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A43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437D" w:rsidRDefault="001A43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437D" w:rsidRDefault="001A43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437D" w:rsidRDefault="001A43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року  №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ind w:left="60"/>
              <w:jc w:val="center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коштів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r>
              <w:t>04.01.2023 р. № 01-03-03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32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A437D" w:rsidRDefault="001A43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proofErr w:type="spellStart"/>
            <w:proofErr w:type="gramStart"/>
            <w:r>
              <w:rPr>
                <w:b/>
                <w:sz w:val="28"/>
              </w:rPr>
              <w:t>бюджетної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2023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both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1051000000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37D" w:rsidRDefault="00C41A6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260500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260500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28.02.2002 р. №228 "</w:t>
            </w: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26.08.2017 р. №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</w:t>
            </w:r>
            <w:r>
              <w:t>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 25.09.2019 р. №12 “Про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за </w:t>
            </w:r>
            <w:proofErr w:type="spellStart"/>
            <w:r>
              <w:t>програмно-цільовим</w:t>
            </w:r>
            <w:proofErr w:type="spellEnd"/>
            <w:r>
              <w:t xml:space="preserve"> методом”, </w:t>
            </w:r>
            <w:proofErr w:type="spellStart"/>
            <w:r>
              <w:t>рішення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23.12.2022 № 1357-31-08 "Про б</w:t>
            </w:r>
            <w:r>
              <w:t xml:space="preserve">юджет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2023рік" 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37D" w:rsidRDefault="001A43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5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437D" w:rsidRDefault="00C41A6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архівної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і </w:t>
            </w:r>
            <w:proofErr w:type="spellStart"/>
            <w:r>
              <w:t>діловодства</w:t>
            </w:r>
            <w:proofErr w:type="spellEnd"/>
            <w:r>
              <w:t xml:space="preserve">, </w:t>
            </w:r>
            <w:proofErr w:type="spellStart"/>
            <w:r>
              <w:t>недопущення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5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архівної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і </w:t>
            </w:r>
            <w:proofErr w:type="spellStart"/>
            <w:r>
              <w:t>діловодства</w:t>
            </w:r>
            <w:proofErr w:type="spellEnd"/>
            <w:r>
              <w:t xml:space="preserve">, </w:t>
            </w:r>
            <w:proofErr w:type="spellStart"/>
            <w:r>
              <w:t>недопущення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5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установи "</w:t>
            </w:r>
            <w:proofErr w:type="spellStart"/>
            <w:r>
              <w:t>Баришівський</w:t>
            </w:r>
            <w:proofErr w:type="spellEnd"/>
            <w:r>
              <w:t xml:space="preserve"> </w:t>
            </w:r>
            <w:proofErr w:type="spellStart"/>
            <w:r>
              <w:t>селищний</w:t>
            </w:r>
            <w:proofErr w:type="spellEnd"/>
            <w:r>
              <w:t xml:space="preserve"> </w:t>
            </w:r>
            <w:proofErr w:type="spellStart"/>
            <w:r>
              <w:t>трудовий</w:t>
            </w:r>
            <w:proofErr w:type="spellEnd"/>
            <w:r>
              <w:t xml:space="preserve"> </w:t>
            </w:r>
            <w:proofErr w:type="spellStart"/>
            <w:r>
              <w:t>архів</w:t>
            </w:r>
            <w:proofErr w:type="spellEnd"/>
            <w:r>
              <w:t>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160 500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160 500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Логістичне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 та </w:t>
            </w:r>
            <w:proofErr w:type="spellStart"/>
            <w:r>
              <w:t>підприємств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rPr>
                <w:b/>
              </w:rPr>
              <w:t>260 500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rPr>
                <w:b/>
              </w:rPr>
              <w:t>260 500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5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установи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"</w:t>
            </w:r>
            <w:proofErr w:type="spellStart"/>
            <w:r>
              <w:t>Баришівський</w:t>
            </w:r>
            <w:proofErr w:type="spellEnd"/>
            <w:r>
              <w:t xml:space="preserve"> </w:t>
            </w:r>
            <w:proofErr w:type="spellStart"/>
            <w:r>
              <w:t>Трудовий</w:t>
            </w:r>
            <w:proofErr w:type="spellEnd"/>
            <w:r>
              <w:t xml:space="preserve"> </w:t>
            </w:r>
            <w:proofErr w:type="spellStart"/>
            <w:r>
              <w:t>архів</w:t>
            </w:r>
            <w:proofErr w:type="spellEnd"/>
            <w:r>
              <w:t>"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160 500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160 500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r>
              <w:t xml:space="preserve">Комплексна </w:t>
            </w:r>
            <w:proofErr w:type="spellStart"/>
            <w:r>
              <w:t>місцева</w:t>
            </w:r>
            <w:proofErr w:type="spellEnd"/>
            <w:r>
              <w:t xml:space="preserve"> </w:t>
            </w:r>
            <w:proofErr w:type="spellStart"/>
            <w:r>
              <w:t>цільова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Логістичне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 та </w:t>
            </w:r>
            <w:proofErr w:type="spellStart"/>
            <w:r>
              <w:t>підприємств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2022-2024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rPr>
                <w:b/>
              </w:rPr>
              <w:t>260 500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rPr>
                <w:b/>
              </w:rPr>
              <w:t>260 500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</w:pPr>
            <w:proofErr w:type="gramStart"/>
            <w:r>
              <w:rPr>
                <w:b/>
              </w:rPr>
              <w:t>затрат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рішення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№ 1357-31-08 </w:t>
            </w:r>
            <w:proofErr w:type="spellStart"/>
            <w:r>
              <w:t>від</w:t>
            </w:r>
            <w:proofErr w:type="spellEnd"/>
            <w:r>
              <w:t xml:space="preserve"> 23.12.2022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160 500,00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160 500,00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штатний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1,50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Передбачено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коштів</w:t>
            </w:r>
            <w:proofErr w:type="spellEnd"/>
            <w:r>
              <w:t xml:space="preserve">  на</w:t>
            </w:r>
            <w:proofErr w:type="gramEnd"/>
            <w:r>
              <w:t xml:space="preserve"> </w:t>
            </w:r>
            <w:proofErr w:type="spellStart"/>
            <w:r>
              <w:t>логістичне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 та </w:t>
            </w:r>
            <w:proofErr w:type="spellStart"/>
            <w:r>
              <w:t>підприємств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рішення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№ 1357-31-08 </w:t>
            </w:r>
            <w:proofErr w:type="spellStart"/>
            <w:r>
              <w:t>від</w:t>
            </w:r>
            <w:proofErr w:type="spellEnd"/>
            <w:r>
              <w:t xml:space="preserve"> 23.12.2022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</w:pPr>
            <w:proofErr w:type="gramStart"/>
            <w:r>
              <w:rPr>
                <w:b/>
              </w:rPr>
              <w:t>продукту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справ,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зберіганню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розрахункові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11 330,00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11 330,00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5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37D" w:rsidRDefault="001A43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 xml:space="preserve"> та </w:t>
            </w:r>
            <w:proofErr w:type="spellStart"/>
            <w:r>
              <w:t>підприємств</w:t>
            </w:r>
            <w:proofErr w:type="spellEnd"/>
            <w:r>
              <w:t xml:space="preserve"> на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розрахункові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rPr>
                <w:b/>
              </w:rPr>
              <w:t>ефективності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справ,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на </w:t>
            </w:r>
            <w:proofErr w:type="spellStart"/>
            <w:r>
              <w:t>зберіганні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розрахункові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14,17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14,17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одну </w:t>
            </w:r>
            <w:proofErr w:type="spellStart"/>
            <w:r>
              <w:t>бюджетну</w:t>
            </w:r>
            <w:proofErr w:type="spellEnd"/>
            <w:r>
              <w:t xml:space="preserve"> </w:t>
            </w:r>
            <w:proofErr w:type="spellStart"/>
            <w:r>
              <w:t>установу</w:t>
            </w:r>
            <w:proofErr w:type="spellEnd"/>
            <w:r>
              <w:t xml:space="preserve">,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розрахунок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12 500,00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rPr>
                <w:b/>
              </w:rPr>
              <w:t>якості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Співвідношення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інформацію</w:t>
            </w:r>
            <w:proofErr w:type="spellEnd"/>
            <w:r>
              <w:t xml:space="preserve"> до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розрахункові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1A43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left="60"/>
            </w:pPr>
            <w:proofErr w:type="spellStart"/>
            <w:proofErr w:type="gramStart"/>
            <w:r>
              <w:t>розрахунок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roofErr w:type="spellStart"/>
            <w:r>
              <w:t>Олександр</w:t>
            </w:r>
            <w:proofErr w:type="spellEnd"/>
            <w:r>
              <w:t xml:space="preserve"> ІЛЬЧЕНКО</w:t>
            </w: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Власне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ім'я</w:t>
            </w:r>
            <w:proofErr w:type="spellEnd"/>
            <w:r>
              <w:rPr>
                <w:sz w:val="12"/>
              </w:rPr>
              <w:t>, ПРІЗВИЩЕ)</w:t>
            </w: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r>
              <w:tab/>
              <w:t xml:space="preserve"> </w:t>
            </w: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t xml:space="preserve">Начальник </w:t>
            </w: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37D" w:rsidRDefault="00C41A65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Власне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ім'я</w:t>
            </w:r>
            <w:proofErr w:type="spellEnd"/>
            <w:r>
              <w:rPr>
                <w:sz w:val="12"/>
              </w:rPr>
              <w:t>, ПРІЗВИЩЕ)</w:t>
            </w: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37D" w:rsidRDefault="00C41A65">
            <w:r>
              <w:rPr>
                <w:b/>
              </w:rPr>
              <w:t>04.01.2023 р.</w:t>
            </w: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  <w:tr w:rsidR="001A43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37D" w:rsidRDefault="00C41A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1800" w:type="dxa"/>
          </w:tcPr>
          <w:p w:rsidR="001A437D" w:rsidRDefault="001A437D">
            <w:pPr>
              <w:pStyle w:val="EMPTYCELLSTYLE"/>
            </w:pPr>
          </w:p>
        </w:tc>
        <w:tc>
          <w:tcPr>
            <w:tcW w:w="400" w:type="dxa"/>
          </w:tcPr>
          <w:p w:rsidR="001A437D" w:rsidRDefault="001A437D">
            <w:pPr>
              <w:pStyle w:val="EMPTYCELLSTYLE"/>
            </w:pPr>
          </w:p>
        </w:tc>
      </w:tr>
    </w:tbl>
    <w:p w:rsidR="00C41A65" w:rsidRDefault="00C41A65"/>
    <w:sectPr w:rsidR="00C41A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1A437D"/>
    <w:rsid w:val="001A437D"/>
    <w:rsid w:val="009404CB"/>
    <w:rsid w:val="00C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514A-4575-44AB-B361-F315C573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2023-01-20T06:17:00Z</dcterms:created>
  <dcterms:modified xsi:type="dcterms:W3CDTF">2023-01-20T06:17:00Z</dcterms:modified>
</cp:coreProperties>
</file>