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E7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року  №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ind w:left="60"/>
              <w:jc w:val="center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коштів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r>
              <w:t>01.08.2022 р. № 69-03-03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32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proofErr w:type="spellStart"/>
            <w:proofErr w:type="gramStart"/>
            <w:r>
              <w:rPr>
                <w:b/>
                <w:sz w:val="28"/>
              </w:rPr>
              <w:t>бюджетної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2022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за ЄДРПОУ)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за ЄДРПОУ)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rPr>
                <w:b/>
              </w:rPr>
              <w:t>0216017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t>6017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  <w:jc w:val="both"/>
            </w:pPr>
            <w:proofErr w:type="spellStart"/>
            <w:r>
              <w:t>Інша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, </w:t>
            </w:r>
            <w:proofErr w:type="spellStart"/>
            <w:r>
              <w:t>пов’язана</w:t>
            </w:r>
            <w:proofErr w:type="spellEnd"/>
            <w:r>
              <w:t xml:space="preserve"> з </w:t>
            </w:r>
            <w:proofErr w:type="spellStart"/>
            <w:r>
              <w:t>експлуатацією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7F7A" w:rsidRDefault="00AB594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3800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28.02.2002 р. №228 "</w:t>
            </w: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та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26.08.2017 р. №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</w:t>
            </w:r>
            <w:r>
              <w:t>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 25.09.2019 р. №12 “Про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Інструкції</w:t>
            </w:r>
            <w:proofErr w:type="spellEnd"/>
            <w:r>
              <w:t xml:space="preserve"> з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за </w:t>
            </w:r>
            <w:proofErr w:type="spellStart"/>
            <w:r>
              <w:t>програмно-цільовим</w:t>
            </w:r>
            <w:proofErr w:type="spellEnd"/>
            <w:r>
              <w:t xml:space="preserve"> методом”,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16.12.2021 № 975-17-08 "Про бю</w:t>
            </w:r>
            <w:r>
              <w:t xml:space="preserve">джет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2022рік" 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br/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об»єкта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установи</w:t>
            </w:r>
            <w:r>
              <w:tab/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7F7A" w:rsidRDefault="00DE7F7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5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7F7A" w:rsidRDefault="00AB594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roofErr w:type="spellStart"/>
            <w:r>
              <w:t>Експлуатація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5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7F7A" w:rsidRDefault="00AB594C">
            <w:pPr>
              <w:ind w:left="60"/>
            </w:pPr>
            <w:proofErr w:type="spellStart"/>
            <w:r>
              <w:t>Інша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пов"</w:t>
            </w:r>
            <w:r>
              <w:t>язана</w:t>
            </w:r>
            <w:proofErr w:type="spellEnd"/>
            <w:r>
              <w:t xml:space="preserve"> з </w:t>
            </w:r>
            <w:proofErr w:type="spellStart"/>
            <w:r>
              <w:t>експлуатацією</w:t>
            </w:r>
            <w:proofErr w:type="spellEnd"/>
            <w:r>
              <w:t xml:space="preserve"> </w:t>
            </w:r>
            <w:proofErr w:type="spellStart"/>
            <w:r>
              <w:t>об"єктів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5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  <w:proofErr w:type="gram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spellStart"/>
            <w:r>
              <w:t>Технічна</w:t>
            </w:r>
            <w:proofErr w:type="spellEnd"/>
            <w:r>
              <w:t xml:space="preserve"> </w:t>
            </w:r>
            <w:proofErr w:type="spellStart"/>
            <w:r>
              <w:t>інвентаризація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3 800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3 800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rPr>
                <w:b/>
              </w:rPr>
              <w:t>3 800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rPr>
                <w:b/>
              </w:rPr>
              <w:t>3 800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5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  <w:proofErr w:type="gram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DE7F7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DE7F7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DE7F7A">
            <w:pPr>
              <w:ind w:right="60"/>
              <w:jc w:val="right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7F7A" w:rsidRDefault="00AB594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7F7A" w:rsidRDefault="00AB594C">
            <w:pPr>
              <w:ind w:left="60"/>
            </w:pPr>
            <w:proofErr w:type="gramStart"/>
            <w:r>
              <w:rPr>
                <w:b/>
              </w:rPr>
              <w:t>затрат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технічну</w:t>
            </w:r>
            <w:proofErr w:type="spellEnd"/>
            <w:r>
              <w:t xml:space="preserve"> </w:t>
            </w:r>
            <w:proofErr w:type="spellStart"/>
            <w:r>
              <w:t>інвентаризацію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spellStart"/>
            <w:proofErr w:type="gramStart"/>
            <w:r>
              <w:t>рішення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№1215-24-08 </w:t>
            </w:r>
            <w:proofErr w:type="spellStart"/>
            <w:r>
              <w:t>від</w:t>
            </w:r>
            <w:proofErr w:type="spellEnd"/>
            <w:r>
              <w:t xml:space="preserve"> 29.07.2022р.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3 800,00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3 800,00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7F7A" w:rsidRDefault="00AB594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7F7A" w:rsidRDefault="00AB594C">
            <w:pPr>
              <w:ind w:left="60"/>
            </w:pPr>
            <w:proofErr w:type="gramStart"/>
            <w:r>
              <w:rPr>
                <w:b/>
              </w:rPr>
              <w:t>продукту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обєктів</w:t>
            </w:r>
            <w:proofErr w:type="spellEnd"/>
            <w:r>
              <w:t xml:space="preserve"> </w:t>
            </w:r>
            <w:proofErr w:type="spellStart"/>
            <w:r>
              <w:t>яким</w:t>
            </w:r>
            <w:proofErr w:type="spellEnd"/>
            <w:r>
              <w:t xml:space="preserve"> буде проведена </w:t>
            </w:r>
            <w:proofErr w:type="spellStart"/>
            <w:r>
              <w:t>технічна</w:t>
            </w:r>
            <w:proofErr w:type="spellEnd"/>
            <w:r>
              <w:t xml:space="preserve"> </w:t>
            </w:r>
            <w:proofErr w:type="spellStart"/>
            <w:r>
              <w:t>інвентаризація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7F7A" w:rsidRDefault="00AB594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7F7A" w:rsidRDefault="00AB594C">
            <w:pPr>
              <w:ind w:left="60"/>
            </w:pPr>
            <w:proofErr w:type="spellStart"/>
            <w:proofErr w:type="gramStart"/>
            <w:r>
              <w:rPr>
                <w:b/>
              </w:rPr>
              <w:t>ефективності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r>
              <w:t>обєкта</w:t>
            </w:r>
            <w:proofErr w:type="spell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</w:t>
            </w:r>
            <w:proofErr w:type="gramStart"/>
            <w:r>
              <w:t xml:space="preserve">майна  </w:t>
            </w:r>
            <w:proofErr w:type="spellStart"/>
            <w:r>
              <w:t>об'єктів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spellStart"/>
            <w:proofErr w:type="gramStart"/>
            <w:r>
              <w:t>розрахунок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3 800,00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3 800,00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7F7A" w:rsidRDefault="00AB594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7F7A" w:rsidRDefault="00AB594C">
            <w:pPr>
              <w:ind w:left="60"/>
            </w:pPr>
            <w:proofErr w:type="spellStart"/>
            <w:proofErr w:type="gramStart"/>
            <w:r>
              <w:rPr>
                <w:b/>
              </w:rPr>
              <w:t>якості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DE7F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proofErr w:type="gramStart"/>
            <w:r>
              <w:t>обєктів</w:t>
            </w:r>
            <w:proofErr w:type="spellEnd"/>
            <w:r>
              <w:t xml:space="preserve">  </w:t>
            </w:r>
            <w:proofErr w:type="spellStart"/>
            <w:r>
              <w:t>технічної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 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left="60"/>
            </w:pPr>
            <w:proofErr w:type="spellStart"/>
            <w:proofErr w:type="gramStart"/>
            <w:r>
              <w:t>розрахунок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7F7A" w:rsidRDefault="00DE7F7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roofErr w:type="spellStart"/>
            <w:r>
              <w:t>Олександр</w:t>
            </w:r>
            <w:proofErr w:type="spellEnd"/>
            <w:r>
              <w:t xml:space="preserve"> ВАРЕНІЧЕНКО</w:t>
            </w: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підпис</w:t>
            </w:r>
            <w:proofErr w:type="spellEnd"/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ініціали</w:t>
            </w:r>
            <w:proofErr w:type="spellEnd"/>
            <w:proofErr w:type="gram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r>
              <w:t xml:space="preserve">Начальник </w:t>
            </w: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F7A" w:rsidRDefault="00AB594C">
            <w:proofErr w:type="spellStart"/>
            <w:r>
              <w:t>Віталій</w:t>
            </w:r>
            <w:proofErr w:type="spellEnd"/>
            <w:r>
              <w:t xml:space="preserve"> ГОРДІЄНКО</w:t>
            </w: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підпис</w:t>
            </w:r>
            <w:proofErr w:type="spellEnd"/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ініціали</w:t>
            </w:r>
            <w:proofErr w:type="spellEnd"/>
            <w:proofErr w:type="gram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7F7A" w:rsidRDefault="00AB594C">
            <w:r>
              <w:rPr>
                <w:b/>
              </w:rPr>
              <w:t>01.08.2022 р.</w:t>
            </w: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  <w:tr w:rsidR="00DE7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7A" w:rsidRDefault="00AB594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7F7A" w:rsidRDefault="00DE7F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7F7A" w:rsidRDefault="00DE7F7A">
            <w:pPr>
              <w:pStyle w:val="EMPTYCELLSTYLE"/>
            </w:pPr>
          </w:p>
        </w:tc>
        <w:tc>
          <w:tcPr>
            <w:tcW w:w="1800" w:type="dxa"/>
          </w:tcPr>
          <w:p w:rsidR="00DE7F7A" w:rsidRDefault="00DE7F7A">
            <w:pPr>
              <w:pStyle w:val="EMPTYCELLSTYLE"/>
            </w:pPr>
          </w:p>
        </w:tc>
        <w:tc>
          <w:tcPr>
            <w:tcW w:w="400" w:type="dxa"/>
          </w:tcPr>
          <w:p w:rsidR="00DE7F7A" w:rsidRDefault="00DE7F7A">
            <w:pPr>
              <w:pStyle w:val="EMPTYCELLSTYLE"/>
            </w:pPr>
          </w:p>
        </w:tc>
      </w:tr>
    </w:tbl>
    <w:p w:rsidR="00AB594C" w:rsidRDefault="00AB594C"/>
    <w:sectPr w:rsidR="00AB594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DE7F7A"/>
    <w:rsid w:val="00AB594C"/>
    <w:rsid w:val="00CB75C7"/>
    <w:rsid w:val="00D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6405-A275-477A-BC3F-E664CA42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2022-08-03T06:38:00Z</dcterms:created>
  <dcterms:modified xsi:type="dcterms:W3CDTF">2022-08-03T06:38:00Z</dcterms:modified>
</cp:coreProperties>
</file>