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735CF7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CB0FFA" w:rsidRPr="00CB0FFA" w:rsidRDefault="00CB0FFA" w:rsidP="00CB0FFA">
      <w:pPr>
        <w:rPr>
          <w:lang w:val="uk-UA"/>
        </w:rPr>
      </w:pPr>
    </w:p>
    <w:p w:rsidR="00CB0FFA" w:rsidRDefault="00CB0FFA" w:rsidP="00CB0FFA">
      <w:pPr>
        <w:rPr>
          <w:lang w:val="uk-UA"/>
        </w:rPr>
      </w:pPr>
    </w:p>
    <w:p w:rsidR="00CB0FFA" w:rsidRPr="00CB0FFA" w:rsidRDefault="00A67278" w:rsidP="00CB0F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28.01.</w:t>
      </w:r>
      <w:r w:rsidR="00CB0FFA" w:rsidRPr="00CB0FFA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="00CB0FFA">
        <w:rPr>
          <w:sz w:val="28"/>
          <w:szCs w:val="28"/>
          <w:lang w:val="uk-UA"/>
        </w:rPr>
        <w:t xml:space="preserve">                                                                                 №</w:t>
      </w:r>
      <w:r w:rsidR="00280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</w:t>
      </w:r>
    </w:p>
    <w:p w:rsidR="00CB0FFA" w:rsidRPr="00CB0FFA" w:rsidRDefault="00CB0FFA" w:rsidP="00CB0FFA">
      <w:pPr>
        <w:rPr>
          <w:lang w:val="uk-UA"/>
        </w:rPr>
      </w:pPr>
    </w:p>
    <w:p w:rsidR="00CB0FFA" w:rsidRDefault="00CB0FFA" w:rsidP="00CB0FFA">
      <w:pPr>
        <w:rPr>
          <w:lang w:val="uk-UA"/>
        </w:rPr>
      </w:pPr>
    </w:p>
    <w:p w:rsidR="00CB0FFA" w:rsidRDefault="00A67278" w:rsidP="00B1737A">
      <w:pPr>
        <w:jc w:val="center"/>
        <w:rPr>
          <w:sz w:val="28"/>
          <w:szCs w:val="28"/>
          <w:lang w:val="uk-UA"/>
        </w:rPr>
      </w:pPr>
      <w:r w:rsidRPr="008F2878">
        <w:rPr>
          <w:sz w:val="28"/>
          <w:szCs w:val="28"/>
          <w:lang w:val="uk-UA"/>
        </w:rPr>
        <w:t>Про затвердження звіту про виконання Програми енергоефективності та енергозбереження комунальних закладів освіти, медицини, культури, спорту та адміністративних будівель Баришівської селищної об’єднаної територіа</w:t>
      </w:r>
      <w:r>
        <w:rPr>
          <w:sz w:val="28"/>
          <w:szCs w:val="28"/>
          <w:lang w:val="uk-UA"/>
        </w:rPr>
        <w:t>льної громади на 2020-2022 роки в 2021 році</w:t>
      </w:r>
    </w:p>
    <w:p w:rsidR="00A67278" w:rsidRDefault="00A67278" w:rsidP="00B1737A">
      <w:pPr>
        <w:jc w:val="center"/>
        <w:rPr>
          <w:lang w:val="uk-UA"/>
        </w:rPr>
      </w:pPr>
    </w:p>
    <w:p w:rsidR="00227363" w:rsidRPr="00B1737A" w:rsidRDefault="00B1737A" w:rsidP="00B1737A">
      <w:pPr>
        <w:spacing w:line="259" w:lineRule="auto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B1737A">
        <w:rPr>
          <w:rFonts w:eastAsiaTheme="minorHAnsi"/>
          <w:sz w:val="28"/>
          <w:szCs w:val="28"/>
          <w:lang w:val="uk-UA" w:eastAsia="en-US"/>
        </w:rPr>
        <w:t xml:space="preserve"> </w:t>
      </w:r>
      <w:r w:rsidR="00227363" w:rsidRPr="00B1737A">
        <w:rPr>
          <w:sz w:val="28"/>
          <w:szCs w:val="28"/>
          <w:lang w:val="uk-UA"/>
        </w:rPr>
        <w:t xml:space="preserve">Керуючись  ст.26 Закону України «Про місцеве самоврядування в Україні», заслухавши звіт заступника селищного голови з питань </w:t>
      </w:r>
      <w:r w:rsidR="001B76B1">
        <w:rPr>
          <w:sz w:val="28"/>
          <w:szCs w:val="28"/>
          <w:lang w:val="uk-UA"/>
        </w:rPr>
        <w:t>діяльності виконавчих органів ( житлово – комунального господарства та благоустрою</w:t>
      </w:r>
      <w:r w:rsidR="00A67278">
        <w:rPr>
          <w:sz w:val="28"/>
          <w:szCs w:val="28"/>
          <w:lang w:val="uk-UA"/>
        </w:rPr>
        <w:t>) Сергія КАРМАЗІНА</w:t>
      </w:r>
      <w:r w:rsidR="00227363" w:rsidRPr="00B1737A">
        <w:rPr>
          <w:sz w:val="28"/>
          <w:szCs w:val="28"/>
          <w:lang w:val="uk-UA"/>
        </w:rPr>
        <w:t xml:space="preserve"> про виконання</w:t>
      </w:r>
      <w:r w:rsidR="00820FC5" w:rsidRPr="00B1737A">
        <w:rPr>
          <w:rFonts w:eastAsiaTheme="minorHAnsi"/>
          <w:sz w:val="28"/>
          <w:szCs w:val="28"/>
          <w:lang w:val="uk-UA" w:eastAsia="en-US"/>
        </w:rPr>
        <w:t xml:space="preserve"> Програми</w:t>
      </w:r>
      <w:r w:rsidRPr="00B1737A">
        <w:rPr>
          <w:rFonts w:eastAsiaTheme="minorHAnsi"/>
          <w:sz w:val="28"/>
          <w:szCs w:val="28"/>
          <w:lang w:val="uk-UA" w:eastAsia="en-US"/>
        </w:rPr>
        <w:t xml:space="preserve">  енергоефективності та енергозбереження комунальних закладів освіти, медицини, культури, спорту та адміністративних будівель Баришівської селищної об’єднаної територіа</w:t>
      </w:r>
      <w:r>
        <w:rPr>
          <w:rFonts w:eastAsiaTheme="minorHAnsi"/>
          <w:sz w:val="28"/>
          <w:szCs w:val="28"/>
          <w:lang w:val="uk-UA" w:eastAsia="en-US"/>
        </w:rPr>
        <w:t>льної громади на 2020-2022 роки</w:t>
      </w:r>
      <w:r w:rsidR="00F11F81">
        <w:rPr>
          <w:rFonts w:eastAsiaTheme="minorHAnsi"/>
          <w:sz w:val="28"/>
          <w:szCs w:val="28"/>
          <w:lang w:val="uk-UA" w:eastAsia="en-US"/>
        </w:rPr>
        <w:t xml:space="preserve"> </w:t>
      </w:r>
      <w:r w:rsidR="00A67278">
        <w:rPr>
          <w:rFonts w:eastAsiaTheme="minorHAnsi"/>
          <w:sz w:val="28"/>
          <w:szCs w:val="28"/>
          <w:lang w:val="uk-UA" w:eastAsia="en-US"/>
        </w:rPr>
        <w:t>в 2021</w:t>
      </w:r>
      <w:r w:rsidR="00F11F8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A67278">
        <w:rPr>
          <w:rFonts w:eastAsiaTheme="minorHAnsi"/>
          <w:sz w:val="28"/>
          <w:szCs w:val="28"/>
          <w:lang w:val="uk-UA" w:eastAsia="en-US"/>
        </w:rPr>
        <w:t>оці</w:t>
      </w:r>
      <w:r w:rsidR="00F11F81">
        <w:rPr>
          <w:rFonts w:eastAsiaTheme="minorHAnsi"/>
          <w:sz w:val="28"/>
          <w:szCs w:val="28"/>
          <w:lang w:val="uk-UA" w:eastAsia="en-US"/>
        </w:rPr>
        <w:t xml:space="preserve"> (додаток)</w:t>
      </w:r>
      <w:r w:rsidR="00227363" w:rsidRPr="00B1737A">
        <w:rPr>
          <w:sz w:val="28"/>
          <w:szCs w:val="28"/>
          <w:lang w:val="uk-UA"/>
        </w:rPr>
        <w:t>, селищна рада вирішила:</w:t>
      </w:r>
    </w:p>
    <w:p w:rsidR="00227363" w:rsidRDefault="00227363" w:rsidP="00227363">
      <w:pPr>
        <w:jc w:val="both"/>
        <w:rPr>
          <w:sz w:val="28"/>
          <w:szCs w:val="28"/>
          <w:lang w:val="uk-UA"/>
        </w:rPr>
      </w:pPr>
    </w:p>
    <w:p w:rsidR="00227363" w:rsidRPr="00B1737A" w:rsidRDefault="00227363" w:rsidP="00DE603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37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виконання </w:t>
      </w:r>
      <w:r w:rsidR="00820FC5" w:rsidRPr="00B1737A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B1737A" w:rsidRPr="00B1737A">
        <w:rPr>
          <w:rFonts w:ascii="Times New Roman" w:hAnsi="Times New Roman" w:cs="Times New Roman"/>
          <w:sz w:val="28"/>
          <w:szCs w:val="28"/>
          <w:lang w:val="uk-UA"/>
        </w:rPr>
        <w:t>енергоефективності та енергозбереження комунальних закладів освіти, медицини, культури, спорту та адміністративних будівель Баришівської селищної об’єднаної територіальної громади на 2020-2022 роки</w:t>
      </w:r>
      <w:r w:rsidR="00A67278">
        <w:rPr>
          <w:rFonts w:ascii="Times New Roman" w:hAnsi="Times New Roman" w:cs="Times New Roman"/>
          <w:sz w:val="28"/>
          <w:szCs w:val="28"/>
          <w:lang w:val="uk-UA"/>
        </w:rPr>
        <w:t xml:space="preserve"> в 2021 році </w:t>
      </w:r>
      <w:r w:rsidRPr="00B1737A">
        <w:rPr>
          <w:rFonts w:ascii="Times New Roman" w:hAnsi="Times New Roman" w:cs="Times New Roman"/>
          <w:sz w:val="28"/>
          <w:szCs w:val="28"/>
          <w:lang w:val="uk-UA"/>
        </w:rPr>
        <w:t>згідно додатку  до рішення сесії.</w:t>
      </w:r>
    </w:p>
    <w:p w:rsidR="00227363" w:rsidRPr="00227363" w:rsidRDefault="00227363" w:rsidP="0022736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цього рішення покласти на постійну комісію селищної ради з питань законності і правопорядку, комунальної власності, транспорту і зв’язку </w:t>
      </w:r>
      <w:r w:rsidR="00912E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363" w:rsidRPr="00227363" w:rsidRDefault="00227363" w:rsidP="00227363">
      <w:pPr>
        <w:jc w:val="both"/>
        <w:rPr>
          <w:sz w:val="28"/>
          <w:szCs w:val="28"/>
          <w:lang w:val="uk-UA"/>
        </w:rPr>
      </w:pPr>
    </w:p>
    <w:p w:rsidR="00227363" w:rsidRDefault="00227363" w:rsidP="00227363">
      <w:pPr>
        <w:shd w:val="clear" w:color="auto" w:fill="FAFAFA"/>
        <w:spacing w:after="110"/>
        <w:ind w:firstLine="624"/>
        <w:jc w:val="both"/>
        <w:rPr>
          <w:sz w:val="28"/>
          <w:szCs w:val="28"/>
          <w:lang w:val="uk-UA"/>
        </w:rPr>
      </w:pPr>
    </w:p>
    <w:p w:rsidR="00227363" w:rsidRPr="00227363" w:rsidRDefault="00227363" w:rsidP="00227363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227363">
        <w:rPr>
          <w:bCs/>
          <w:sz w:val="28"/>
          <w:szCs w:val="28"/>
          <w:lang w:val="uk-UA"/>
        </w:rPr>
        <w:t xml:space="preserve">Селищний голова                               </w:t>
      </w:r>
      <w:r w:rsidR="00B1737A">
        <w:rPr>
          <w:bCs/>
          <w:sz w:val="28"/>
          <w:szCs w:val="28"/>
          <w:lang w:val="uk-UA"/>
        </w:rPr>
        <w:t xml:space="preserve">          </w:t>
      </w:r>
      <w:r w:rsidRPr="00227363">
        <w:rPr>
          <w:bCs/>
          <w:sz w:val="28"/>
          <w:szCs w:val="28"/>
          <w:lang w:val="uk-UA"/>
        </w:rPr>
        <w:t xml:space="preserve">    Олександр ВАРЕНІЧЕНКО</w:t>
      </w:r>
    </w:p>
    <w:p w:rsidR="00227363" w:rsidRPr="00227363" w:rsidRDefault="00227363" w:rsidP="00227363">
      <w:pPr>
        <w:autoSpaceDE w:val="0"/>
        <w:autoSpaceDN w:val="0"/>
        <w:adjustRightInd w:val="0"/>
        <w:rPr>
          <w:bCs/>
          <w:color w:val="5A5A5A"/>
          <w:sz w:val="28"/>
          <w:szCs w:val="28"/>
          <w:lang w:val="uk-UA"/>
        </w:rPr>
      </w:pPr>
    </w:p>
    <w:p w:rsidR="00227363" w:rsidRDefault="00227363" w:rsidP="00227363">
      <w:pPr>
        <w:autoSpaceDE w:val="0"/>
        <w:autoSpaceDN w:val="0"/>
        <w:adjustRightInd w:val="0"/>
        <w:rPr>
          <w:b/>
          <w:bCs/>
          <w:color w:val="5A5A5A"/>
          <w:sz w:val="28"/>
          <w:szCs w:val="28"/>
          <w:lang w:val="uk-UA"/>
        </w:rPr>
      </w:pPr>
    </w:p>
    <w:p w:rsidR="00227363" w:rsidRDefault="00227363" w:rsidP="00227363">
      <w:pPr>
        <w:autoSpaceDE w:val="0"/>
        <w:autoSpaceDN w:val="0"/>
        <w:adjustRightInd w:val="0"/>
        <w:rPr>
          <w:b/>
          <w:bCs/>
          <w:color w:val="5A5A5A"/>
          <w:sz w:val="28"/>
          <w:szCs w:val="28"/>
          <w:lang w:val="uk-UA"/>
        </w:rPr>
      </w:pPr>
    </w:p>
    <w:p w:rsidR="00912EE6" w:rsidRDefault="00912EE6" w:rsidP="00912EE6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lastRenderedPageBreak/>
        <w:t xml:space="preserve">Додаток </w:t>
      </w:r>
    </w:p>
    <w:p w:rsidR="00912EE6" w:rsidRDefault="00912EE6" w:rsidP="00912EE6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 xml:space="preserve">затверджено  рішенням сесії </w:t>
      </w:r>
    </w:p>
    <w:p w:rsidR="00912EE6" w:rsidRDefault="00912EE6" w:rsidP="00912EE6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 xml:space="preserve">Баришівської селищної ради  </w:t>
      </w:r>
    </w:p>
    <w:p w:rsidR="00912EE6" w:rsidRPr="00FC0DE6" w:rsidRDefault="00912EE6" w:rsidP="00912EE6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  <w:r>
        <w:rPr>
          <w:rFonts w:eastAsia="TimesNewRomanPSMT"/>
          <w:color w:val="000008"/>
          <w:sz w:val="28"/>
          <w:szCs w:val="28"/>
          <w:lang w:val="uk-UA"/>
        </w:rPr>
        <w:t xml:space="preserve">від </w:t>
      </w:r>
      <w:r w:rsidR="00A67278">
        <w:rPr>
          <w:rFonts w:eastAsia="TimesNewRomanPSMT"/>
          <w:color w:val="000008"/>
          <w:sz w:val="28"/>
          <w:szCs w:val="28"/>
          <w:lang w:val="uk-UA"/>
        </w:rPr>
        <w:t>28.01.2022 р</w:t>
      </w:r>
      <w:r>
        <w:rPr>
          <w:rFonts w:eastAsia="TimesNewRomanPSMT"/>
          <w:color w:val="000008"/>
          <w:sz w:val="28"/>
          <w:szCs w:val="28"/>
          <w:lang w:val="uk-UA"/>
        </w:rPr>
        <w:t xml:space="preserve"> №</w:t>
      </w:r>
      <w:r w:rsidR="00A67278">
        <w:rPr>
          <w:rFonts w:eastAsia="TimesNewRomanPSMT"/>
          <w:color w:val="000008"/>
          <w:sz w:val="28"/>
          <w:szCs w:val="28"/>
          <w:lang w:val="uk-UA"/>
        </w:rPr>
        <w:t>проект</w:t>
      </w:r>
    </w:p>
    <w:p w:rsidR="00FD4117" w:rsidRDefault="00FD4117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FD4117" w:rsidRDefault="00FD4117" w:rsidP="00227363">
      <w:pPr>
        <w:autoSpaceDE w:val="0"/>
        <w:autoSpaceDN w:val="0"/>
        <w:adjustRightInd w:val="0"/>
        <w:jc w:val="right"/>
        <w:rPr>
          <w:rFonts w:eastAsia="TimesNewRomanPSMT"/>
          <w:color w:val="000008"/>
          <w:sz w:val="28"/>
          <w:szCs w:val="28"/>
          <w:lang w:val="uk-UA"/>
        </w:rPr>
      </w:pPr>
    </w:p>
    <w:p w:rsidR="00276817" w:rsidRDefault="00276817" w:rsidP="00276817">
      <w:pPr>
        <w:autoSpaceDE w:val="0"/>
        <w:autoSpaceDN w:val="0"/>
        <w:adjustRightInd w:val="0"/>
        <w:jc w:val="center"/>
        <w:rPr>
          <w:rFonts w:eastAsia="TimesNewRomanPSMT"/>
          <w:color w:val="000008"/>
          <w:sz w:val="28"/>
          <w:szCs w:val="28"/>
          <w:lang w:val="uk-UA"/>
        </w:rPr>
      </w:pPr>
    </w:p>
    <w:p w:rsidR="00276817" w:rsidRDefault="00276817" w:rsidP="002768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B1737A" w:rsidRDefault="00B1737A" w:rsidP="002768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37A" w:rsidRPr="00B1737A" w:rsidRDefault="00B1737A" w:rsidP="00B1737A">
      <w:pPr>
        <w:spacing w:after="160" w:line="259" w:lineRule="auto"/>
        <w:ind w:left="405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B1737A">
        <w:rPr>
          <w:rFonts w:eastAsiaTheme="minorHAnsi"/>
          <w:sz w:val="28"/>
          <w:szCs w:val="28"/>
          <w:lang w:val="uk-UA" w:eastAsia="en-US"/>
        </w:rPr>
        <w:t>про виконання Програми енергоефективності та енергозбереження комунальних закладів освіти, медицини, культури, спорту та адміністративних будівель Баришівської селищної об’єднаної територіа</w:t>
      </w:r>
      <w:r w:rsidR="00912EE6">
        <w:rPr>
          <w:rFonts w:eastAsiaTheme="minorHAnsi"/>
          <w:sz w:val="28"/>
          <w:szCs w:val="28"/>
          <w:lang w:val="uk-UA" w:eastAsia="en-US"/>
        </w:rPr>
        <w:t xml:space="preserve">льної громади на 2020-2022 роки </w:t>
      </w:r>
      <w:r w:rsidR="00A67278">
        <w:rPr>
          <w:rFonts w:eastAsiaTheme="minorHAnsi"/>
          <w:sz w:val="28"/>
          <w:szCs w:val="28"/>
          <w:lang w:val="uk-UA" w:eastAsia="en-US"/>
        </w:rPr>
        <w:t>в</w:t>
      </w:r>
      <w:r w:rsidR="00912EE6">
        <w:rPr>
          <w:rFonts w:eastAsiaTheme="minorHAnsi"/>
          <w:sz w:val="28"/>
          <w:szCs w:val="28"/>
          <w:lang w:val="uk-UA" w:eastAsia="en-US"/>
        </w:rPr>
        <w:t xml:space="preserve"> 202</w:t>
      </w:r>
      <w:r w:rsidR="00A67278">
        <w:rPr>
          <w:rFonts w:eastAsiaTheme="minorHAnsi"/>
          <w:sz w:val="28"/>
          <w:szCs w:val="28"/>
          <w:lang w:val="uk-UA" w:eastAsia="en-US"/>
        </w:rPr>
        <w:t>1</w:t>
      </w:r>
      <w:r w:rsidR="00912EE6">
        <w:rPr>
          <w:rFonts w:eastAsiaTheme="minorHAnsi"/>
          <w:sz w:val="28"/>
          <w:szCs w:val="28"/>
          <w:lang w:val="uk-UA" w:eastAsia="en-US"/>
        </w:rPr>
        <w:t xml:space="preserve"> р</w:t>
      </w:r>
      <w:r w:rsidR="00A67278">
        <w:rPr>
          <w:rFonts w:eastAsiaTheme="minorHAnsi"/>
          <w:sz w:val="28"/>
          <w:szCs w:val="28"/>
          <w:lang w:val="uk-UA" w:eastAsia="en-US"/>
        </w:rPr>
        <w:t>оці</w:t>
      </w:r>
    </w:p>
    <w:p w:rsidR="00A67278" w:rsidRPr="00A67278" w:rsidRDefault="00A67278" w:rsidP="00A67278">
      <w:pPr>
        <w:spacing w:after="160" w:line="254" w:lineRule="auto"/>
        <w:ind w:firstLine="720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67278">
        <w:rPr>
          <w:rFonts w:eastAsiaTheme="minorHAnsi"/>
          <w:bCs/>
          <w:sz w:val="28"/>
          <w:szCs w:val="28"/>
          <w:lang w:val="uk-UA" w:eastAsia="en-US"/>
        </w:rPr>
        <w:t xml:space="preserve">Програму енергоефективності та енергозбереження комунальних закладів освіти, медицини, культури, спорту та адміністративних будівель Баришівської селищної об’єднаної територіальної громади на 2020-2022 роки було затверджено  рішенням сесії Баришівської селищної ради від 20.01.2020 №891-22-07.  Фінансування заходів здійснювалось за рахунок місцевого та державного бюджетів. Обсяги фінансування та визначення фінансової частки (державного та місцевого бюджетів) були встановлені відповідно до </w:t>
      </w:r>
      <w:proofErr w:type="spellStart"/>
      <w:r w:rsidRPr="00A67278">
        <w:rPr>
          <w:rFonts w:eastAsiaTheme="minorHAnsi"/>
          <w:bCs/>
          <w:sz w:val="28"/>
          <w:szCs w:val="28"/>
          <w:lang w:val="uk-UA" w:eastAsia="en-US"/>
        </w:rPr>
        <w:t>проєктно</w:t>
      </w:r>
      <w:proofErr w:type="spellEnd"/>
      <w:r w:rsidRPr="00A67278">
        <w:rPr>
          <w:rFonts w:eastAsiaTheme="minorHAnsi"/>
          <w:bCs/>
          <w:sz w:val="28"/>
          <w:szCs w:val="28"/>
          <w:lang w:val="uk-UA" w:eastAsia="en-US"/>
        </w:rPr>
        <w:t>-кошторисних документацій конкретних об’єктів.</w:t>
      </w:r>
    </w:p>
    <w:p w:rsidR="00A67278" w:rsidRPr="00A67278" w:rsidRDefault="00A67278" w:rsidP="00A67278">
      <w:pPr>
        <w:ind w:firstLine="708"/>
        <w:jc w:val="both"/>
        <w:rPr>
          <w:sz w:val="28"/>
          <w:szCs w:val="28"/>
          <w:lang w:val="uk-UA"/>
        </w:rPr>
      </w:pPr>
      <w:r w:rsidRPr="00A67278">
        <w:rPr>
          <w:sz w:val="28"/>
          <w:szCs w:val="28"/>
          <w:lang w:val="uk-UA"/>
        </w:rPr>
        <w:t xml:space="preserve">З метою виконання заходів Програми було виконано  </w:t>
      </w:r>
      <w:proofErr w:type="spellStart"/>
      <w:r w:rsidRPr="00A67278">
        <w:rPr>
          <w:sz w:val="28"/>
          <w:szCs w:val="28"/>
          <w:lang w:val="uk-UA"/>
        </w:rPr>
        <w:t>проєкти</w:t>
      </w:r>
      <w:proofErr w:type="spellEnd"/>
      <w:r w:rsidRPr="00A67278">
        <w:rPr>
          <w:sz w:val="28"/>
          <w:szCs w:val="28"/>
          <w:lang w:val="uk-UA"/>
        </w:rPr>
        <w:t xml:space="preserve"> та роботи:</w:t>
      </w:r>
    </w:p>
    <w:p w:rsidR="00A67278" w:rsidRPr="00A67278" w:rsidRDefault="00A67278" w:rsidP="00A67278">
      <w:pPr>
        <w:ind w:firstLine="708"/>
        <w:jc w:val="both"/>
        <w:rPr>
          <w:sz w:val="28"/>
          <w:szCs w:val="28"/>
          <w:lang w:val="uk-UA"/>
        </w:rPr>
      </w:pPr>
    </w:p>
    <w:p w:rsidR="00A67278" w:rsidRPr="00A67278" w:rsidRDefault="00A67278" w:rsidP="00A67278">
      <w:pPr>
        <w:ind w:firstLine="708"/>
        <w:jc w:val="both"/>
        <w:rPr>
          <w:sz w:val="28"/>
          <w:szCs w:val="28"/>
          <w:lang w:val="uk-UA"/>
        </w:rPr>
      </w:pPr>
      <w:r w:rsidRPr="00A67278">
        <w:rPr>
          <w:sz w:val="28"/>
          <w:szCs w:val="28"/>
          <w:lang w:val="uk-UA"/>
        </w:rPr>
        <w:t>Відділом освіти, молоді та спорту :</w:t>
      </w:r>
    </w:p>
    <w:p w:rsidR="00A67278" w:rsidRPr="00A67278" w:rsidRDefault="00A67278" w:rsidP="00A672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A67278">
        <w:rPr>
          <w:bCs/>
          <w:sz w:val="28"/>
          <w:szCs w:val="28"/>
          <w:lang w:val="uk-UA"/>
        </w:rPr>
        <w:t xml:space="preserve">- Розробка </w:t>
      </w:r>
      <w:proofErr w:type="spellStart"/>
      <w:r w:rsidRPr="00A67278">
        <w:rPr>
          <w:bCs/>
          <w:sz w:val="28"/>
          <w:szCs w:val="28"/>
          <w:lang w:val="uk-UA"/>
        </w:rPr>
        <w:t>проєктно</w:t>
      </w:r>
      <w:proofErr w:type="spellEnd"/>
      <w:r w:rsidRPr="00A67278">
        <w:rPr>
          <w:bCs/>
          <w:sz w:val="28"/>
          <w:szCs w:val="28"/>
          <w:lang w:val="uk-UA"/>
        </w:rPr>
        <w:t xml:space="preserve">-кошторисної документації на об`єкт: «Капітальний ремонт щодо покращення енергоефективності </w:t>
      </w:r>
      <w:proofErr w:type="spellStart"/>
      <w:r w:rsidRPr="00A67278">
        <w:rPr>
          <w:bCs/>
          <w:sz w:val="28"/>
          <w:szCs w:val="28"/>
          <w:lang w:val="uk-UA"/>
        </w:rPr>
        <w:t>Морозівського</w:t>
      </w:r>
      <w:proofErr w:type="spellEnd"/>
      <w:r w:rsidRPr="00A67278">
        <w:rPr>
          <w:bCs/>
          <w:sz w:val="28"/>
          <w:szCs w:val="28"/>
          <w:lang w:val="uk-UA"/>
        </w:rPr>
        <w:t xml:space="preserve"> навчально-виховного комплексу «спеціалізована загальноосвітня школа І-ІІІ ступенів з поглибленим вивченням окремих предметів - ясла-садок» імені Дениса Поповича" на суму 198000,00 грн. (місцевий бюджет).</w:t>
      </w:r>
    </w:p>
    <w:p w:rsidR="00A67278" w:rsidRPr="00A67278" w:rsidRDefault="00A67278" w:rsidP="00A672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A67278">
        <w:rPr>
          <w:bCs/>
          <w:sz w:val="28"/>
          <w:szCs w:val="28"/>
          <w:lang w:val="uk-UA"/>
        </w:rPr>
        <w:t xml:space="preserve">- Роботи з сертифікації енергоефективності будівлі на об`єкт робіт: "Капітальний ремонт щодо покращення енергоефективності </w:t>
      </w:r>
      <w:proofErr w:type="spellStart"/>
      <w:r w:rsidRPr="00A67278">
        <w:rPr>
          <w:bCs/>
          <w:sz w:val="28"/>
          <w:szCs w:val="28"/>
          <w:lang w:val="uk-UA"/>
        </w:rPr>
        <w:t>Морозівського</w:t>
      </w:r>
      <w:proofErr w:type="spellEnd"/>
      <w:r w:rsidRPr="00A67278">
        <w:rPr>
          <w:bCs/>
          <w:sz w:val="28"/>
          <w:szCs w:val="28"/>
          <w:lang w:val="uk-UA"/>
        </w:rPr>
        <w:t xml:space="preserve"> навчально-виховного комплексу "спеціалізована загальноосвітня школа І-ІІІ ступенів з поглибленим вивченням окремих предметів - ясла-садок" імені Дениса Поповича Баришівської селищної ради, за адресою: Київська область, Броварський район, с. Морозівка, вул. Садова, 15-а" - 20250,00 грн.</w:t>
      </w:r>
      <w:r w:rsidRPr="00A67278">
        <w:rPr>
          <w:sz w:val="20"/>
          <w:szCs w:val="20"/>
          <w:lang w:val="uk-UA"/>
        </w:rPr>
        <w:t xml:space="preserve"> </w:t>
      </w:r>
      <w:r w:rsidRPr="00A67278">
        <w:rPr>
          <w:bCs/>
          <w:sz w:val="28"/>
          <w:szCs w:val="28"/>
          <w:lang w:val="uk-UA"/>
        </w:rPr>
        <w:t>(місцевий бюджет).</w:t>
      </w:r>
    </w:p>
    <w:p w:rsidR="00A67278" w:rsidRPr="00A67278" w:rsidRDefault="00A67278" w:rsidP="00A672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A67278">
        <w:rPr>
          <w:bCs/>
          <w:sz w:val="28"/>
          <w:szCs w:val="28"/>
          <w:lang w:val="uk-UA"/>
        </w:rPr>
        <w:t xml:space="preserve">- Роботи з інженерно-геодезичних </w:t>
      </w:r>
      <w:proofErr w:type="spellStart"/>
      <w:r w:rsidRPr="00A67278">
        <w:rPr>
          <w:bCs/>
          <w:sz w:val="28"/>
          <w:szCs w:val="28"/>
          <w:lang w:val="uk-UA"/>
        </w:rPr>
        <w:t>вишукувань</w:t>
      </w:r>
      <w:proofErr w:type="spellEnd"/>
      <w:r w:rsidRPr="00A67278">
        <w:rPr>
          <w:bCs/>
          <w:sz w:val="28"/>
          <w:szCs w:val="28"/>
          <w:lang w:val="uk-UA"/>
        </w:rPr>
        <w:t xml:space="preserve"> об`єкту: "Капітальний ремонт щодо покращення енергоефективності </w:t>
      </w:r>
      <w:proofErr w:type="spellStart"/>
      <w:r w:rsidRPr="00A67278">
        <w:rPr>
          <w:bCs/>
          <w:sz w:val="28"/>
          <w:szCs w:val="28"/>
          <w:lang w:val="uk-UA"/>
        </w:rPr>
        <w:t>Морозівського</w:t>
      </w:r>
      <w:proofErr w:type="spellEnd"/>
      <w:r w:rsidRPr="00A67278">
        <w:rPr>
          <w:bCs/>
          <w:sz w:val="28"/>
          <w:szCs w:val="28"/>
          <w:lang w:val="uk-UA"/>
        </w:rPr>
        <w:t xml:space="preserve"> навчально-виховного </w:t>
      </w:r>
      <w:proofErr w:type="spellStart"/>
      <w:r w:rsidRPr="00A67278">
        <w:rPr>
          <w:bCs/>
          <w:sz w:val="28"/>
          <w:szCs w:val="28"/>
          <w:lang w:val="uk-UA"/>
        </w:rPr>
        <w:t>комплексу"спеціалізована</w:t>
      </w:r>
      <w:proofErr w:type="spellEnd"/>
      <w:r w:rsidRPr="00A67278">
        <w:rPr>
          <w:bCs/>
          <w:sz w:val="28"/>
          <w:szCs w:val="28"/>
          <w:lang w:val="uk-UA"/>
        </w:rPr>
        <w:t xml:space="preserve"> загальноосвітня школа І-ІІІ ступенів з поглибленим вивченням окремих предметів - ясла садок" імені Дениса Поповича Баришівської селищної ради – 49221,60 грн.</w:t>
      </w:r>
      <w:r w:rsidRPr="00A67278">
        <w:rPr>
          <w:sz w:val="20"/>
          <w:szCs w:val="20"/>
          <w:lang w:val="uk-UA"/>
        </w:rPr>
        <w:t xml:space="preserve"> </w:t>
      </w:r>
      <w:r w:rsidRPr="00A67278">
        <w:rPr>
          <w:bCs/>
          <w:sz w:val="28"/>
          <w:szCs w:val="28"/>
          <w:lang w:val="uk-UA"/>
        </w:rPr>
        <w:t>(місцевий бюджет).</w:t>
      </w:r>
    </w:p>
    <w:p w:rsidR="00A67278" w:rsidRPr="00A67278" w:rsidRDefault="00A67278" w:rsidP="00A672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A67278">
        <w:rPr>
          <w:bCs/>
          <w:sz w:val="28"/>
          <w:szCs w:val="28"/>
          <w:lang w:val="uk-UA"/>
        </w:rPr>
        <w:t xml:space="preserve">- Роботи по проведенню комплексної експертизи проекту: "Капітальний ремонт щодо покращення енергоефективності </w:t>
      </w:r>
      <w:proofErr w:type="spellStart"/>
      <w:r w:rsidRPr="00A67278">
        <w:rPr>
          <w:bCs/>
          <w:sz w:val="28"/>
          <w:szCs w:val="28"/>
          <w:lang w:val="uk-UA"/>
        </w:rPr>
        <w:t>Морозівського</w:t>
      </w:r>
      <w:proofErr w:type="spellEnd"/>
      <w:r w:rsidRPr="00A67278">
        <w:rPr>
          <w:bCs/>
          <w:sz w:val="28"/>
          <w:szCs w:val="28"/>
          <w:lang w:val="uk-UA"/>
        </w:rPr>
        <w:t xml:space="preserve"> навчально-виховного комплексу "спеціалізована загальноосвітня школа І-ІІІ ступенів з </w:t>
      </w:r>
      <w:r w:rsidRPr="00A67278">
        <w:rPr>
          <w:bCs/>
          <w:sz w:val="28"/>
          <w:szCs w:val="28"/>
          <w:lang w:val="uk-UA"/>
        </w:rPr>
        <w:lastRenderedPageBreak/>
        <w:t xml:space="preserve">поглибленим вивченням окремих предметів - ясла-садок" імені Дениса Поповича Баришівської селищної ради, за адресою: Київська область, Броварський район, с. Морозівка, вул. Садова, 15а" – 36000,00 грн. </w:t>
      </w:r>
      <w:r w:rsidRPr="00A67278">
        <w:rPr>
          <w:sz w:val="20"/>
          <w:szCs w:val="20"/>
        </w:rPr>
        <w:t xml:space="preserve"> </w:t>
      </w:r>
      <w:r w:rsidRPr="00A67278">
        <w:rPr>
          <w:bCs/>
          <w:sz w:val="28"/>
          <w:szCs w:val="28"/>
          <w:lang w:val="uk-UA"/>
        </w:rPr>
        <w:t>(місцевий бюджет).</w:t>
      </w:r>
    </w:p>
    <w:p w:rsidR="00A67278" w:rsidRPr="00A67278" w:rsidRDefault="00A67278" w:rsidP="00A672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A67278">
        <w:rPr>
          <w:bCs/>
          <w:sz w:val="28"/>
          <w:szCs w:val="28"/>
          <w:lang w:val="uk-UA"/>
        </w:rPr>
        <w:t>- Коригування проектно-кошторисної документації на об`єкт робіт: "Капітальний ремонт дошкільного навчального закладу (ясла-садок) "Ялинка" Баришівської селищної ради по вул. Грушевського, 20 в с. Коржі Баришівського району, Київської області (коригування) на суму 82234,39 грн.</w:t>
      </w:r>
      <w:r w:rsidRPr="00A67278">
        <w:rPr>
          <w:sz w:val="20"/>
          <w:szCs w:val="20"/>
        </w:rPr>
        <w:t xml:space="preserve"> </w:t>
      </w:r>
      <w:r w:rsidRPr="00A67278">
        <w:rPr>
          <w:bCs/>
          <w:sz w:val="28"/>
          <w:szCs w:val="28"/>
          <w:lang w:val="uk-UA"/>
        </w:rPr>
        <w:t>(місцевий бюджет).</w:t>
      </w:r>
    </w:p>
    <w:p w:rsidR="00A67278" w:rsidRPr="00A67278" w:rsidRDefault="00A67278" w:rsidP="00A672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67278">
        <w:rPr>
          <w:bCs/>
          <w:sz w:val="28"/>
          <w:szCs w:val="28"/>
          <w:lang w:val="uk-UA"/>
        </w:rPr>
        <w:t>- Виготовлення комплексної експертизи на об`єкт робіт: "Капітальний ремонт дошкільного навчального закладу (ясла-садок) "Ялинка" Баришівської селищної ради по вул. Грушевського, 20 в с. Коржі Баришівського району, Київської області (коригування) – 22000,00 грн.</w:t>
      </w:r>
      <w:r w:rsidRPr="00A67278">
        <w:rPr>
          <w:sz w:val="20"/>
          <w:szCs w:val="20"/>
        </w:rPr>
        <w:t xml:space="preserve"> </w:t>
      </w:r>
      <w:r w:rsidRPr="00A67278">
        <w:rPr>
          <w:bCs/>
          <w:sz w:val="28"/>
          <w:szCs w:val="28"/>
          <w:lang w:val="uk-UA"/>
        </w:rPr>
        <w:t>(місцевий бюджет).</w:t>
      </w:r>
    </w:p>
    <w:p w:rsidR="00A67278" w:rsidRPr="00A67278" w:rsidRDefault="00A67278" w:rsidP="00A67278">
      <w:pPr>
        <w:jc w:val="both"/>
        <w:rPr>
          <w:sz w:val="28"/>
          <w:szCs w:val="28"/>
          <w:lang w:val="uk-UA"/>
        </w:rPr>
      </w:pPr>
    </w:p>
    <w:p w:rsidR="00A67278" w:rsidRPr="00A67278" w:rsidRDefault="00A67278" w:rsidP="00A67278">
      <w:pPr>
        <w:jc w:val="both"/>
        <w:rPr>
          <w:sz w:val="28"/>
          <w:szCs w:val="28"/>
          <w:lang w:val="uk-UA"/>
        </w:rPr>
      </w:pPr>
      <w:r w:rsidRPr="00A67278">
        <w:rPr>
          <w:sz w:val="28"/>
          <w:szCs w:val="28"/>
          <w:lang w:val="uk-UA"/>
        </w:rPr>
        <w:t>Відділом культури  та туризму:</w:t>
      </w:r>
    </w:p>
    <w:p w:rsidR="00A67278" w:rsidRPr="00A67278" w:rsidRDefault="00A67278" w:rsidP="00A67278">
      <w:pPr>
        <w:ind w:right="-261" w:firstLine="540"/>
        <w:jc w:val="both"/>
        <w:rPr>
          <w:sz w:val="28"/>
          <w:szCs w:val="28"/>
          <w:lang w:val="uk-UA"/>
        </w:rPr>
      </w:pPr>
      <w:r w:rsidRPr="00A67278">
        <w:rPr>
          <w:sz w:val="28"/>
          <w:szCs w:val="28"/>
          <w:lang w:val="uk-UA"/>
        </w:rPr>
        <w:t xml:space="preserve">- у КЗ БСР ПМНЗ «Баришівська дитяча музична школа» придбано </w:t>
      </w:r>
      <w:r w:rsidRPr="00A67278">
        <w:rPr>
          <w:sz w:val="28"/>
          <w:szCs w:val="28"/>
          <w:lang w:val="en-US"/>
        </w:rPr>
        <w:t>led</w:t>
      </w:r>
      <w:r w:rsidRPr="00A67278">
        <w:rPr>
          <w:sz w:val="28"/>
          <w:szCs w:val="28"/>
          <w:lang w:val="uk-UA"/>
        </w:rPr>
        <w:t>-лампи на суму 11 200 грн.;</w:t>
      </w:r>
    </w:p>
    <w:p w:rsidR="00A67278" w:rsidRPr="00A67278" w:rsidRDefault="00A67278" w:rsidP="00A67278">
      <w:pPr>
        <w:ind w:right="-261" w:firstLine="540"/>
        <w:jc w:val="both"/>
        <w:rPr>
          <w:sz w:val="28"/>
          <w:szCs w:val="28"/>
          <w:lang w:val="uk-UA"/>
        </w:rPr>
      </w:pPr>
      <w:r w:rsidRPr="00A67278">
        <w:rPr>
          <w:sz w:val="28"/>
          <w:szCs w:val="28"/>
          <w:lang w:val="uk-UA"/>
        </w:rPr>
        <w:t xml:space="preserve">- у СК с. </w:t>
      </w:r>
      <w:proofErr w:type="spellStart"/>
      <w:r w:rsidRPr="00A67278">
        <w:rPr>
          <w:sz w:val="28"/>
          <w:szCs w:val="28"/>
          <w:lang w:val="uk-UA"/>
        </w:rPr>
        <w:t>Власівка</w:t>
      </w:r>
      <w:proofErr w:type="spellEnd"/>
      <w:r w:rsidRPr="00A67278">
        <w:rPr>
          <w:sz w:val="28"/>
          <w:szCs w:val="28"/>
          <w:lang w:val="uk-UA"/>
        </w:rPr>
        <w:t xml:space="preserve"> встановлено вікна на суму 38 300 грн.;</w:t>
      </w:r>
    </w:p>
    <w:p w:rsidR="00A67278" w:rsidRPr="00A67278" w:rsidRDefault="00A67278" w:rsidP="00A67278">
      <w:pPr>
        <w:ind w:right="-261" w:firstLine="540"/>
        <w:jc w:val="both"/>
        <w:rPr>
          <w:sz w:val="28"/>
          <w:szCs w:val="28"/>
          <w:lang w:val="uk-UA"/>
        </w:rPr>
      </w:pPr>
      <w:r w:rsidRPr="00A67278">
        <w:rPr>
          <w:sz w:val="28"/>
          <w:szCs w:val="28"/>
          <w:lang w:val="uk-UA"/>
        </w:rPr>
        <w:t xml:space="preserve">- у СК </w:t>
      </w:r>
      <w:proofErr w:type="spellStart"/>
      <w:r w:rsidRPr="00A67278">
        <w:rPr>
          <w:sz w:val="28"/>
          <w:szCs w:val="28"/>
          <w:lang w:val="uk-UA"/>
        </w:rPr>
        <w:t>с.Рудницьке</w:t>
      </w:r>
      <w:proofErr w:type="spellEnd"/>
      <w:r w:rsidRPr="00A67278">
        <w:rPr>
          <w:sz w:val="28"/>
          <w:szCs w:val="28"/>
          <w:lang w:val="uk-UA"/>
        </w:rPr>
        <w:t xml:space="preserve"> встановлено вікна та двері у кімнаті творчості відповідно до проєкту «</w:t>
      </w:r>
      <w:proofErr w:type="spellStart"/>
      <w:r w:rsidRPr="00A67278">
        <w:rPr>
          <w:sz w:val="28"/>
          <w:szCs w:val="28"/>
          <w:lang w:val="en-US"/>
        </w:rPr>
        <w:t>Mystetska</w:t>
      </w:r>
      <w:proofErr w:type="spellEnd"/>
      <w:r w:rsidRPr="00A67278">
        <w:rPr>
          <w:sz w:val="28"/>
          <w:szCs w:val="28"/>
          <w:lang w:val="uk-UA"/>
        </w:rPr>
        <w:t xml:space="preserve"> </w:t>
      </w:r>
      <w:proofErr w:type="spellStart"/>
      <w:r w:rsidRPr="00A67278">
        <w:rPr>
          <w:sz w:val="28"/>
          <w:szCs w:val="28"/>
          <w:lang w:val="en-US"/>
        </w:rPr>
        <w:t>komora</w:t>
      </w:r>
      <w:proofErr w:type="spellEnd"/>
      <w:r w:rsidRPr="00A67278">
        <w:rPr>
          <w:sz w:val="28"/>
          <w:szCs w:val="28"/>
          <w:lang w:val="uk-UA"/>
        </w:rPr>
        <w:t xml:space="preserve">» на суму 4 300 грн.. </w:t>
      </w:r>
    </w:p>
    <w:p w:rsidR="00A67278" w:rsidRPr="00A67278" w:rsidRDefault="00A67278" w:rsidP="00A67278">
      <w:pPr>
        <w:ind w:right="-261" w:firstLine="540"/>
        <w:jc w:val="both"/>
        <w:rPr>
          <w:sz w:val="28"/>
          <w:szCs w:val="28"/>
          <w:lang w:val="uk-UA"/>
        </w:rPr>
      </w:pPr>
    </w:p>
    <w:p w:rsidR="00A67278" w:rsidRPr="00A67278" w:rsidRDefault="00A67278" w:rsidP="00A67278">
      <w:pPr>
        <w:ind w:right="-261" w:firstLine="540"/>
        <w:jc w:val="both"/>
        <w:rPr>
          <w:sz w:val="28"/>
          <w:szCs w:val="28"/>
          <w:lang w:val="uk-UA"/>
        </w:rPr>
      </w:pPr>
      <w:r w:rsidRPr="00A67278">
        <w:rPr>
          <w:sz w:val="28"/>
          <w:szCs w:val="28"/>
          <w:lang w:val="uk-UA"/>
        </w:rPr>
        <w:t>Центром первинної медико – санітарної допомоги :</w:t>
      </w:r>
    </w:p>
    <w:p w:rsidR="00A67278" w:rsidRPr="00A67278" w:rsidRDefault="00A67278" w:rsidP="00A67278">
      <w:pPr>
        <w:numPr>
          <w:ilvl w:val="0"/>
          <w:numId w:val="7"/>
        </w:numPr>
        <w:spacing w:after="160" w:line="254" w:lineRule="auto"/>
        <w:ind w:right="-261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67278">
        <w:rPr>
          <w:rFonts w:eastAsiaTheme="minorHAnsi"/>
          <w:sz w:val="28"/>
          <w:szCs w:val="28"/>
          <w:lang w:val="uk-UA" w:eastAsia="en-US"/>
        </w:rPr>
        <w:t xml:space="preserve">Замінено вхідні двері в медичних амбулаторіях смт Баришівка, </w:t>
      </w:r>
      <w:proofErr w:type="spellStart"/>
      <w:r w:rsidRPr="00A67278">
        <w:rPr>
          <w:rFonts w:eastAsiaTheme="minorHAnsi"/>
          <w:sz w:val="28"/>
          <w:szCs w:val="28"/>
          <w:lang w:val="uk-UA" w:eastAsia="en-US"/>
        </w:rPr>
        <w:t>с.Веселинівка</w:t>
      </w:r>
      <w:proofErr w:type="spellEnd"/>
      <w:r w:rsidRPr="00A67278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A67278">
        <w:rPr>
          <w:rFonts w:eastAsiaTheme="minorHAnsi"/>
          <w:sz w:val="28"/>
          <w:szCs w:val="28"/>
          <w:lang w:val="uk-UA" w:eastAsia="en-US"/>
        </w:rPr>
        <w:t>с.Лук’янівка</w:t>
      </w:r>
      <w:proofErr w:type="spellEnd"/>
      <w:r w:rsidRPr="00A67278">
        <w:rPr>
          <w:rFonts w:eastAsiaTheme="minorHAnsi"/>
          <w:sz w:val="28"/>
          <w:szCs w:val="28"/>
          <w:lang w:val="uk-UA" w:eastAsia="en-US"/>
        </w:rPr>
        <w:t>;</w:t>
      </w:r>
    </w:p>
    <w:p w:rsidR="00A67278" w:rsidRPr="00A67278" w:rsidRDefault="00A67278" w:rsidP="00A67278">
      <w:pPr>
        <w:numPr>
          <w:ilvl w:val="0"/>
          <w:numId w:val="7"/>
        </w:numPr>
        <w:spacing w:after="160" w:line="254" w:lineRule="auto"/>
        <w:ind w:right="-261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67278">
        <w:rPr>
          <w:rFonts w:eastAsiaTheme="minorHAnsi"/>
          <w:sz w:val="28"/>
          <w:szCs w:val="28"/>
          <w:lang w:val="uk-UA" w:eastAsia="en-US"/>
        </w:rPr>
        <w:t xml:space="preserve">Замінено вікна на енергозберігаючі у фельдшерсько –акушерському пункті </w:t>
      </w:r>
      <w:proofErr w:type="spellStart"/>
      <w:r w:rsidRPr="00A67278">
        <w:rPr>
          <w:rFonts w:eastAsiaTheme="minorHAnsi"/>
          <w:sz w:val="28"/>
          <w:szCs w:val="28"/>
          <w:lang w:val="uk-UA" w:eastAsia="en-US"/>
        </w:rPr>
        <w:t>с.Сезенків</w:t>
      </w:r>
      <w:proofErr w:type="spellEnd"/>
      <w:r w:rsidRPr="00A67278">
        <w:rPr>
          <w:rFonts w:eastAsiaTheme="minorHAnsi"/>
          <w:sz w:val="28"/>
          <w:szCs w:val="28"/>
          <w:lang w:val="uk-UA" w:eastAsia="en-US"/>
        </w:rPr>
        <w:t>;</w:t>
      </w:r>
    </w:p>
    <w:p w:rsidR="00A67278" w:rsidRPr="00A67278" w:rsidRDefault="00A67278" w:rsidP="00A67278">
      <w:pPr>
        <w:numPr>
          <w:ilvl w:val="0"/>
          <w:numId w:val="7"/>
        </w:numPr>
        <w:spacing w:after="160" w:line="254" w:lineRule="auto"/>
        <w:ind w:right="-261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67278">
        <w:rPr>
          <w:rFonts w:eastAsiaTheme="minorHAnsi"/>
          <w:sz w:val="28"/>
          <w:szCs w:val="28"/>
          <w:lang w:val="uk-UA" w:eastAsia="en-US"/>
        </w:rPr>
        <w:t xml:space="preserve">В медичній амбулаторії </w:t>
      </w:r>
      <w:proofErr w:type="spellStart"/>
      <w:r w:rsidRPr="00A67278">
        <w:rPr>
          <w:rFonts w:eastAsiaTheme="minorHAnsi"/>
          <w:sz w:val="28"/>
          <w:szCs w:val="28"/>
          <w:lang w:val="uk-UA" w:eastAsia="en-US"/>
        </w:rPr>
        <w:t>с.Коржі</w:t>
      </w:r>
      <w:proofErr w:type="spellEnd"/>
      <w:r w:rsidRPr="00A67278">
        <w:rPr>
          <w:rFonts w:eastAsiaTheme="minorHAnsi"/>
          <w:sz w:val="28"/>
          <w:szCs w:val="28"/>
          <w:lang w:val="uk-UA" w:eastAsia="en-US"/>
        </w:rPr>
        <w:t xml:space="preserve"> була проведена заміна котла та системи опалення.</w:t>
      </w:r>
    </w:p>
    <w:p w:rsidR="00A67278" w:rsidRDefault="00A67278" w:rsidP="00A67278">
      <w:pPr>
        <w:ind w:left="540" w:right="-261"/>
        <w:jc w:val="both"/>
        <w:rPr>
          <w:sz w:val="28"/>
          <w:szCs w:val="28"/>
          <w:lang w:val="uk-UA"/>
        </w:rPr>
      </w:pPr>
      <w:r w:rsidRPr="00A67278">
        <w:rPr>
          <w:sz w:val="28"/>
          <w:szCs w:val="28"/>
          <w:lang w:val="uk-UA"/>
        </w:rPr>
        <w:t xml:space="preserve">Загальна вартість робіт становить 80,0 </w:t>
      </w:r>
      <w:proofErr w:type="spellStart"/>
      <w:r w:rsidRPr="00A67278">
        <w:rPr>
          <w:sz w:val="28"/>
          <w:szCs w:val="28"/>
          <w:lang w:val="uk-UA"/>
        </w:rPr>
        <w:t>тис.грн</w:t>
      </w:r>
      <w:proofErr w:type="spellEnd"/>
      <w:r w:rsidRPr="00A67278">
        <w:rPr>
          <w:sz w:val="28"/>
          <w:szCs w:val="28"/>
          <w:lang w:val="uk-UA"/>
        </w:rPr>
        <w:t>.</w:t>
      </w:r>
    </w:p>
    <w:p w:rsidR="00FE32DB" w:rsidRPr="00A67278" w:rsidRDefault="00FE32DB" w:rsidP="00A67278">
      <w:pPr>
        <w:ind w:left="540" w:right="-261"/>
        <w:jc w:val="both"/>
        <w:rPr>
          <w:sz w:val="28"/>
          <w:szCs w:val="28"/>
          <w:lang w:val="uk-UA"/>
        </w:rPr>
      </w:pPr>
    </w:p>
    <w:p w:rsidR="00A67278" w:rsidRPr="00A67278" w:rsidRDefault="00FE32DB" w:rsidP="00A672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Баришівкатепломережа</w:t>
      </w:r>
      <w:proofErr w:type="spellEnd"/>
      <w:r>
        <w:rPr>
          <w:sz w:val="28"/>
          <w:szCs w:val="28"/>
          <w:lang w:val="uk-UA"/>
        </w:rPr>
        <w:t>» Баришівської селищної ради:</w:t>
      </w:r>
      <w:bookmarkStart w:id="0" w:name="_GoBack"/>
      <w:bookmarkEnd w:id="0"/>
    </w:p>
    <w:p w:rsidR="00A67278" w:rsidRPr="00A67278" w:rsidRDefault="00A67278" w:rsidP="00A67278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67278">
        <w:rPr>
          <w:rFonts w:eastAsiaTheme="minorHAnsi"/>
          <w:sz w:val="28"/>
          <w:szCs w:val="28"/>
          <w:lang w:val="uk-UA" w:eastAsia="en-US"/>
        </w:rPr>
        <w:t>Для   економії природного газу  проведено реконструкцію газової котельні з встановленням твердопаливного котла  КВР -800 СТС потужністю 780 кВт за адресою вул.Б.Хмельницького,18а смт Баришівка Київської області.</w:t>
      </w:r>
    </w:p>
    <w:p w:rsidR="00A67278" w:rsidRPr="00A67278" w:rsidRDefault="00A67278" w:rsidP="00A67278">
      <w:pPr>
        <w:jc w:val="both"/>
        <w:rPr>
          <w:sz w:val="28"/>
          <w:szCs w:val="28"/>
          <w:lang w:val="uk-UA"/>
        </w:rPr>
      </w:pPr>
    </w:p>
    <w:p w:rsidR="00A67278" w:rsidRPr="00A67278" w:rsidRDefault="00A67278" w:rsidP="00A67278">
      <w:pPr>
        <w:ind w:firstLine="708"/>
        <w:jc w:val="both"/>
        <w:rPr>
          <w:sz w:val="28"/>
          <w:szCs w:val="28"/>
          <w:lang w:val="uk-UA"/>
        </w:rPr>
      </w:pPr>
    </w:p>
    <w:p w:rsidR="00B1737A" w:rsidRPr="00A67278" w:rsidRDefault="00A67278" w:rsidP="00B1737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278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Надія СЛУХАЙ</w:t>
      </w:r>
    </w:p>
    <w:sectPr w:rsidR="00B1737A" w:rsidRPr="00A6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9F3"/>
    <w:multiLevelType w:val="hybridMultilevel"/>
    <w:tmpl w:val="9866089A"/>
    <w:lvl w:ilvl="0" w:tplc="8A4AAE8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C566A"/>
    <w:multiLevelType w:val="multilevel"/>
    <w:tmpl w:val="354AC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 w15:restartNumberingAfterBreak="0">
    <w:nsid w:val="0FAA2C66"/>
    <w:multiLevelType w:val="hybridMultilevel"/>
    <w:tmpl w:val="294A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3C6"/>
    <w:multiLevelType w:val="hybridMultilevel"/>
    <w:tmpl w:val="5F64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04E1"/>
    <w:multiLevelType w:val="hybridMultilevel"/>
    <w:tmpl w:val="CC1607C4"/>
    <w:lvl w:ilvl="0" w:tplc="BDF63C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595C"/>
    <w:multiLevelType w:val="hybridMultilevel"/>
    <w:tmpl w:val="C5D045D6"/>
    <w:lvl w:ilvl="0" w:tplc="4CA01F54">
      <w:start w:val="1"/>
      <w:numFmt w:val="decimal"/>
      <w:lvlText w:val="%1."/>
      <w:lvlJc w:val="left"/>
      <w:pPr>
        <w:ind w:left="405" w:hanging="405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1B76B1"/>
    <w:rsid w:val="00227363"/>
    <w:rsid w:val="00276817"/>
    <w:rsid w:val="00280B06"/>
    <w:rsid w:val="004618FD"/>
    <w:rsid w:val="0052197B"/>
    <w:rsid w:val="005B4B1E"/>
    <w:rsid w:val="005C6E45"/>
    <w:rsid w:val="00735CF7"/>
    <w:rsid w:val="00820FC5"/>
    <w:rsid w:val="00912EE6"/>
    <w:rsid w:val="00956C93"/>
    <w:rsid w:val="00A67278"/>
    <w:rsid w:val="00B1737A"/>
    <w:rsid w:val="00CB0FFA"/>
    <w:rsid w:val="00E42316"/>
    <w:rsid w:val="00E71041"/>
    <w:rsid w:val="00F11F81"/>
    <w:rsid w:val="00FD4117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AB99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F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2022-01-19T14:14:00Z</cp:lastPrinted>
  <dcterms:created xsi:type="dcterms:W3CDTF">2021-02-17T07:39:00Z</dcterms:created>
  <dcterms:modified xsi:type="dcterms:W3CDTF">2022-01-19T14:19:00Z</dcterms:modified>
</cp:coreProperties>
</file>