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F" w:rsidRPr="004D2C4F" w:rsidRDefault="004D2C4F" w:rsidP="004D2C4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D2C4F">
        <w:rPr>
          <w:rFonts w:ascii="Times New Roman" w:hAnsi="Times New Roman" w:cs="Times New Roman"/>
          <w:sz w:val="24"/>
          <w:szCs w:val="24"/>
        </w:rPr>
        <w:t>Додаток № 8</w:t>
      </w:r>
    </w:p>
    <w:p w:rsidR="004D2C4F" w:rsidRPr="004D2C4F" w:rsidRDefault="004D2C4F" w:rsidP="004D2C4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D2C4F">
        <w:rPr>
          <w:rFonts w:ascii="Times New Roman" w:hAnsi="Times New Roman" w:cs="Times New Roman"/>
          <w:sz w:val="24"/>
          <w:szCs w:val="24"/>
        </w:rPr>
        <w:t xml:space="preserve">до рішення сесії </w:t>
      </w:r>
      <w:proofErr w:type="spellStart"/>
      <w:r w:rsidRPr="004D2C4F">
        <w:rPr>
          <w:rFonts w:ascii="Times New Roman" w:hAnsi="Times New Roman" w:cs="Times New Roman"/>
          <w:sz w:val="24"/>
          <w:szCs w:val="24"/>
        </w:rPr>
        <w:t>Баришівської</w:t>
      </w:r>
      <w:proofErr w:type="spellEnd"/>
      <w:r w:rsidRPr="004D2C4F"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4D2C4F" w:rsidRPr="004D2C4F" w:rsidRDefault="004D2C4F" w:rsidP="004D2C4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D2C4F">
        <w:rPr>
          <w:rFonts w:ascii="Times New Roman" w:hAnsi="Times New Roman" w:cs="Times New Roman"/>
          <w:sz w:val="24"/>
          <w:szCs w:val="24"/>
        </w:rPr>
        <w:t>від 16.12.2021</w:t>
      </w:r>
    </w:p>
    <w:p w:rsidR="004D2C4F" w:rsidRPr="004D2C4F" w:rsidRDefault="004D2C4F" w:rsidP="004D2C4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D2C4F">
        <w:rPr>
          <w:rFonts w:ascii="Times New Roman" w:hAnsi="Times New Roman" w:cs="Times New Roman"/>
          <w:sz w:val="24"/>
          <w:szCs w:val="24"/>
        </w:rPr>
        <w:t>№ 975-17-08</w:t>
      </w:r>
    </w:p>
    <w:p w:rsidR="004D2C4F" w:rsidRDefault="004D2C4F" w:rsidP="004D2C4F">
      <w:pPr>
        <w:jc w:val="center"/>
        <w:rPr>
          <w:sz w:val="28"/>
          <w:szCs w:val="28"/>
        </w:rPr>
      </w:pPr>
    </w:p>
    <w:p w:rsidR="004D2C4F" w:rsidRDefault="004D2C4F" w:rsidP="004D2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67">
        <w:rPr>
          <w:rFonts w:ascii="Times New Roman" w:hAnsi="Times New Roman" w:cs="Times New Roman"/>
          <w:sz w:val="28"/>
          <w:szCs w:val="28"/>
        </w:rPr>
        <w:t>Перелік установ, закладів</w:t>
      </w:r>
      <w:r>
        <w:rPr>
          <w:rFonts w:ascii="Times New Roman" w:hAnsi="Times New Roman" w:cs="Times New Roman"/>
          <w:sz w:val="28"/>
          <w:szCs w:val="28"/>
        </w:rPr>
        <w:t xml:space="preserve"> фінансування яких з 1 січня 2022 року буде здійснюватися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</w:t>
      </w:r>
    </w:p>
    <w:p w:rsidR="004D2C4F" w:rsidRPr="00540C39" w:rsidRDefault="004D2C4F" w:rsidP="004D2C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0C39">
        <w:rPr>
          <w:rFonts w:ascii="Times New Roman" w:hAnsi="Times New Roman" w:cs="Times New Roman"/>
          <w:sz w:val="24"/>
          <w:szCs w:val="24"/>
          <w:u w:val="single"/>
        </w:rPr>
        <w:t xml:space="preserve">10510000000 </w:t>
      </w:r>
    </w:p>
    <w:p w:rsidR="004D2C4F" w:rsidRDefault="004D2C4F" w:rsidP="004D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бюджету)</w:t>
      </w:r>
    </w:p>
    <w:p w:rsidR="004D2C4F" w:rsidRDefault="004D2C4F" w:rsidP="004D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установи/закладу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  <w:vAlign w:val="center"/>
          </w:tcPr>
          <w:p w:rsidR="004D2C4F" w:rsidRPr="00C67384" w:rsidRDefault="004D2C4F" w:rsidP="000776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Головний розпорядник: виконавчий комітет </w:t>
            </w:r>
            <w:proofErr w:type="spellStart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багатопрофільна лікарня»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некомерційне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Житлово-експлуатаційна контора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с.Морозівка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«Господар»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Баришівкатепломережа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Головний розпорядник: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відділ соціального захисту населення</w:t>
            </w: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селищний територіальний центр соціального обслуговування населення (надання соціальний послуг)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rPr>
          <w:jc w:val="center"/>
        </w:trPr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«Центр допомоги учасникам АТО»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4D2C4F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</w:tcPr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C4F" w:rsidRPr="00C67384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Головний розпорядник: відділ освіти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молоді та спорту</w:t>
            </w: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селищної ради</w:t>
            </w:r>
          </w:p>
          <w:p w:rsidR="004D2C4F" w:rsidRPr="001B3960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4F" w:rsidRPr="00CC7CA0" w:rsidTr="004D2C4F">
        <w:tblPrEx>
          <w:jc w:val="left"/>
        </w:tblPrEx>
        <w:tc>
          <w:tcPr>
            <w:tcW w:w="9345" w:type="dxa"/>
            <w:tcBorders>
              <w:bottom w:val="single" w:sz="4" w:space="0" w:color="auto"/>
            </w:tcBorders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«гімназія – загальноосвітня школа І-ІІІ ступенів»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</w:tbl>
    <w:p w:rsidR="004D2C4F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4D2C4F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4D2C4F" w:rsidRPr="00FE14F7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  <w:r w:rsidRPr="00FE14F7">
        <w:rPr>
          <w:color w:val="000000"/>
          <w:sz w:val="24"/>
          <w:szCs w:val="24"/>
        </w:rPr>
        <w:lastRenderedPageBreak/>
        <w:t xml:space="preserve">Продовження додатку 8 до рішення сесії </w:t>
      </w:r>
      <w:proofErr w:type="spellStart"/>
      <w:r w:rsidRPr="00FE14F7">
        <w:rPr>
          <w:color w:val="000000"/>
          <w:sz w:val="24"/>
          <w:szCs w:val="24"/>
        </w:rPr>
        <w:t>Баришівської</w:t>
      </w:r>
      <w:proofErr w:type="spellEnd"/>
      <w:r w:rsidRPr="00FE14F7">
        <w:rPr>
          <w:color w:val="000000"/>
          <w:sz w:val="24"/>
          <w:szCs w:val="24"/>
        </w:rPr>
        <w:t xml:space="preserve"> </w:t>
      </w:r>
    </w:p>
    <w:p w:rsidR="007C446B" w:rsidRDefault="004B2505" w:rsidP="004D2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селищної ради від </w:t>
      </w:r>
      <w:r w:rsidR="004D2C4F" w:rsidRPr="00FE14F7">
        <w:rPr>
          <w:color w:val="000000"/>
          <w:sz w:val="24"/>
          <w:szCs w:val="24"/>
        </w:rPr>
        <w:t xml:space="preserve">16.12.2021 </w:t>
      </w:r>
      <w:r w:rsidR="004D2C4F" w:rsidRPr="004D2C4F">
        <w:rPr>
          <w:color w:val="000000"/>
          <w:sz w:val="24"/>
          <w:szCs w:val="24"/>
        </w:rPr>
        <w:t xml:space="preserve">№ </w:t>
      </w:r>
      <w:r w:rsidR="004D2C4F" w:rsidRPr="004D2C4F">
        <w:rPr>
          <w:rFonts w:ascii="Times New Roman" w:hAnsi="Times New Roman" w:cs="Times New Roman"/>
          <w:sz w:val="24"/>
          <w:szCs w:val="24"/>
        </w:rPr>
        <w:t>975-17-08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C4F" w:rsidRPr="00CC7CA0" w:rsidTr="000776A3">
        <w:tc>
          <w:tcPr>
            <w:tcW w:w="9345" w:type="dxa"/>
            <w:tcBorders>
              <w:top w:val="single" w:sz="4" w:space="0" w:color="auto"/>
            </w:tcBorders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Баришівська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загальноосвітня школа І-ІІІ ступенів імені Миколи Зерова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Веселинівський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«загальноосвітня школа І-ІІ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Волошинівський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«загальноосвітня школа І-ІІІ ступенів – дитячий садок» імені Героя України Руслана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Лужевського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Подільська філія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Волошинівського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навчально-виховного комплексу «загальноосвітня школа І-ІІІ ступенів – дитячий садок» імені Героя України Руслана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Лужевського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Гостролуцький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«загальноосвітня школа І-ІІ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Коржівська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загальноосвітня школа І-ІІІ ступенів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Лукашівський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</w:t>
            </w: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 І-ІІІ ступенів – дитячий садок</w:t>
            </w: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Опорний заклад освіти «</w:t>
            </w: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Морозівський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комплекс імені Дениса Поповича» </w:t>
            </w: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033BBD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Бзівська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філія опорного закладу освіти 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Сезенківська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філія опорного закладу освіти «</w:t>
            </w: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Морозівський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навчально-виховний комплекс імені Дениса Поповича</w:t>
            </w: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B3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Паришківський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«загальноосвітня школа І-ІІ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Перемозький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</w:t>
            </w: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загальноосвітня школа І-ІІІ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Рудницький навчально-виховний комплекс «загальноосвітня школа І-ІІІ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Селичівський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навчально-виховний комплекс «загальноосвітня школа І-ІІ ступенів – </w:t>
            </w: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дитячий садок</w:t>
            </w: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Селищанський навчально-виховний комплекс «загальноосвітня школа І-ІІІ ступенів – дитячий садок»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</w:tbl>
    <w:p w:rsidR="004D2C4F" w:rsidRDefault="004D2C4F" w:rsidP="004D2C4F">
      <w:pPr>
        <w:spacing w:after="0" w:line="240" w:lineRule="auto"/>
        <w:jc w:val="right"/>
      </w:pPr>
    </w:p>
    <w:p w:rsidR="004D2C4F" w:rsidRDefault="004D2C4F" w:rsidP="004D2C4F"/>
    <w:p w:rsidR="004D2C4F" w:rsidRPr="00FE14F7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  <w:r w:rsidRPr="00FE14F7">
        <w:rPr>
          <w:color w:val="000000"/>
          <w:sz w:val="24"/>
          <w:szCs w:val="24"/>
        </w:rPr>
        <w:lastRenderedPageBreak/>
        <w:t xml:space="preserve">Продовження додатку 8 до рішення сесії </w:t>
      </w:r>
      <w:proofErr w:type="spellStart"/>
      <w:r w:rsidRPr="00FE14F7">
        <w:rPr>
          <w:color w:val="000000"/>
          <w:sz w:val="24"/>
          <w:szCs w:val="24"/>
        </w:rPr>
        <w:t>Баришівської</w:t>
      </w:r>
      <w:proofErr w:type="spellEnd"/>
      <w:r w:rsidRPr="00FE14F7">
        <w:rPr>
          <w:color w:val="000000"/>
          <w:sz w:val="24"/>
          <w:szCs w:val="24"/>
        </w:rPr>
        <w:t xml:space="preserve"> </w:t>
      </w:r>
    </w:p>
    <w:p w:rsidR="004D2C4F" w:rsidRDefault="004B2505" w:rsidP="004D2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селищної ради від</w:t>
      </w:r>
      <w:r w:rsidR="004D2C4F" w:rsidRPr="00FE14F7">
        <w:rPr>
          <w:color w:val="000000"/>
          <w:sz w:val="24"/>
          <w:szCs w:val="24"/>
        </w:rPr>
        <w:t xml:space="preserve"> 16.12.2021 </w:t>
      </w:r>
      <w:r w:rsidR="004D2C4F" w:rsidRPr="004D2C4F">
        <w:rPr>
          <w:color w:val="000000"/>
          <w:sz w:val="24"/>
          <w:szCs w:val="24"/>
        </w:rPr>
        <w:t xml:space="preserve">№ </w:t>
      </w:r>
      <w:r w:rsidR="004D2C4F" w:rsidRPr="004D2C4F">
        <w:rPr>
          <w:rFonts w:ascii="Times New Roman" w:hAnsi="Times New Roman" w:cs="Times New Roman"/>
          <w:sz w:val="24"/>
          <w:szCs w:val="24"/>
        </w:rPr>
        <w:t>975-17-08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Баришівський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позашкільної роботи «Мрія»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Міжшкільний ресурсний центр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 організація Всеукраїнського фізкультурно-спортивного товариства «Колос» агропромислового комплексу України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Дитячо-юнацька спортивна школа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Дошкільний навчальний заклад ясла-садок «Промінь» комбінованого типу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 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Дошкільний навчальний заклад ясла-садок «Теремок»  комбінованого типу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 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(ясла-садок) «Золотий ключик» </w:t>
            </w:r>
            <w:proofErr w:type="spellStart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(ясла-садок) «Лісова казка» </w:t>
            </w: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комбінованого типу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Дошкільний навчальний заклад (ясла-садок) «Ялинка» комбінованого типу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Дошкільний навчальний заклад (ясла-садок) «Чебурашка» </w:t>
            </w:r>
            <w:proofErr w:type="spellStart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>Баришівської</w:t>
            </w:r>
            <w:proofErr w:type="spellEnd"/>
            <w:r w:rsidRPr="001B3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495240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Централізована бухгалтерія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Pr="001B3960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Група централізованого господарського обслуговування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професійного розвитку педагогічних працівників</w:t>
            </w:r>
          </w:p>
        </w:tc>
      </w:tr>
      <w:tr w:rsidR="004D2C4F" w:rsidRPr="00CC7CA0" w:rsidTr="000776A3">
        <w:tc>
          <w:tcPr>
            <w:tcW w:w="9345" w:type="dxa"/>
          </w:tcPr>
          <w:p w:rsidR="004D2C4F" w:rsidRDefault="004D2C4F" w:rsidP="000776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-ресурсний центр</w:t>
            </w:r>
          </w:p>
        </w:tc>
      </w:tr>
      <w:tr w:rsidR="004D2C4F" w:rsidTr="000776A3">
        <w:tc>
          <w:tcPr>
            <w:tcW w:w="9345" w:type="dxa"/>
          </w:tcPr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C4F" w:rsidRPr="00C67384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Головний розпорядник: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культури</w:t>
            </w:r>
            <w:r w:rsidRPr="00C6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туризму</w:t>
            </w:r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селищної ради</w:t>
            </w:r>
          </w:p>
          <w:p w:rsidR="004D2C4F" w:rsidRDefault="004D2C4F" w:rsidP="000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КЗ культурно мистецький центр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Бзів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Волошинівка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Веселинівка</w:t>
            </w:r>
            <w:proofErr w:type="spellEnd"/>
          </w:p>
        </w:tc>
      </w:tr>
    </w:tbl>
    <w:p w:rsidR="004D2C4F" w:rsidRPr="00FE14F7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  <w:r w:rsidRPr="00FE14F7">
        <w:rPr>
          <w:color w:val="000000"/>
          <w:sz w:val="24"/>
          <w:szCs w:val="24"/>
        </w:rPr>
        <w:lastRenderedPageBreak/>
        <w:t xml:space="preserve">Продовження додатку 8 до рішення сесії </w:t>
      </w:r>
      <w:proofErr w:type="spellStart"/>
      <w:r w:rsidRPr="00FE14F7">
        <w:rPr>
          <w:color w:val="000000"/>
          <w:sz w:val="24"/>
          <w:szCs w:val="24"/>
        </w:rPr>
        <w:t>Баришівської</w:t>
      </w:r>
      <w:proofErr w:type="spellEnd"/>
      <w:r w:rsidRPr="00FE14F7">
        <w:rPr>
          <w:color w:val="000000"/>
          <w:sz w:val="24"/>
          <w:szCs w:val="24"/>
        </w:rPr>
        <w:t xml:space="preserve"> </w:t>
      </w:r>
    </w:p>
    <w:p w:rsidR="004D2C4F" w:rsidRDefault="004B2505" w:rsidP="004D2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селищної ради від</w:t>
      </w:r>
      <w:r w:rsidR="004D2C4F" w:rsidRPr="00FE14F7">
        <w:rPr>
          <w:color w:val="000000"/>
          <w:sz w:val="24"/>
          <w:szCs w:val="24"/>
        </w:rPr>
        <w:t xml:space="preserve"> 16.12.2021 </w:t>
      </w:r>
      <w:r w:rsidR="004D2C4F" w:rsidRPr="004D2C4F">
        <w:rPr>
          <w:color w:val="000000"/>
          <w:sz w:val="24"/>
          <w:szCs w:val="24"/>
        </w:rPr>
        <w:t xml:space="preserve">№ </w:t>
      </w:r>
      <w:r w:rsidR="004D2C4F" w:rsidRPr="004D2C4F">
        <w:rPr>
          <w:rFonts w:ascii="Times New Roman" w:hAnsi="Times New Roman" w:cs="Times New Roman"/>
          <w:sz w:val="24"/>
          <w:szCs w:val="24"/>
        </w:rPr>
        <w:t>975-17-08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Будинок культури с. Гостролуччя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Будинок культури с. Коржі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Лукаші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Паришків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Будинок культури с. Поділля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Будинок культури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Сезенків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Клуб с. Борщів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Власівка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Дернівка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Корніївка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янівка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Масківці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Клуб с. Пасічна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Клуб с. Рудницьке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Клуб с. Селище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Селичівка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Баришівська</w:t>
            </w:r>
            <w:proofErr w:type="spellEnd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бібліотека для дорослих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Баришівська</w:t>
            </w:r>
            <w:proofErr w:type="spellEnd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бібліотека для дітей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Бзів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Веселинівка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Волошинівка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Гостролуччя</w:t>
            </w:r>
          </w:p>
        </w:tc>
      </w:tr>
      <w:tr w:rsidR="004D2C4F" w:rsidTr="004D2C4F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Коржі</w:t>
            </w:r>
          </w:p>
        </w:tc>
      </w:tr>
    </w:tbl>
    <w:p w:rsidR="004D2C4F" w:rsidRDefault="004D2C4F" w:rsidP="004D2C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C4F" w:rsidRPr="00FE14F7" w:rsidRDefault="004D2C4F" w:rsidP="004D2C4F">
      <w:pPr>
        <w:spacing w:after="0" w:line="240" w:lineRule="auto"/>
        <w:jc w:val="right"/>
        <w:rPr>
          <w:color w:val="000000"/>
          <w:sz w:val="24"/>
          <w:szCs w:val="24"/>
        </w:rPr>
      </w:pPr>
      <w:r w:rsidRPr="00FE14F7">
        <w:rPr>
          <w:color w:val="000000"/>
          <w:sz w:val="24"/>
          <w:szCs w:val="24"/>
        </w:rPr>
        <w:lastRenderedPageBreak/>
        <w:t xml:space="preserve">Продовження додатку 8 до рішення сесії </w:t>
      </w:r>
      <w:proofErr w:type="spellStart"/>
      <w:r w:rsidRPr="00FE14F7">
        <w:rPr>
          <w:color w:val="000000"/>
          <w:sz w:val="24"/>
          <w:szCs w:val="24"/>
        </w:rPr>
        <w:t>Баришівської</w:t>
      </w:r>
      <w:proofErr w:type="spellEnd"/>
      <w:r w:rsidRPr="00FE14F7">
        <w:rPr>
          <w:color w:val="000000"/>
          <w:sz w:val="24"/>
          <w:szCs w:val="24"/>
        </w:rPr>
        <w:t xml:space="preserve"> </w:t>
      </w:r>
    </w:p>
    <w:p w:rsidR="004D2C4F" w:rsidRDefault="004B2505" w:rsidP="004D2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селищної ради від </w:t>
      </w:r>
      <w:bookmarkStart w:id="0" w:name="_GoBack"/>
      <w:bookmarkEnd w:id="0"/>
      <w:r w:rsidR="004D2C4F" w:rsidRPr="00FE14F7">
        <w:rPr>
          <w:color w:val="000000"/>
          <w:sz w:val="24"/>
          <w:szCs w:val="24"/>
        </w:rPr>
        <w:t xml:space="preserve">16.12.2021 </w:t>
      </w:r>
      <w:r w:rsidR="004D2C4F" w:rsidRPr="004D2C4F">
        <w:rPr>
          <w:color w:val="000000"/>
          <w:sz w:val="24"/>
          <w:szCs w:val="24"/>
        </w:rPr>
        <w:t xml:space="preserve">№ </w:t>
      </w:r>
      <w:r w:rsidR="004D2C4F" w:rsidRPr="004D2C4F">
        <w:rPr>
          <w:rFonts w:ascii="Times New Roman" w:hAnsi="Times New Roman" w:cs="Times New Roman"/>
          <w:sz w:val="24"/>
          <w:szCs w:val="24"/>
        </w:rPr>
        <w:t>975-17-08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Корніївка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Лукаші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янівка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Морозівка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Паришків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Перемога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Поділля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Рудницьке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Сезенків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Селичівка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Селище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Борщів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Дернівка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– філіал с.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Масківці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Бібліотека – філіал с. Пасічна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Краєзнавчий музей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Централізована бухгалтерія</w:t>
            </w:r>
          </w:p>
        </w:tc>
      </w:tr>
      <w:tr w:rsidR="004D2C4F" w:rsidTr="000776A3">
        <w:tc>
          <w:tcPr>
            <w:tcW w:w="9345" w:type="dxa"/>
          </w:tcPr>
          <w:p w:rsidR="004D2C4F" w:rsidRPr="00C67384" w:rsidRDefault="004D2C4F" w:rsidP="0007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Баришівської</w:t>
            </w:r>
            <w:proofErr w:type="spellEnd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«Початковий спеціалізований мистецький навчальний заклад </w:t>
            </w:r>
            <w:proofErr w:type="spellStart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>Баришівська</w:t>
            </w:r>
            <w:proofErr w:type="spellEnd"/>
            <w:r w:rsidRPr="00C67384">
              <w:rPr>
                <w:rFonts w:ascii="Times New Roman" w:hAnsi="Times New Roman" w:cs="Times New Roman"/>
                <w:sz w:val="28"/>
                <w:szCs w:val="28"/>
              </w:rPr>
              <w:t xml:space="preserve"> дитяча музична школа»</w:t>
            </w:r>
          </w:p>
        </w:tc>
      </w:tr>
    </w:tbl>
    <w:p w:rsidR="004D2C4F" w:rsidRDefault="004D2C4F" w:rsidP="004D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C4F" w:rsidRDefault="004D2C4F" w:rsidP="004D2C4F">
      <w:pPr>
        <w:rPr>
          <w:rFonts w:ascii="Times New Roman" w:hAnsi="Times New Roman" w:cs="Times New Roman"/>
          <w:sz w:val="28"/>
          <w:szCs w:val="28"/>
        </w:rPr>
      </w:pPr>
    </w:p>
    <w:p w:rsidR="004D2C4F" w:rsidRDefault="004D2C4F" w:rsidP="004D2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селищної ради                                             Надія СЛУХАЙ</w:t>
      </w:r>
    </w:p>
    <w:p w:rsidR="004D2C4F" w:rsidRPr="004D2C4F" w:rsidRDefault="004D2C4F" w:rsidP="004D2C4F">
      <w:pPr>
        <w:jc w:val="right"/>
      </w:pPr>
    </w:p>
    <w:sectPr w:rsidR="004D2C4F" w:rsidRPr="004D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F"/>
    <w:rsid w:val="004B2505"/>
    <w:rsid w:val="004D2C4F"/>
    <w:rsid w:val="007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0E55"/>
  <w15:chartTrackingRefBased/>
  <w15:docId w15:val="{22A8ACD4-F523-4D29-A749-E74F638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4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2021-12-20T06:52:00Z</dcterms:created>
  <dcterms:modified xsi:type="dcterms:W3CDTF">2021-12-23T07:05:00Z</dcterms:modified>
</cp:coreProperties>
</file>