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430" w:rsidRDefault="00CE1430" w:rsidP="00517EF4">
      <w:pPr>
        <w:spacing w:after="0"/>
        <w:jc w:val="center"/>
        <w:rPr>
          <w:rFonts w:ascii="Times New Roman" w:hAnsi="Times New Roman"/>
          <w:sz w:val="28"/>
          <w:szCs w:val="28"/>
          <w:lang w:val="uk-UA"/>
        </w:rPr>
      </w:pPr>
      <w:r>
        <w:rPr>
          <w:rFonts w:ascii="Times New Roman" w:hAnsi="Times New Roman"/>
          <w:sz w:val="28"/>
          <w:szCs w:val="28"/>
          <w:lang w:val="uk-UA"/>
        </w:rPr>
        <w:t xml:space="preserve">Порядок денний </w:t>
      </w:r>
    </w:p>
    <w:p w:rsidR="00CE1430" w:rsidRDefault="00DE7E11" w:rsidP="00517EF4">
      <w:pPr>
        <w:spacing w:after="0"/>
        <w:jc w:val="center"/>
        <w:rPr>
          <w:rFonts w:ascii="Times New Roman" w:hAnsi="Times New Roman"/>
          <w:sz w:val="28"/>
          <w:szCs w:val="28"/>
          <w:lang w:val="uk-UA"/>
        </w:rPr>
      </w:pPr>
      <w:r>
        <w:rPr>
          <w:rFonts w:ascii="Times New Roman" w:hAnsi="Times New Roman"/>
          <w:sz w:val="28"/>
          <w:szCs w:val="28"/>
          <w:lang w:val="uk-UA"/>
        </w:rPr>
        <w:t>1</w:t>
      </w:r>
      <w:r w:rsidR="004109AA">
        <w:rPr>
          <w:rFonts w:ascii="Times New Roman" w:hAnsi="Times New Roman"/>
          <w:sz w:val="28"/>
          <w:szCs w:val="28"/>
          <w:lang w:val="uk-UA"/>
        </w:rPr>
        <w:t>5</w:t>
      </w:r>
      <w:r w:rsidR="00CE1430">
        <w:rPr>
          <w:rFonts w:ascii="Times New Roman" w:hAnsi="Times New Roman"/>
          <w:sz w:val="28"/>
          <w:szCs w:val="28"/>
          <w:lang w:val="uk-UA"/>
        </w:rPr>
        <w:t xml:space="preserve"> сесії Баришівської селищної ради 8 скликання</w:t>
      </w:r>
    </w:p>
    <w:p w:rsidR="00CE1430" w:rsidRDefault="007605D6" w:rsidP="00517EF4">
      <w:pPr>
        <w:spacing w:after="0"/>
        <w:jc w:val="center"/>
        <w:rPr>
          <w:rFonts w:ascii="Times New Roman" w:hAnsi="Times New Roman"/>
          <w:sz w:val="28"/>
          <w:szCs w:val="28"/>
          <w:lang w:val="uk-UA"/>
        </w:rPr>
      </w:pPr>
      <w:r>
        <w:rPr>
          <w:rFonts w:ascii="Times New Roman" w:hAnsi="Times New Roman"/>
          <w:sz w:val="28"/>
          <w:szCs w:val="28"/>
          <w:lang w:val="uk-UA"/>
        </w:rPr>
        <w:t>2</w:t>
      </w:r>
      <w:r w:rsidR="004109AA">
        <w:rPr>
          <w:rFonts w:ascii="Times New Roman" w:hAnsi="Times New Roman"/>
          <w:sz w:val="28"/>
          <w:szCs w:val="28"/>
          <w:lang w:val="uk-UA"/>
        </w:rPr>
        <w:t>2</w:t>
      </w:r>
      <w:r>
        <w:rPr>
          <w:rFonts w:ascii="Times New Roman" w:hAnsi="Times New Roman"/>
          <w:sz w:val="28"/>
          <w:szCs w:val="28"/>
          <w:lang w:val="uk-UA"/>
        </w:rPr>
        <w:t>.</w:t>
      </w:r>
      <w:r w:rsidR="003D7D66">
        <w:rPr>
          <w:rFonts w:ascii="Times New Roman" w:hAnsi="Times New Roman"/>
          <w:sz w:val="28"/>
          <w:szCs w:val="28"/>
          <w:lang w:val="uk-UA"/>
        </w:rPr>
        <w:t>1</w:t>
      </w:r>
      <w:r w:rsidR="004109AA">
        <w:rPr>
          <w:rFonts w:ascii="Times New Roman" w:hAnsi="Times New Roman"/>
          <w:sz w:val="28"/>
          <w:szCs w:val="28"/>
          <w:lang w:val="uk-UA"/>
        </w:rPr>
        <w:t>1</w:t>
      </w:r>
      <w:r w:rsidR="00CE1430">
        <w:rPr>
          <w:rFonts w:ascii="Times New Roman" w:hAnsi="Times New Roman"/>
          <w:sz w:val="28"/>
          <w:szCs w:val="28"/>
          <w:lang w:val="uk-UA"/>
        </w:rPr>
        <w:t>.2021</w:t>
      </w:r>
    </w:p>
    <w:p w:rsidR="00CE1430" w:rsidRDefault="00CE1430" w:rsidP="004109AA">
      <w:pPr>
        <w:ind w:firstLine="142"/>
        <w:jc w:val="both"/>
        <w:rPr>
          <w:rFonts w:ascii="Times New Roman" w:eastAsia="Times New Roman" w:hAnsi="Times New Roman"/>
          <w:sz w:val="28"/>
          <w:szCs w:val="28"/>
          <w:lang w:val="uk-UA" w:eastAsia="ru-RU"/>
        </w:rPr>
      </w:pPr>
    </w:p>
    <w:p w:rsidR="00097C0F" w:rsidRDefault="00097C0F" w:rsidP="00A1776A">
      <w:pPr>
        <w:pStyle w:val="a3"/>
        <w:autoSpaceDE w:val="0"/>
        <w:autoSpaceDN w:val="0"/>
        <w:spacing w:after="0" w:line="240" w:lineRule="auto"/>
        <w:ind w:right="50"/>
        <w:jc w:val="both"/>
        <w:rPr>
          <w:rFonts w:ascii="Times New Roman" w:eastAsia="Times New Roman" w:hAnsi="Times New Roman"/>
          <w:sz w:val="28"/>
          <w:szCs w:val="28"/>
          <w:lang w:val="uk-UA" w:eastAsia="ru-RU"/>
        </w:rPr>
      </w:pPr>
    </w:p>
    <w:p w:rsidR="004109AA" w:rsidRPr="004109AA" w:rsidRDefault="004109AA" w:rsidP="004109AA">
      <w:pPr>
        <w:pStyle w:val="a3"/>
        <w:numPr>
          <w:ilvl w:val="0"/>
          <w:numId w:val="2"/>
        </w:numPr>
        <w:autoSpaceDE w:val="0"/>
        <w:autoSpaceDN w:val="0"/>
        <w:spacing w:after="0" w:line="240" w:lineRule="auto"/>
        <w:ind w:right="50"/>
        <w:jc w:val="both"/>
        <w:rPr>
          <w:rFonts w:ascii="Times New Roman" w:hAnsi="Times New Roman"/>
          <w:sz w:val="28"/>
          <w:szCs w:val="28"/>
          <w:lang w:val="uk-UA"/>
        </w:rPr>
      </w:pPr>
      <w:r>
        <w:rPr>
          <w:rFonts w:ascii="Times New Roman" w:eastAsia="Times New Roman" w:hAnsi="Times New Roman"/>
          <w:sz w:val="28"/>
          <w:szCs w:val="28"/>
          <w:lang w:val="uk-UA" w:eastAsia="ru-RU"/>
        </w:rPr>
        <w:t xml:space="preserve">Про збільшення балансової вартості об’єктів комунальної власності, що обліковуються на балансі відділу освіти, молоді та спорту </w:t>
      </w:r>
      <w:r w:rsidR="003E0BC5">
        <w:rPr>
          <w:rFonts w:ascii="Times New Roman" w:eastAsia="Times New Roman" w:hAnsi="Times New Roman"/>
          <w:sz w:val="28"/>
          <w:szCs w:val="28"/>
          <w:lang w:val="uk-UA" w:eastAsia="ru-RU"/>
        </w:rPr>
        <w:t>Б</w:t>
      </w:r>
      <w:r>
        <w:rPr>
          <w:rFonts w:ascii="Times New Roman" w:eastAsia="Times New Roman" w:hAnsi="Times New Roman"/>
          <w:sz w:val="28"/>
          <w:szCs w:val="28"/>
          <w:lang w:val="uk-UA" w:eastAsia="ru-RU"/>
        </w:rPr>
        <w:t>аришівської селищної ради.</w:t>
      </w:r>
    </w:p>
    <w:p w:rsidR="004109AA" w:rsidRPr="004109AA" w:rsidRDefault="004109AA" w:rsidP="004109AA">
      <w:pPr>
        <w:pStyle w:val="a3"/>
        <w:numPr>
          <w:ilvl w:val="0"/>
          <w:numId w:val="2"/>
        </w:numPr>
        <w:autoSpaceDE w:val="0"/>
        <w:autoSpaceDN w:val="0"/>
        <w:spacing w:after="0" w:line="240" w:lineRule="auto"/>
        <w:ind w:right="50"/>
        <w:jc w:val="both"/>
        <w:rPr>
          <w:rFonts w:ascii="Times New Roman" w:hAnsi="Times New Roman"/>
          <w:sz w:val="28"/>
          <w:szCs w:val="28"/>
          <w:lang w:val="uk-UA"/>
        </w:rPr>
      </w:pPr>
      <w:r>
        <w:rPr>
          <w:rFonts w:ascii="Times New Roman" w:eastAsia="Times New Roman" w:hAnsi="Times New Roman"/>
          <w:sz w:val="28"/>
          <w:szCs w:val="28"/>
          <w:lang w:val="uk-UA" w:eastAsia="ru-RU"/>
        </w:rPr>
        <w:t xml:space="preserve">Про передачу на баланс виконавчого комітету  Баришівської селищної ради основних засобів з балансу </w:t>
      </w:r>
      <w:r w:rsidR="003E0BC5">
        <w:rPr>
          <w:rFonts w:ascii="Times New Roman" w:eastAsia="Times New Roman" w:hAnsi="Times New Roman"/>
          <w:sz w:val="28"/>
          <w:szCs w:val="28"/>
          <w:lang w:val="uk-UA" w:eastAsia="ru-RU"/>
        </w:rPr>
        <w:t>комунального підприємства «Баришівське проектно – виробниче архітектурно – планувальне бюро».</w:t>
      </w:r>
    </w:p>
    <w:p w:rsidR="003E0BC5" w:rsidRPr="00D06DD8" w:rsidRDefault="003E0BC5" w:rsidP="00A83450">
      <w:pPr>
        <w:numPr>
          <w:ilvl w:val="0"/>
          <w:numId w:val="2"/>
        </w:numPr>
        <w:spacing w:after="0"/>
        <w:jc w:val="both"/>
        <w:rPr>
          <w:rFonts w:ascii="Times New Roman" w:hAnsi="Times New Roman"/>
          <w:sz w:val="28"/>
          <w:szCs w:val="28"/>
          <w:lang w:val="uk-UA"/>
        </w:rPr>
      </w:pPr>
      <w:r w:rsidRPr="00D06DD8">
        <w:rPr>
          <w:rFonts w:ascii="Times New Roman" w:hAnsi="Times New Roman"/>
          <w:sz w:val="28"/>
          <w:szCs w:val="28"/>
          <w:lang w:val="uk-UA"/>
        </w:rPr>
        <w:t>Про внесення змін до рішення Баришівської селищної ради від 20.11.2019 №723-18-11 «Про затвердження переліку службових жилих приміщень комунальної власності Баришівської селищної ради».</w:t>
      </w:r>
    </w:p>
    <w:p w:rsidR="004109AA" w:rsidRPr="00D06DD8" w:rsidRDefault="00A1776A" w:rsidP="00A83450">
      <w:pPr>
        <w:numPr>
          <w:ilvl w:val="0"/>
          <w:numId w:val="2"/>
        </w:numPr>
        <w:spacing w:after="0"/>
        <w:jc w:val="both"/>
        <w:rPr>
          <w:rFonts w:ascii="Times New Roman" w:hAnsi="Times New Roman"/>
          <w:sz w:val="28"/>
          <w:szCs w:val="28"/>
          <w:lang w:val="uk-UA"/>
        </w:rPr>
      </w:pPr>
      <w:r>
        <w:rPr>
          <w:rFonts w:ascii="Times New Roman" w:hAnsi="Times New Roman"/>
          <w:sz w:val="28"/>
          <w:szCs w:val="28"/>
          <w:lang w:val="uk-UA"/>
        </w:rPr>
        <w:t>Про затвердження  П</w:t>
      </w:r>
      <w:r w:rsidR="004109AA" w:rsidRPr="00D06DD8">
        <w:rPr>
          <w:rFonts w:ascii="Times New Roman" w:hAnsi="Times New Roman"/>
          <w:sz w:val="28"/>
          <w:szCs w:val="28"/>
          <w:lang w:val="uk-UA"/>
        </w:rPr>
        <w:t xml:space="preserve">ереліку об’єктів комунальної власності Баришівської селищної ради, які підлягають відчуженню (приватизації ) в  2021 році. </w:t>
      </w:r>
    </w:p>
    <w:p w:rsidR="0052516A" w:rsidRDefault="0052516A" w:rsidP="00A83450">
      <w:pPr>
        <w:numPr>
          <w:ilvl w:val="0"/>
          <w:numId w:val="2"/>
        </w:numPr>
        <w:spacing w:after="0"/>
        <w:rPr>
          <w:rFonts w:ascii="Times New Roman" w:hAnsi="Times New Roman"/>
          <w:sz w:val="28"/>
          <w:szCs w:val="28"/>
          <w:lang w:val="uk-UA"/>
        </w:rPr>
      </w:pPr>
      <w:r w:rsidRPr="00D06DD8">
        <w:rPr>
          <w:rFonts w:ascii="Times New Roman" w:hAnsi="Times New Roman"/>
          <w:sz w:val="28"/>
          <w:szCs w:val="28"/>
          <w:lang w:val="uk-UA"/>
        </w:rPr>
        <w:t>Про надання дозволу на відчуження  об’єкта комунального майна .</w:t>
      </w:r>
    </w:p>
    <w:p w:rsidR="002963FC" w:rsidRDefault="002963FC" w:rsidP="00A83450">
      <w:pPr>
        <w:pStyle w:val="a3"/>
        <w:numPr>
          <w:ilvl w:val="0"/>
          <w:numId w:val="2"/>
        </w:numPr>
        <w:spacing w:after="0"/>
        <w:jc w:val="both"/>
        <w:rPr>
          <w:rFonts w:ascii="Times New Roman" w:hAnsi="Times New Roman"/>
          <w:sz w:val="28"/>
          <w:szCs w:val="28"/>
          <w:lang w:val="uk-UA"/>
        </w:rPr>
      </w:pPr>
      <w:r w:rsidRPr="002963FC">
        <w:rPr>
          <w:rFonts w:ascii="Times New Roman" w:hAnsi="Times New Roman"/>
          <w:sz w:val="28"/>
          <w:szCs w:val="28"/>
          <w:lang w:val="uk-UA"/>
        </w:rPr>
        <w:t>Про внесення змін до Програми  «Здійснення компенсаційних виплат за перевезення окремих пільгових категорій громадян на приміських та міських маршрутах загального користування автомобільним транспортом за рахунок коштів місцевого бюджету Баришівської селищної ради на 2021 рік»</w:t>
      </w:r>
      <w:r>
        <w:rPr>
          <w:rFonts w:ascii="Times New Roman" w:hAnsi="Times New Roman"/>
          <w:sz w:val="28"/>
          <w:szCs w:val="28"/>
          <w:lang w:val="uk-UA"/>
        </w:rPr>
        <w:t>.</w:t>
      </w:r>
    </w:p>
    <w:p w:rsidR="00197FEC" w:rsidRPr="00197FEC" w:rsidRDefault="00197FEC" w:rsidP="00197FEC">
      <w:pPr>
        <w:pStyle w:val="a3"/>
        <w:numPr>
          <w:ilvl w:val="0"/>
          <w:numId w:val="2"/>
        </w:numPr>
        <w:jc w:val="both"/>
        <w:rPr>
          <w:rFonts w:ascii="Times New Roman" w:hAnsi="Times New Roman"/>
          <w:sz w:val="28"/>
          <w:szCs w:val="28"/>
          <w:lang w:val="uk-UA"/>
        </w:rPr>
      </w:pPr>
      <w:r w:rsidRPr="00197FEC">
        <w:rPr>
          <w:rFonts w:ascii="Times New Roman" w:hAnsi="Times New Roman"/>
          <w:sz w:val="28"/>
          <w:szCs w:val="28"/>
          <w:lang w:val="uk-UA"/>
        </w:rPr>
        <w:t xml:space="preserve">Про затвердження Програми розвитку молодіжної політики та національно-патріотичного виховання в </w:t>
      </w:r>
      <w:proofErr w:type="spellStart"/>
      <w:r w:rsidRPr="00197FEC">
        <w:rPr>
          <w:rFonts w:ascii="Times New Roman" w:hAnsi="Times New Roman"/>
          <w:sz w:val="28"/>
          <w:szCs w:val="28"/>
          <w:lang w:val="uk-UA"/>
        </w:rPr>
        <w:t>Баришівській</w:t>
      </w:r>
      <w:proofErr w:type="spellEnd"/>
      <w:r w:rsidRPr="00197FEC">
        <w:rPr>
          <w:rFonts w:ascii="Times New Roman" w:hAnsi="Times New Roman"/>
          <w:sz w:val="28"/>
          <w:szCs w:val="28"/>
          <w:lang w:val="uk-UA"/>
        </w:rPr>
        <w:t xml:space="preserve"> громаді на 2022-2024 роки</w:t>
      </w:r>
    </w:p>
    <w:p w:rsidR="00197FEC" w:rsidRPr="00197FEC" w:rsidRDefault="00197FEC" w:rsidP="00197FEC">
      <w:pPr>
        <w:pStyle w:val="a3"/>
        <w:numPr>
          <w:ilvl w:val="0"/>
          <w:numId w:val="2"/>
        </w:numPr>
        <w:jc w:val="both"/>
        <w:rPr>
          <w:rFonts w:ascii="Times New Roman" w:hAnsi="Times New Roman"/>
          <w:sz w:val="28"/>
          <w:szCs w:val="28"/>
          <w:lang w:val="uk-UA"/>
        </w:rPr>
      </w:pPr>
      <w:r w:rsidRPr="00197FEC">
        <w:rPr>
          <w:rFonts w:ascii="Times New Roman" w:hAnsi="Times New Roman"/>
          <w:sz w:val="28"/>
          <w:szCs w:val="28"/>
          <w:lang w:val="uk-UA"/>
        </w:rPr>
        <w:t>Про затвердження Програми розвитку  спорту "Баришівщина спортивна" на 2022-2024 роки та кошторису витрат  на 2022 рік.</w:t>
      </w:r>
    </w:p>
    <w:p w:rsidR="00197FEC" w:rsidRPr="00197FEC" w:rsidRDefault="00197FEC" w:rsidP="00197FEC">
      <w:pPr>
        <w:pStyle w:val="a3"/>
        <w:numPr>
          <w:ilvl w:val="0"/>
          <w:numId w:val="2"/>
        </w:numPr>
        <w:jc w:val="both"/>
        <w:rPr>
          <w:rFonts w:ascii="Times New Roman" w:hAnsi="Times New Roman"/>
          <w:sz w:val="28"/>
          <w:szCs w:val="28"/>
          <w:lang w:val="uk-UA"/>
        </w:rPr>
      </w:pPr>
      <w:r w:rsidRPr="00197FEC">
        <w:rPr>
          <w:rFonts w:ascii="Times New Roman" w:hAnsi="Times New Roman"/>
          <w:sz w:val="28"/>
          <w:szCs w:val="28"/>
          <w:lang w:val="uk-UA"/>
        </w:rPr>
        <w:t>Про затвердження Програми розвитку освіти Баришівської селищної ради на 2022-2024 роки.</w:t>
      </w:r>
    </w:p>
    <w:p w:rsidR="00197FEC" w:rsidRPr="00197FEC" w:rsidRDefault="00197FEC" w:rsidP="00197FEC">
      <w:pPr>
        <w:pStyle w:val="a3"/>
        <w:numPr>
          <w:ilvl w:val="0"/>
          <w:numId w:val="2"/>
        </w:numPr>
        <w:jc w:val="both"/>
        <w:rPr>
          <w:rFonts w:ascii="Times New Roman" w:hAnsi="Times New Roman"/>
          <w:sz w:val="28"/>
          <w:szCs w:val="28"/>
          <w:lang w:val="uk-UA"/>
        </w:rPr>
      </w:pPr>
      <w:r w:rsidRPr="00197FEC">
        <w:rPr>
          <w:rFonts w:ascii="Times New Roman" w:hAnsi="Times New Roman"/>
          <w:sz w:val="28"/>
          <w:szCs w:val="28"/>
          <w:lang w:val="uk-UA"/>
        </w:rPr>
        <w:t>Про затвердження кошторису витрат на 2022 рік  до Комплексної цільової програми розвитку дитячо-юнацького спорту дитячо-юнацької спортивної школи Баришівської селищної ради на 2020-2022 роки</w:t>
      </w:r>
    </w:p>
    <w:p w:rsidR="00197FEC" w:rsidRPr="00197FEC" w:rsidRDefault="00197FEC" w:rsidP="00A83450">
      <w:pPr>
        <w:pStyle w:val="a3"/>
        <w:numPr>
          <w:ilvl w:val="0"/>
          <w:numId w:val="2"/>
        </w:numPr>
        <w:jc w:val="both"/>
        <w:rPr>
          <w:rFonts w:ascii="Times New Roman" w:hAnsi="Times New Roman"/>
          <w:sz w:val="28"/>
          <w:szCs w:val="28"/>
          <w:lang w:val="uk-UA"/>
        </w:rPr>
      </w:pPr>
      <w:r w:rsidRPr="00197FEC">
        <w:rPr>
          <w:rFonts w:ascii="Times New Roman" w:hAnsi="Times New Roman"/>
          <w:sz w:val="28"/>
          <w:szCs w:val="28"/>
          <w:lang w:val="uk-UA"/>
        </w:rPr>
        <w:t>Про затвердження  кошторису витрат на 2022 рік Місцевої цільової програма організації харчування учнів закладів загальної середньої освіти, вихованців дошкільних  підрозділів навчально-виховних комплексів та закладів дошкільної освіти Баришівської селищної ради на 2021-2023 роки</w:t>
      </w:r>
      <w:r>
        <w:rPr>
          <w:rFonts w:ascii="Times New Roman" w:hAnsi="Times New Roman"/>
          <w:sz w:val="28"/>
          <w:szCs w:val="28"/>
          <w:lang w:val="uk-UA"/>
        </w:rPr>
        <w:t>.</w:t>
      </w:r>
    </w:p>
    <w:p w:rsidR="00197FEC" w:rsidRDefault="00197FEC" w:rsidP="00A83450">
      <w:pPr>
        <w:pStyle w:val="a3"/>
        <w:numPr>
          <w:ilvl w:val="0"/>
          <w:numId w:val="2"/>
        </w:numPr>
        <w:jc w:val="both"/>
        <w:rPr>
          <w:rFonts w:ascii="Times New Roman" w:hAnsi="Times New Roman"/>
          <w:sz w:val="28"/>
          <w:szCs w:val="28"/>
          <w:lang w:val="uk-UA"/>
        </w:rPr>
      </w:pPr>
      <w:r>
        <w:rPr>
          <w:rFonts w:ascii="Times New Roman" w:hAnsi="Times New Roman"/>
          <w:sz w:val="28"/>
          <w:szCs w:val="28"/>
          <w:lang w:val="uk-UA"/>
        </w:rPr>
        <w:t>Про внесення змін до бюджету Баришівської селищної територіальної громади на 2021 рік.</w:t>
      </w:r>
    </w:p>
    <w:p w:rsidR="00197FEC" w:rsidRDefault="00197FEC" w:rsidP="00A83450">
      <w:pPr>
        <w:pStyle w:val="a3"/>
        <w:numPr>
          <w:ilvl w:val="0"/>
          <w:numId w:val="2"/>
        </w:numPr>
        <w:jc w:val="both"/>
        <w:rPr>
          <w:rFonts w:ascii="Times New Roman" w:hAnsi="Times New Roman"/>
          <w:sz w:val="28"/>
          <w:szCs w:val="28"/>
          <w:lang w:val="uk-UA"/>
        </w:rPr>
      </w:pPr>
      <w:r>
        <w:rPr>
          <w:rFonts w:ascii="Times New Roman" w:hAnsi="Times New Roman"/>
          <w:sz w:val="28"/>
          <w:szCs w:val="28"/>
          <w:lang w:val="uk-UA"/>
        </w:rPr>
        <w:lastRenderedPageBreak/>
        <w:t xml:space="preserve">Про розгляд звіту про виконання бюджету Баришівської селищної територіальної громади за </w:t>
      </w:r>
      <w:r w:rsidRPr="00197FEC">
        <w:rPr>
          <w:rFonts w:ascii="Times New Roman" w:hAnsi="Times New Roman"/>
          <w:sz w:val="28"/>
          <w:szCs w:val="28"/>
          <w:lang w:val="uk-UA"/>
        </w:rPr>
        <w:t>дев’ять</w:t>
      </w:r>
      <w:r>
        <w:rPr>
          <w:rFonts w:ascii="Times New Roman" w:hAnsi="Times New Roman"/>
          <w:sz w:val="28"/>
          <w:szCs w:val="28"/>
          <w:lang w:val="uk-UA"/>
        </w:rPr>
        <w:t xml:space="preserve"> місяців 2021 року.</w:t>
      </w:r>
    </w:p>
    <w:p w:rsidR="00A83450" w:rsidRPr="00A83450" w:rsidRDefault="00A83450" w:rsidP="00A83450">
      <w:pPr>
        <w:pStyle w:val="a3"/>
        <w:numPr>
          <w:ilvl w:val="0"/>
          <w:numId w:val="2"/>
        </w:numPr>
        <w:jc w:val="both"/>
        <w:rPr>
          <w:rFonts w:ascii="Times New Roman" w:hAnsi="Times New Roman"/>
          <w:sz w:val="28"/>
          <w:szCs w:val="28"/>
          <w:lang w:val="uk-UA"/>
        </w:rPr>
      </w:pPr>
      <w:r w:rsidRPr="00A83450">
        <w:rPr>
          <w:rFonts w:ascii="Times New Roman" w:hAnsi="Times New Roman"/>
          <w:sz w:val="28"/>
          <w:szCs w:val="28"/>
          <w:lang w:val="uk-UA"/>
        </w:rPr>
        <w:t xml:space="preserve">Про виконання Програми соціально-економічного та культурного розвитку населених пунктів Баришівської селищної ради </w:t>
      </w:r>
    </w:p>
    <w:p w:rsidR="00A83450" w:rsidRPr="00A83450" w:rsidRDefault="00A83450" w:rsidP="00A83450">
      <w:pPr>
        <w:pStyle w:val="a3"/>
        <w:jc w:val="both"/>
        <w:rPr>
          <w:rFonts w:ascii="Times New Roman" w:hAnsi="Times New Roman"/>
          <w:sz w:val="28"/>
          <w:szCs w:val="28"/>
          <w:lang w:val="uk-UA"/>
        </w:rPr>
      </w:pPr>
      <w:r w:rsidRPr="00A83450">
        <w:rPr>
          <w:rFonts w:ascii="Times New Roman" w:hAnsi="Times New Roman"/>
          <w:sz w:val="28"/>
          <w:szCs w:val="28"/>
          <w:lang w:val="uk-UA"/>
        </w:rPr>
        <w:t>за 9 місяців 2021 року</w:t>
      </w:r>
      <w:r>
        <w:rPr>
          <w:rFonts w:ascii="Times New Roman" w:hAnsi="Times New Roman"/>
          <w:sz w:val="28"/>
          <w:szCs w:val="28"/>
          <w:lang w:val="uk-UA"/>
        </w:rPr>
        <w:t>.</w:t>
      </w:r>
    </w:p>
    <w:p w:rsidR="00D06DD8" w:rsidRPr="001E3E6A" w:rsidRDefault="001E3E6A" w:rsidP="001E3E6A">
      <w:pPr>
        <w:pStyle w:val="a3"/>
        <w:numPr>
          <w:ilvl w:val="0"/>
          <w:numId w:val="2"/>
        </w:numPr>
        <w:spacing w:after="40" w:line="240" w:lineRule="auto"/>
        <w:ind w:right="245"/>
        <w:jc w:val="both"/>
        <w:rPr>
          <w:rFonts w:ascii="Times New Roman" w:eastAsia="Times New Roman" w:hAnsi="Times New Roman"/>
          <w:bCs/>
          <w:color w:val="000000"/>
          <w:sz w:val="28"/>
          <w:szCs w:val="28"/>
          <w:lang w:val="uk-UA" w:eastAsia="x-none"/>
        </w:rPr>
      </w:pPr>
      <w:r w:rsidRPr="00C670C6">
        <w:rPr>
          <w:rFonts w:ascii="Times New Roman" w:eastAsia="Times New Roman" w:hAnsi="Times New Roman"/>
          <w:bCs/>
          <w:color w:val="000000"/>
          <w:sz w:val="28"/>
          <w:szCs w:val="28"/>
          <w:lang w:val="x-none" w:eastAsia="x-none"/>
        </w:rPr>
        <w:t>Про</w:t>
      </w:r>
      <w:r w:rsidRPr="00C670C6">
        <w:rPr>
          <w:rFonts w:ascii="Times New Roman" w:eastAsia="Times New Roman" w:hAnsi="Times New Roman"/>
          <w:bCs/>
          <w:color w:val="000000"/>
          <w:sz w:val="28"/>
          <w:szCs w:val="28"/>
          <w:lang w:val="uk-UA" w:eastAsia="x-none"/>
        </w:rPr>
        <w:t xml:space="preserve"> </w:t>
      </w:r>
      <w:r>
        <w:rPr>
          <w:rFonts w:ascii="Times New Roman" w:eastAsia="Times New Roman" w:hAnsi="Times New Roman"/>
          <w:bCs/>
          <w:color w:val="000000"/>
          <w:sz w:val="28"/>
          <w:szCs w:val="28"/>
          <w:lang w:val="uk-UA" w:eastAsia="x-none"/>
        </w:rPr>
        <w:t>затвердження</w:t>
      </w:r>
      <w:r w:rsidRPr="00C670C6">
        <w:rPr>
          <w:rFonts w:ascii="Times New Roman" w:eastAsia="Times New Roman" w:hAnsi="Times New Roman"/>
          <w:bCs/>
          <w:color w:val="000000"/>
          <w:sz w:val="28"/>
          <w:szCs w:val="28"/>
          <w:lang w:val="x-none" w:eastAsia="x-none"/>
        </w:rPr>
        <w:t xml:space="preserve"> </w:t>
      </w:r>
      <w:r w:rsidRPr="00C670C6">
        <w:rPr>
          <w:rFonts w:ascii="Times New Roman" w:eastAsia="Times New Roman" w:hAnsi="Times New Roman"/>
          <w:bCs/>
          <w:color w:val="000000"/>
          <w:sz w:val="28"/>
          <w:szCs w:val="28"/>
          <w:lang w:val="uk-UA" w:eastAsia="x-none"/>
        </w:rPr>
        <w:t>Програми розроблення містобудівної документації населених пунктів Баришівської територіальної громади на 2021-2025 роки.</w:t>
      </w:r>
    </w:p>
    <w:p w:rsidR="00616719" w:rsidRDefault="00616719" w:rsidP="00616719">
      <w:pPr>
        <w:numPr>
          <w:ilvl w:val="0"/>
          <w:numId w:val="2"/>
        </w:numPr>
        <w:spacing w:after="0"/>
        <w:jc w:val="both"/>
        <w:rPr>
          <w:rFonts w:ascii="Times New Roman" w:hAnsi="Times New Roman"/>
          <w:sz w:val="28"/>
          <w:szCs w:val="28"/>
          <w:lang w:val="uk-UA"/>
        </w:rPr>
      </w:pPr>
      <w:r w:rsidRPr="00616719">
        <w:rPr>
          <w:rFonts w:ascii="Times New Roman" w:hAnsi="Times New Roman"/>
          <w:sz w:val="28"/>
          <w:szCs w:val="28"/>
          <w:lang w:val="uk-UA"/>
        </w:rPr>
        <w:t>Про передачу з балансу КНП «Центр первинної медико – санітарної допомоги» на баланс КНП «Баришівська багатопрофільна лікарня» основних засобів.</w:t>
      </w:r>
    </w:p>
    <w:p w:rsidR="00962315" w:rsidRPr="00962315" w:rsidRDefault="00962315" w:rsidP="00962315">
      <w:pPr>
        <w:numPr>
          <w:ilvl w:val="0"/>
          <w:numId w:val="2"/>
        </w:numPr>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962315">
        <w:rPr>
          <w:rFonts w:ascii="Times New Roman" w:hAnsi="Times New Roman"/>
          <w:sz w:val="28"/>
          <w:szCs w:val="28"/>
          <w:lang w:val="uk-UA"/>
        </w:rPr>
        <w:t>Про затвердження  плану діяльності з підготовки проєктів регуляторних актів Баришівської  селищної ради на 2022 рік.</w:t>
      </w:r>
    </w:p>
    <w:p w:rsidR="00962315" w:rsidRDefault="00FD67E8" w:rsidP="00FD67E8">
      <w:pPr>
        <w:numPr>
          <w:ilvl w:val="0"/>
          <w:numId w:val="2"/>
        </w:num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677167">
        <w:rPr>
          <w:rFonts w:ascii="Times New Roman" w:hAnsi="Times New Roman"/>
          <w:sz w:val="28"/>
          <w:szCs w:val="28"/>
          <w:lang w:val="uk-UA"/>
        </w:rPr>
        <w:t xml:space="preserve"> Про Звернення щодо неприпустимості грубого наступу на фінансову спроможність місцевого самоврядування.</w:t>
      </w:r>
    </w:p>
    <w:p w:rsidR="00677167" w:rsidRDefault="00677167" w:rsidP="00FD67E8">
      <w:pPr>
        <w:numPr>
          <w:ilvl w:val="0"/>
          <w:numId w:val="2"/>
        </w:numPr>
        <w:spacing w:after="0"/>
        <w:jc w:val="both"/>
        <w:rPr>
          <w:rFonts w:ascii="Times New Roman" w:hAnsi="Times New Roman"/>
          <w:sz w:val="28"/>
          <w:szCs w:val="28"/>
          <w:lang w:val="uk-UA"/>
        </w:rPr>
      </w:pPr>
      <w:r>
        <w:rPr>
          <w:rFonts w:ascii="Times New Roman" w:hAnsi="Times New Roman"/>
          <w:sz w:val="28"/>
          <w:szCs w:val="28"/>
          <w:lang w:val="uk-UA"/>
        </w:rPr>
        <w:t xml:space="preserve">Про Звернення щодо забезпечення права дітей з особливими освітніми потребами на психолого-педагогічні та корекційно-розвиткові послуги в </w:t>
      </w:r>
      <w:proofErr w:type="spellStart"/>
      <w:r>
        <w:rPr>
          <w:rFonts w:ascii="Times New Roman" w:hAnsi="Times New Roman"/>
          <w:sz w:val="28"/>
          <w:szCs w:val="28"/>
          <w:lang w:val="uk-UA"/>
        </w:rPr>
        <w:t>інклюзивно</w:t>
      </w:r>
      <w:proofErr w:type="spellEnd"/>
      <w:r>
        <w:rPr>
          <w:rFonts w:ascii="Times New Roman" w:hAnsi="Times New Roman"/>
          <w:sz w:val="28"/>
          <w:szCs w:val="28"/>
          <w:lang w:val="uk-UA"/>
        </w:rPr>
        <w:t>-ресурсних центрах.</w:t>
      </w:r>
    </w:p>
    <w:p w:rsidR="006D4BC3" w:rsidRDefault="006D4BC3" w:rsidP="006D4BC3">
      <w:pPr>
        <w:numPr>
          <w:ilvl w:val="0"/>
          <w:numId w:val="2"/>
        </w:numPr>
        <w:spacing w:after="0"/>
        <w:jc w:val="both"/>
        <w:rPr>
          <w:rFonts w:ascii="Times New Roman" w:hAnsi="Times New Roman"/>
          <w:sz w:val="28"/>
          <w:szCs w:val="28"/>
          <w:lang w:val="uk-UA"/>
        </w:rPr>
      </w:pPr>
      <w:r>
        <w:rPr>
          <w:rFonts w:ascii="Times New Roman" w:hAnsi="Times New Roman"/>
          <w:sz w:val="28"/>
          <w:szCs w:val="28"/>
          <w:lang w:val="uk-UA"/>
        </w:rPr>
        <w:t xml:space="preserve">Про затвердження  місцевої цільової Програми </w:t>
      </w:r>
      <w:r w:rsidRPr="006D4BC3">
        <w:rPr>
          <w:rFonts w:ascii="Times New Roman" w:hAnsi="Times New Roman"/>
          <w:sz w:val="28"/>
          <w:szCs w:val="28"/>
          <w:lang w:val="uk-UA"/>
        </w:rPr>
        <w:t xml:space="preserve"> </w:t>
      </w:r>
      <w:r>
        <w:rPr>
          <w:rFonts w:ascii="Times New Roman" w:hAnsi="Times New Roman"/>
          <w:sz w:val="28"/>
          <w:szCs w:val="28"/>
          <w:lang w:val="uk-UA"/>
        </w:rPr>
        <w:t>основних заходів профілактики та боротьби із сказом на території Баришівської територіальної громади на 2021-2025 роки.</w:t>
      </w:r>
    </w:p>
    <w:p w:rsidR="00B17A23" w:rsidRPr="00B17A23" w:rsidRDefault="00B17A23" w:rsidP="00B17A23">
      <w:pPr>
        <w:pStyle w:val="a3"/>
        <w:numPr>
          <w:ilvl w:val="0"/>
          <w:numId w:val="2"/>
        </w:numPr>
        <w:spacing w:after="0"/>
        <w:jc w:val="both"/>
        <w:rPr>
          <w:rFonts w:ascii="Times New Roman" w:hAnsi="Times New Roman"/>
          <w:sz w:val="28"/>
          <w:szCs w:val="28"/>
          <w:lang w:val="uk-UA"/>
        </w:rPr>
      </w:pPr>
      <w:r w:rsidRPr="00B17A23">
        <w:rPr>
          <w:rFonts w:ascii="Times New Roman" w:hAnsi="Times New Roman"/>
          <w:sz w:val="28"/>
          <w:szCs w:val="28"/>
          <w:lang w:val="uk-UA"/>
        </w:rPr>
        <w:t xml:space="preserve"> Про взяття на облік громадян на виділення земельної ділянки для будівництва та обслуговування житлового будинку, господарських будівель і споруд</w:t>
      </w:r>
      <w:r>
        <w:rPr>
          <w:rFonts w:ascii="Times New Roman" w:hAnsi="Times New Roman"/>
          <w:sz w:val="28"/>
          <w:szCs w:val="28"/>
          <w:lang w:val="uk-UA"/>
        </w:rPr>
        <w:t>.</w:t>
      </w:r>
    </w:p>
    <w:p w:rsidR="00B17A23" w:rsidRPr="00B17A23" w:rsidRDefault="00B17A23" w:rsidP="00B17A23">
      <w:pPr>
        <w:pStyle w:val="a3"/>
        <w:numPr>
          <w:ilvl w:val="0"/>
          <w:numId w:val="2"/>
        </w:numPr>
        <w:rPr>
          <w:rFonts w:ascii="Times New Roman" w:hAnsi="Times New Roman"/>
          <w:sz w:val="28"/>
          <w:szCs w:val="28"/>
          <w:lang w:val="uk-UA"/>
        </w:rPr>
      </w:pPr>
      <w:r w:rsidRPr="00B17A23">
        <w:rPr>
          <w:rFonts w:ascii="Times New Roman" w:hAnsi="Times New Roman"/>
          <w:sz w:val="28"/>
          <w:szCs w:val="28"/>
          <w:lang w:val="uk-UA"/>
        </w:rPr>
        <w:t xml:space="preserve"> Про припинення права користування земельними ділянками</w:t>
      </w:r>
      <w:r>
        <w:rPr>
          <w:rFonts w:ascii="Times New Roman" w:hAnsi="Times New Roman"/>
          <w:sz w:val="28"/>
          <w:szCs w:val="28"/>
          <w:lang w:val="uk-UA"/>
        </w:rPr>
        <w:t>.</w:t>
      </w:r>
    </w:p>
    <w:p w:rsidR="00B17A23" w:rsidRPr="00B17A23" w:rsidRDefault="00B17A23" w:rsidP="00B17A23">
      <w:pPr>
        <w:pStyle w:val="a3"/>
        <w:numPr>
          <w:ilvl w:val="0"/>
          <w:numId w:val="2"/>
        </w:numPr>
        <w:spacing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B17A23">
        <w:rPr>
          <w:rFonts w:ascii="Times New Roman" w:hAnsi="Times New Roman"/>
          <w:sz w:val="28"/>
          <w:szCs w:val="28"/>
          <w:lang w:val="uk-UA"/>
        </w:rPr>
        <w:t>Про надання дозволу на розроблення технічної документації із землеустрою щодо встановлення (відновлення) меж земельних ділянок в натурі (на місцевості) для ведення товарного сільськогосподарського виробництва</w:t>
      </w:r>
      <w:r>
        <w:rPr>
          <w:rFonts w:ascii="Times New Roman" w:hAnsi="Times New Roman"/>
          <w:sz w:val="28"/>
          <w:szCs w:val="28"/>
          <w:lang w:val="uk-UA"/>
        </w:rPr>
        <w:t>.</w:t>
      </w:r>
    </w:p>
    <w:p w:rsidR="00B17A23" w:rsidRPr="00B17A23" w:rsidRDefault="00B17A23" w:rsidP="00B17A23">
      <w:pPr>
        <w:pStyle w:val="a3"/>
        <w:numPr>
          <w:ilvl w:val="0"/>
          <w:numId w:val="2"/>
        </w:numPr>
        <w:spacing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B17A23">
        <w:rPr>
          <w:rFonts w:ascii="Times New Roman" w:hAnsi="Times New Roman"/>
          <w:sz w:val="28"/>
          <w:szCs w:val="28"/>
          <w:lang w:val="uk-UA"/>
        </w:rPr>
        <w:t>Про надання дозволу на розроблення проєкту землеустрою щодо відведення земельних ділянок у приватну власність для будівництва індивідуальних гаражів</w:t>
      </w:r>
      <w:r>
        <w:rPr>
          <w:rFonts w:ascii="Times New Roman" w:hAnsi="Times New Roman"/>
          <w:sz w:val="28"/>
          <w:szCs w:val="28"/>
          <w:lang w:val="uk-UA"/>
        </w:rPr>
        <w:t>.</w:t>
      </w:r>
    </w:p>
    <w:p w:rsidR="00B17A23" w:rsidRPr="00B17A23" w:rsidRDefault="00B17A23" w:rsidP="00B17A23">
      <w:pPr>
        <w:pStyle w:val="a3"/>
        <w:numPr>
          <w:ilvl w:val="0"/>
          <w:numId w:val="2"/>
        </w:numPr>
        <w:tabs>
          <w:tab w:val="left" w:pos="2595"/>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B17A23">
        <w:rPr>
          <w:rFonts w:ascii="Times New Roman" w:hAnsi="Times New Roman"/>
          <w:sz w:val="28"/>
          <w:szCs w:val="28"/>
          <w:lang w:val="uk-UA"/>
        </w:rPr>
        <w:t>Про надання дозволу на розроблення проєкту землеустрою щодо      відведення земельних ділянок  у приватну  власність для ведення особистого селянського господарства</w:t>
      </w:r>
      <w:r>
        <w:rPr>
          <w:rFonts w:ascii="Times New Roman" w:hAnsi="Times New Roman"/>
          <w:sz w:val="28"/>
          <w:szCs w:val="28"/>
          <w:lang w:val="uk-UA"/>
        </w:rPr>
        <w:t>.</w:t>
      </w:r>
    </w:p>
    <w:p w:rsidR="00B17A23" w:rsidRPr="00B17A23" w:rsidRDefault="00B17A23" w:rsidP="00B17A23">
      <w:pPr>
        <w:pStyle w:val="a3"/>
        <w:numPr>
          <w:ilvl w:val="0"/>
          <w:numId w:val="2"/>
        </w:numPr>
        <w:tabs>
          <w:tab w:val="left" w:pos="2595"/>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B17A23">
        <w:rPr>
          <w:rFonts w:ascii="Times New Roman" w:hAnsi="Times New Roman"/>
          <w:sz w:val="28"/>
          <w:szCs w:val="28"/>
          <w:lang w:val="uk-UA"/>
        </w:rPr>
        <w:t>Про припинення дії договорів особистого строкового сервітуту на розміщення тимчасової споруди для провадження підприємницької  діяльності  Лесик Н.В.</w:t>
      </w:r>
    </w:p>
    <w:p w:rsidR="00B17A23" w:rsidRPr="00B17A23" w:rsidRDefault="00B17A23" w:rsidP="00B17A23">
      <w:pPr>
        <w:tabs>
          <w:tab w:val="left" w:pos="2595"/>
        </w:tabs>
        <w:spacing w:after="0" w:line="240" w:lineRule="auto"/>
        <w:ind w:left="360"/>
        <w:jc w:val="both"/>
        <w:rPr>
          <w:rFonts w:ascii="Times New Roman" w:hAnsi="Times New Roman"/>
          <w:color w:val="FF0000"/>
          <w:sz w:val="28"/>
          <w:szCs w:val="28"/>
          <w:lang w:val="uk-UA"/>
        </w:rPr>
      </w:pPr>
    </w:p>
    <w:p w:rsidR="00B17A23" w:rsidRPr="00B17A23" w:rsidRDefault="00B17A23" w:rsidP="00B17A23">
      <w:pPr>
        <w:pStyle w:val="a3"/>
        <w:numPr>
          <w:ilvl w:val="0"/>
          <w:numId w:val="2"/>
        </w:numPr>
        <w:tabs>
          <w:tab w:val="left" w:pos="2595"/>
        </w:tabs>
        <w:spacing w:after="0" w:line="240" w:lineRule="auto"/>
        <w:jc w:val="both"/>
        <w:rPr>
          <w:rFonts w:ascii="Times New Roman" w:hAnsi="Times New Roman"/>
          <w:sz w:val="28"/>
          <w:szCs w:val="28"/>
          <w:lang w:val="uk-UA"/>
        </w:rPr>
      </w:pPr>
      <w:r w:rsidRPr="00B17A23">
        <w:rPr>
          <w:rFonts w:ascii="Times New Roman" w:hAnsi="Times New Roman"/>
          <w:sz w:val="28"/>
          <w:szCs w:val="28"/>
          <w:lang w:val="uk-UA"/>
        </w:rPr>
        <w:lastRenderedPageBreak/>
        <w:t>Про  надання дозволу на розроблення проєкту  землеустрою щодо відведення земельних ділянок у приватну власність для колективного  садівництва</w:t>
      </w:r>
      <w:r>
        <w:rPr>
          <w:rFonts w:ascii="Times New Roman" w:hAnsi="Times New Roman"/>
          <w:sz w:val="28"/>
          <w:szCs w:val="28"/>
          <w:lang w:val="uk-UA"/>
        </w:rPr>
        <w:t>.</w:t>
      </w:r>
    </w:p>
    <w:p w:rsidR="00B17A23" w:rsidRPr="00B17A23" w:rsidRDefault="00B17A23" w:rsidP="00B17A23">
      <w:pPr>
        <w:pStyle w:val="a3"/>
        <w:numPr>
          <w:ilvl w:val="0"/>
          <w:numId w:val="2"/>
        </w:numPr>
        <w:tabs>
          <w:tab w:val="left" w:pos="2595"/>
        </w:tabs>
        <w:spacing w:after="0" w:line="240" w:lineRule="auto"/>
        <w:jc w:val="both"/>
        <w:rPr>
          <w:rFonts w:ascii="Times New Roman" w:hAnsi="Times New Roman"/>
          <w:sz w:val="28"/>
          <w:szCs w:val="28"/>
          <w:lang w:val="uk-UA"/>
        </w:rPr>
      </w:pPr>
      <w:r w:rsidRPr="00B17A23">
        <w:rPr>
          <w:rFonts w:ascii="Times New Roman" w:hAnsi="Times New Roman"/>
          <w:sz w:val="28"/>
          <w:szCs w:val="28"/>
          <w:lang w:val="uk-UA"/>
        </w:rPr>
        <w:t>Про затвердження технічних документацій із землеустрою щодо встановлення (відновлення) меж земельних ділянок в натурі (на місцевості)</w:t>
      </w:r>
      <w:r>
        <w:rPr>
          <w:rFonts w:ascii="Times New Roman" w:hAnsi="Times New Roman"/>
          <w:sz w:val="28"/>
          <w:szCs w:val="28"/>
          <w:lang w:val="uk-UA"/>
        </w:rPr>
        <w:t>.</w:t>
      </w:r>
      <w:r w:rsidRPr="00B17A23">
        <w:rPr>
          <w:rFonts w:ascii="Times New Roman" w:hAnsi="Times New Roman"/>
          <w:sz w:val="28"/>
          <w:szCs w:val="28"/>
          <w:lang w:val="uk-UA"/>
        </w:rPr>
        <w:t xml:space="preserve"> </w:t>
      </w:r>
    </w:p>
    <w:p w:rsidR="00B17A23" w:rsidRDefault="00B17A23" w:rsidP="00B17A23">
      <w:pPr>
        <w:pStyle w:val="a3"/>
        <w:numPr>
          <w:ilvl w:val="0"/>
          <w:numId w:val="2"/>
        </w:numPr>
        <w:tabs>
          <w:tab w:val="left" w:pos="2220"/>
          <w:tab w:val="left" w:pos="2860"/>
        </w:tabs>
        <w:spacing w:line="240" w:lineRule="auto"/>
        <w:jc w:val="both"/>
        <w:rPr>
          <w:rFonts w:ascii="Times New Roman" w:hAnsi="Times New Roman"/>
          <w:sz w:val="28"/>
          <w:szCs w:val="28"/>
          <w:lang w:val="uk-UA"/>
        </w:rPr>
      </w:pPr>
      <w:r w:rsidRPr="00B17A23">
        <w:rPr>
          <w:rFonts w:ascii="Times New Roman" w:hAnsi="Times New Roman"/>
          <w:sz w:val="28"/>
          <w:szCs w:val="28"/>
          <w:lang w:val="uk-UA"/>
        </w:rPr>
        <w:t xml:space="preserve"> Про затвердження проєктів землеустрою щодо відведення земельних ділянок у приватну власність для ведення особистого селянського господарства,</w:t>
      </w:r>
      <w:r w:rsidRPr="00B17A23">
        <w:rPr>
          <w:sz w:val="28"/>
          <w:szCs w:val="28"/>
          <w:lang w:val="uk-UA"/>
        </w:rPr>
        <w:t xml:space="preserve"> </w:t>
      </w:r>
      <w:r w:rsidRPr="00B17A23">
        <w:rPr>
          <w:rFonts w:ascii="Times New Roman" w:hAnsi="Times New Roman"/>
          <w:sz w:val="28"/>
          <w:szCs w:val="28"/>
          <w:lang w:val="uk-UA"/>
        </w:rPr>
        <w:t>які перебували в користуванні</w:t>
      </w:r>
    </w:p>
    <w:p w:rsidR="00B17A23" w:rsidRDefault="00B17A23" w:rsidP="00B17A23">
      <w:pPr>
        <w:pStyle w:val="a3"/>
        <w:numPr>
          <w:ilvl w:val="0"/>
          <w:numId w:val="2"/>
        </w:numPr>
        <w:tabs>
          <w:tab w:val="left" w:pos="2220"/>
          <w:tab w:val="left" w:pos="2860"/>
        </w:tabs>
        <w:spacing w:line="240" w:lineRule="auto"/>
        <w:jc w:val="both"/>
        <w:rPr>
          <w:rFonts w:ascii="Times New Roman" w:hAnsi="Times New Roman"/>
          <w:sz w:val="28"/>
          <w:szCs w:val="28"/>
          <w:lang w:val="uk-UA"/>
        </w:rPr>
      </w:pPr>
      <w:r w:rsidRPr="00B17A23">
        <w:rPr>
          <w:rFonts w:ascii="Times New Roman" w:hAnsi="Times New Roman"/>
          <w:sz w:val="28"/>
          <w:szCs w:val="28"/>
          <w:lang w:val="uk-UA"/>
        </w:rPr>
        <w:t>Про затвердження проєктів землеустрою щодо відведення земельних ділянок у приватну власність для ведення особистого селянського господарства</w:t>
      </w:r>
      <w:r>
        <w:rPr>
          <w:rFonts w:ascii="Times New Roman" w:hAnsi="Times New Roman"/>
          <w:sz w:val="28"/>
          <w:szCs w:val="28"/>
          <w:lang w:val="uk-UA"/>
        </w:rPr>
        <w:t>.</w:t>
      </w:r>
    </w:p>
    <w:p w:rsidR="00B17A23" w:rsidRPr="00B17A23" w:rsidRDefault="00B17A23" w:rsidP="00B17A23">
      <w:pPr>
        <w:pStyle w:val="a3"/>
        <w:numPr>
          <w:ilvl w:val="0"/>
          <w:numId w:val="2"/>
        </w:numPr>
        <w:tabs>
          <w:tab w:val="left" w:pos="2220"/>
          <w:tab w:val="left" w:pos="2860"/>
        </w:tabs>
        <w:spacing w:line="240" w:lineRule="auto"/>
        <w:jc w:val="both"/>
        <w:rPr>
          <w:rFonts w:ascii="Times New Roman" w:hAnsi="Times New Roman"/>
          <w:sz w:val="28"/>
          <w:szCs w:val="28"/>
          <w:lang w:val="uk-UA"/>
        </w:rPr>
      </w:pPr>
      <w:r w:rsidRPr="00B17A23">
        <w:rPr>
          <w:rFonts w:ascii="Times New Roman" w:hAnsi="Times New Roman"/>
          <w:sz w:val="28"/>
          <w:szCs w:val="28"/>
          <w:lang w:val="uk-UA"/>
        </w:rPr>
        <w:t xml:space="preserve"> Про затвердження проєктів землеустрою щодо відведення земельних ділянок у приватну власність для будівництва та обслуговування житлового будинку, господарських будівель і споруд</w:t>
      </w:r>
      <w:r>
        <w:rPr>
          <w:rFonts w:ascii="Times New Roman" w:hAnsi="Times New Roman"/>
          <w:sz w:val="28"/>
          <w:szCs w:val="28"/>
          <w:lang w:val="uk-UA"/>
        </w:rPr>
        <w:t>.</w:t>
      </w:r>
    </w:p>
    <w:p w:rsidR="00B17A23" w:rsidRPr="00B17A23" w:rsidRDefault="00B17A23" w:rsidP="00B17A23">
      <w:pPr>
        <w:pStyle w:val="a3"/>
        <w:numPr>
          <w:ilvl w:val="0"/>
          <w:numId w:val="2"/>
        </w:numPr>
        <w:tabs>
          <w:tab w:val="left" w:pos="2860"/>
        </w:tabs>
        <w:spacing w:after="0" w:line="240" w:lineRule="auto"/>
        <w:jc w:val="both"/>
        <w:rPr>
          <w:rFonts w:ascii="Times New Roman" w:hAnsi="Times New Roman"/>
          <w:sz w:val="28"/>
          <w:szCs w:val="28"/>
          <w:lang w:val="uk-UA"/>
        </w:rPr>
      </w:pPr>
      <w:r w:rsidRPr="00B17A23">
        <w:rPr>
          <w:rFonts w:ascii="Times New Roman" w:hAnsi="Times New Roman"/>
          <w:sz w:val="28"/>
          <w:szCs w:val="28"/>
          <w:lang w:val="uk-UA"/>
        </w:rPr>
        <w:t>Про затвердження технічних документацій  із землеустрою щодо встановлення (відновлення) меж земельних ділянок в натурі (на місцевості) для ведення товарного сільськогосподарського виробництва</w:t>
      </w:r>
      <w:r>
        <w:rPr>
          <w:rFonts w:ascii="Times New Roman" w:hAnsi="Times New Roman"/>
          <w:sz w:val="28"/>
          <w:szCs w:val="28"/>
          <w:lang w:val="uk-UA"/>
        </w:rPr>
        <w:t>.</w:t>
      </w:r>
    </w:p>
    <w:p w:rsidR="00B17A23" w:rsidRPr="00B17A23" w:rsidRDefault="00B17A23" w:rsidP="00B17A23">
      <w:pPr>
        <w:pStyle w:val="a3"/>
        <w:numPr>
          <w:ilvl w:val="0"/>
          <w:numId w:val="2"/>
        </w:numPr>
        <w:tabs>
          <w:tab w:val="left" w:pos="2220"/>
          <w:tab w:val="left" w:pos="2860"/>
        </w:tabs>
        <w:spacing w:after="0" w:line="240" w:lineRule="auto"/>
        <w:jc w:val="both"/>
        <w:rPr>
          <w:rFonts w:ascii="Times New Roman" w:hAnsi="Times New Roman"/>
          <w:sz w:val="28"/>
          <w:szCs w:val="28"/>
          <w:lang w:val="uk-UA"/>
        </w:rPr>
      </w:pPr>
      <w:r w:rsidRPr="00B17A23">
        <w:rPr>
          <w:rFonts w:ascii="Times New Roman" w:hAnsi="Times New Roman"/>
          <w:sz w:val="28"/>
          <w:szCs w:val="28"/>
          <w:lang w:val="uk-UA"/>
        </w:rPr>
        <w:t xml:space="preserve"> Про затвердження проєктів землеустрою  щодо відведення земельних ділянок у приватну власність для   індивідуального садівництва</w:t>
      </w:r>
      <w:r w:rsidRPr="00B17A23">
        <w:rPr>
          <w:rFonts w:ascii="Times New Roman" w:hAnsi="Times New Roman"/>
          <w:sz w:val="28"/>
          <w:szCs w:val="28"/>
          <w:lang w:val="uk-UA"/>
        </w:rPr>
        <w:t>.</w:t>
      </w:r>
    </w:p>
    <w:p w:rsidR="00B17A23" w:rsidRPr="00B17A23" w:rsidRDefault="00B17A23" w:rsidP="00B17A23">
      <w:pPr>
        <w:pStyle w:val="a3"/>
        <w:numPr>
          <w:ilvl w:val="0"/>
          <w:numId w:val="2"/>
        </w:numPr>
        <w:tabs>
          <w:tab w:val="left" w:pos="2860"/>
        </w:tabs>
        <w:spacing w:after="0" w:line="240" w:lineRule="auto"/>
        <w:ind w:right="-241"/>
        <w:rPr>
          <w:rFonts w:ascii="Times New Roman" w:hAnsi="Times New Roman"/>
          <w:sz w:val="28"/>
          <w:szCs w:val="28"/>
          <w:lang w:val="uk-UA"/>
        </w:rPr>
      </w:pPr>
      <w:r w:rsidRPr="00B17A23">
        <w:rPr>
          <w:rFonts w:ascii="Times New Roman" w:hAnsi="Times New Roman"/>
          <w:sz w:val="28"/>
          <w:szCs w:val="28"/>
          <w:lang w:val="uk-UA"/>
        </w:rPr>
        <w:t xml:space="preserve"> Про затвердження проєктів землеустрою  щодо відведення земельних ділянок у приватну власність для   колективного садівництва</w:t>
      </w:r>
      <w:r w:rsidRPr="00B17A23">
        <w:rPr>
          <w:rFonts w:ascii="Times New Roman" w:hAnsi="Times New Roman"/>
          <w:sz w:val="28"/>
          <w:szCs w:val="28"/>
          <w:lang w:val="uk-UA"/>
        </w:rPr>
        <w:t>.</w:t>
      </w:r>
    </w:p>
    <w:p w:rsidR="00B17A23" w:rsidRPr="00B17A23" w:rsidRDefault="00B17A23" w:rsidP="00B17A23">
      <w:pPr>
        <w:pStyle w:val="a3"/>
        <w:numPr>
          <w:ilvl w:val="0"/>
          <w:numId w:val="2"/>
        </w:numPr>
        <w:tabs>
          <w:tab w:val="left" w:pos="2860"/>
        </w:tabs>
        <w:spacing w:after="0" w:line="240" w:lineRule="auto"/>
        <w:jc w:val="both"/>
        <w:rPr>
          <w:rFonts w:ascii="Times New Roman" w:hAnsi="Times New Roman"/>
          <w:sz w:val="28"/>
          <w:szCs w:val="28"/>
          <w:lang w:val="uk-UA"/>
        </w:rPr>
      </w:pPr>
      <w:r w:rsidRPr="00B17A23">
        <w:rPr>
          <w:rFonts w:ascii="Times New Roman" w:hAnsi="Times New Roman"/>
          <w:sz w:val="28"/>
          <w:szCs w:val="28"/>
          <w:lang w:val="uk-UA"/>
        </w:rPr>
        <w:t xml:space="preserve"> Про</w:t>
      </w:r>
      <w:r w:rsidRPr="00B17A23">
        <w:rPr>
          <w:rFonts w:ascii="Times New Roman" w:hAnsi="Times New Roman"/>
          <w:color w:val="FF0000"/>
          <w:sz w:val="28"/>
          <w:szCs w:val="28"/>
          <w:lang w:val="uk-UA"/>
        </w:rPr>
        <w:t xml:space="preserve"> </w:t>
      </w:r>
      <w:r w:rsidRPr="00B17A23">
        <w:rPr>
          <w:rFonts w:ascii="Times New Roman" w:hAnsi="Times New Roman"/>
          <w:sz w:val="28"/>
          <w:szCs w:val="28"/>
          <w:lang w:val="uk-UA"/>
        </w:rPr>
        <w:t>затвердження проектів землеустрою щодо відведення земельних ділянок у приватну власність для будівництва індивідуал</w:t>
      </w:r>
      <w:r>
        <w:rPr>
          <w:rFonts w:ascii="Times New Roman" w:hAnsi="Times New Roman"/>
          <w:sz w:val="28"/>
          <w:szCs w:val="28"/>
          <w:lang w:val="uk-UA"/>
        </w:rPr>
        <w:t>ьних гаражів.</w:t>
      </w:r>
    </w:p>
    <w:p w:rsidR="00B17A23" w:rsidRPr="00B17A23" w:rsidRDefault="00B17A23" w:rsidP="00B17A23">
      <w:pPr>
        <w:pStyle w:val="a3"/>
        <w:numPr>
          <w:ilvl w:val="0"/>
          <w:numId w:val="2"/>
        </w:numPr>
        <w:tabs>
          <w:tab w:val="left" w:pos="2860"/>
        </w:tabs>
        <w:spacing w:after="0" w:line="240" w:lineRule="auto"/>
        <w:jc w:val="both"/>
        <w:rPr>
          <w:rFonts w:ascii="Times New Roman" w:hAnsi="Times New Roman"/>
          <w:sz w:val="28"/>
          <w:szCs w:val="28"/>
          <w:lang w:val="uk-UA"/>
        </w:rPr>
      </w:pPr>
      <w:r w:rsidRPr="00B17A23">
        <w:rPr>
          <w:rFonts w:ascii="Times New Roman" w:hAnsi="Times New Roman"/>
          <w:sz w:val="28"/>
          <w:szCs w:val="28"/>
          <w:lang w:val="uk-UA"/>
        </w:rPr>
        <w:t xml:space="preserve"> Про  надання дозволу на розроблення проєкту  землеустрою щодо відведення земельних ділянок у приватну власність для будівництва та обслуговування житлового будинку, господарських будівель і споруд</w:t>
      </w:r>
      <w:r>
        <w:rPr>
          <w:rFonts w:ascii="Times New Roman" w:hAnsi="Times New Roman"/>
          <w:sz w:val="28"/>
          <w:szCs w:val="28"/>
          <w:lang w:val="uk-UA"/>
        </w:rPr>
        <w:t>.</w:t>
      </w:r>
      <w:r w:rsidRPr="00B17A23">
        <w:rPr>
          <w:rFonts w:ascii="Times New Roman" w:hAnsi="Times New Roman"/>
          <w:sz w:val="28"/>
          <w:szCs w:val="28"/>
          <w:lang w:val="uk-UA"/>
        </w:rPr>
        <w:t xml:space="preserve"> </w:t>
      </w:r>
    </w:p>
    <w:p w:rsidR="00B17A23" w:rsidRPr="00B17A23" w:rsidRDefault="00B17A23" w:rsidP="00B17A23">
      <w:pPr>
        <w:pStyle w:val="a3"/>
        <w:numPr>
          <w:ilvl w:val="0"/>
          <w:numId w:val="2"/>
        </w:numPr>
        <w:tabs>
          <w:tab w:val="left" w:pos="2860"/>
        </w:tabs>
        <w:spacing w:after="0" w:line="240" w:lineRule="auto"/>
        <w:jc w:val="both"/>
        <w:rPr>
          <w:rFonts w:ascii="Times New Roman" w:hAnsi="Times New Roman"/>
          <w:sz w:val="28"/>
          <w:szCs w:val="28"/>
          <w:lang w:val="uk-UA"/>
        </w:rPr>
      </w:pPr>
      <w:r w:rsidRPr="00B17A23">
        <w:rPr>
          <w:rFonts w:ascii="Times New Roman" w:hAnsi="Times New Roman"/>
          <w:sz w:val="28"/>
          <w:szCs w:val="28"/>
          <w:lang w:val="uk-UA"/>
        </w:rPr>
        <w:t>Про внесення змін до рішення селищної ради   від 24.09.2021 №760-13-08</w:t>
      </w:r>
    </w:p>
    <w:p w:rsidR="00B17A23" w:rsidRPr="00B17A23" w:rsidRDefault="00B17A23" w:rsidP="00B17A23">
      <w:pPr>
        <w:pStyle w:val="a3"/>
        <w:numPr>
          <w:ilvl w:val="0"/>
          <w:numId w:val="2"/>
        </w:numPr>
        <w:tabs>
          <w:tab w:val="left" w:pos="2860"/>
        </w:tabs>
        <w:spacing w:after="0" w:line="240" w:lineRule="auto"/>
        <w:jc w:val="both"/>
        <w:rPr>
          <w:rFonts w:ascii="Times New Roman" w:hAnsi="Times New Roman"/>
          <w:sz w:val="28"/>
          <w:szCs w:val="28"/>
          <w:lang w:val="uk-UA"/>
        </w:rPr>
      </w:pPr>
      <w:r w:rsidRPr="00B17A23">
        <w:rPr>
          <w:rFonts w:ascii="Times New Roman" w:hAnsi="Times New Roman"/>
          <w:sz w:val="28"/>
          <w:szCs w:val="28"/>
          <w:lang w:val="uk-UA"/>
        </w:rPr>
        <w:t>Про внесення змін до рішення селищної ради від 10.12.2020 №22-02-08</w:t>
      </w:r>
    </w:p>
    <w:p w:rsidR="00B17A23" w:rsidRPr="00B17A23" w:rsidRDefault="00B17A23" w:rsidP="00B17A23">
      <w:pPr>
        <w:pStyle w:val="a3"/>
        <w:numPr>
          <w:ilvl w:val="0"/>
          <w:numId w:val="2"/>
        </w:numPr>
        <w:tabs>
          <w:tab w:val="left" w:pos="2860"/>
        </w:tabs>
        <w:spacing w:after="0" w:line="240" w:lineRule="auto"/>
        <w:jc w:val="both"/>
        <w:rPr>
          <w:rFonts w:ascii="Times New Roman" w:hAnsi="Times New Roman"/>
          <w:sz w:val="28"/>
          <w:szCs w:val="28"/>
          <w:lang w:val="uk-UA"/>
        </w:rPr>
      </w:pPr>
      <w:r w:rsidRPr="00B17A23">
        <w:rPr>
          <w:rFonts w:ascii="Times New Roman" w:eastAsia="Times New Roman" w:hAnsi="Times New Roman"/>
          <w:sz w:val="28"/>
          <w:szCs w:val="28"/>
          <w:lang w:val="uk-UA" w:eastAsia="ru-RU"/>
        </w:rPr>
        <w:t xml:space="preserve">Про  надання згоди на укладання короткострокового договору оренди земельних  ділянок Дорошенко І.С.  </w:t>
      </w:r>
      <w:r w:rsidRPr="00B17A23">
        <w:rPr>
          <w:sz w:val="28"/>
          <w:szCs w:val="28"/>
          <w:lang w:val="uk-UA"/>
        </w:rPr>
        <w:t xml:space="preserve"> </w:t>
      </w:r>
    </w:p>
    <w:p w:rsidR="00B17A23" w:rsidRPr="00B17A23" w:rsidRDefault="00B17A23" w:rsidP="00B17A23">
      <w:pPr>
        <w:pStyle w:val="a3"/>
        <w:numPr>
          <w:ilvl w:val="0"/>
          <w:numId w:val="2"/>
        </w:numPr>
        <w:spacing w:line="240" w:lineRule="auto"/>
        <w:rPr>
          <w:rFonts w:ascii="Times New Roman" w:hAnsi="Times New Roman"/>
          <w:sz w:val="28"/>
          <w:szCs w:val="28"/>
          <w:lang w:val="uk-UA"/>
        </w:rPr>
      </w:pPr>
      <w:r w:rsidRPr="00B17A23">
        <w:rPr>
          <w:rFonts w:ascii="Times New Roman" w:eastAsia="Times New Roman" w:hAnsi="Times New Roman"/>
          <w:sz w:val="28"/>
          <w:szCs w:val="28"/>
          <w:lang w:val="uk-UA" w:eastAsia="ru-RU"/>
        </w:rPr>
        <w:t>Про  надання згоди на укладання короткострокових договорів оренди земельних ділянок  СТОВ «</w:t>
      </w:r>
      <w:proofErr w:type="spellStart"/>
      <w:r w:rsidRPr="00B17A23">
        <w:rPr>
          <w:rFonts w:ascii="Times New Roman" w:eastAsia="Times New Roman" w:hAnsi="Times New Roman"/>
          <w:sz w:val="28"/>
          <w:szCs w:val="28"/>
          <w:lang w:val="uk-UA" w:eastAsia="ru-RU"/>
        </w:rPr>
        <w:t>Деренківець</w:t>
      </w:r>
      <w:proofErr w:type="spellEnd"/>
      <w:r w:rsidRPr="00B17A23">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w:t>
      </w:r>
    </w:p>
    <w:p w:rsidR="00B17A23" w:rsidRPr="00B17A23" w:rsidRDefault="00B17A23" w:rsidP="00B17A23">
      <w:pPr>
        <w:pStyle w:val="a3"/>
        <w:numPr>
          <w:ilvl w:val="0"/>
          <w:numId w:val="2"/>
        </w:numPr>
        <w:tabs>
          <w:tab w:val="left" w:pos="2860"/>
        </w:tabs>
        <w:spacing w:after="0" w:line="240" w:lineRule="auto"/>
        <w:jc w:val="both"/>
        <w:rPr>
          <w:rFonts w:ascii="Times New Roman" w:hAnsi="Times New Roman"/>
          <w:sz w:val="28"/>
          <w:szCs w:val="28"/>
          <w:lang w:val="uk-UA"/>
        </w:rPr>
      </w:pPr>
      <w:r w:rsidRPr="00B17A23">
        <w:rPr>
          <w:rFonts w:ascii="Times New Roman" w:eastAsia="Times New Roman" w:hAnsi="Times New Roman"/>
          <w:sz w:val="28"/>
          <w:szCs w:val="28"/>
          <w:lang w:val="uk-UA" w:eastAsia="ru-RU"/>
        </w:rPr>
        <w:t>Про  надання згоди на укладання короткострокових договорів оренди земельних ділянок  ТОВ «</w:t>
      </w:r>
      <w:proofErr w:type="spellStart"/>
      <w:r w:rsidRPr="00B17A23">
        <w:rPr>
          <w:rFonts w:ascii="Times New Roman" w:eastAsia="Times New Roman" w:hAnsi="Times New Roman"/>
          <w:sz w:val="28"/>
          <w:szCs w:val="28"/>
          <w:lang w:val="uk-UA" w:eastAsia="ru-RU"/>
        </w:rPr>
        <w:t>Агротрейд</w:t>
      </w:r>
      <w:proofErr w:type="spellEnd"/>
      <w:r w:rsidRPr="00B17A23">
        <w:rPr>
          <w:rFonts w:ascii="Times New Roman" w:eastAsia="Times New Roman" w:hAnsi="Times New Roman"/>
          <w:sz w:val="28"/>
          <w:szCs w:val="28"/>
          <w:lang w:val="uk-UA" w:eastAsia="ru-RU"/>
        </w:rPr>
        <w:t xml:space="preserve"> регіон»</w:t>
      </w:r>
      <w:r>
        <w:rPr>
          <w:rFonts w:ascii="Times New Roman" w:eastAsia="Times New Roman" w:hAnsi="Times New Roman"/>
          <w:sz w:val="28"/>
          <w:szCs w:val="28"/>
          <w:lang w:val="uk-UA" w:eastAsia="ru-RU"/>
        </w:rPr>
        <w:t>.</w:t>
      </w:r>
    </w:p>
    <w:p w:rsidR="00B17A23" w:rsidRPr="00B17A23" w:rsidRDefault="00B17A23" w:rsidP="00B17A23">
      <w:pPr>
        <w:pStyle w:val="a3"/>
        <w:numPr>
          <w:ilvl w:val="0"/>
          <w:numId w:val="2"/>
        </w:numPr>
        <w:tabs>
          <w:tab w:val="left" w:pos="2860"/>
        </w:tabs>
        <w:spacing w:after="0" w:line="240" w:lineRule="auto"/>
        <w:jc w:val="both"/>
        <w:rPr>
          <w:rFonts w:ascii="Times New Roman" w:hAnsi="Times New Roman"/>
          <w:sz w:val="28"/>
          <w:szCs w:val="28"/>
          <w:lang w:val="uk-UA"/>
        </w:rPr>
      </w:pPr>
      <w:r w:rsidRPr="00B17A23">
        <w:rPr>
          <w:rFonts w:ascii="Times New Roman" w:eastAsia="Times New Roman" w:hAnsi="Times New Roman"/>
          <w:sz w:val="28"/>
          <w:szCs w:val="28"/>
          <w:lang w:val="uk-UA" w:eastAsia="ru-RU"/>
        </w:rPr>
        <w:t>Про  надання згоди на укладання короткострокових договорів оренди земельних ділянок  СТОВ «Агро Сателіт» на території Баришівської селищної ради</w:t>
      </w:r>
      <w:r>
        <w:rPr>
          <w:rFonts w:ascii="Times New Roman" w:eastAsia="Times New Roman" w:hAnsi="Times New Roman"/>
          <w:sz w:val="28"/>
          <w:szCs w:val="28"/>
          <w:lang w:val="uk-UA" w:eastAsia="ru-RU"/>
        </w:rPr>
        <w:t>.</w:t>
      </w:r>
    </w:p>
    <w:p w:rsidR="00B17A23" w:rsidRPr="00B17A23" w:rsidRDefault="00B17A23" w:rsidP="00B17A23">
      <w:pPr>
        <w:pStyle w:val="a3"/>
        <w:numPr>
          <w:ilvl w:val="0"/>
          <w:numId w:val="2"/>
        </w:numPr>
        <w:tabs>
          <w:tab w:val="left" w:pos="2860"/>
        </w:tabs>
        <w:spacing w:after="0" w:line="240" w:lineRule="auto"/>
        <w:jc w:val="both"/>
        <w:rPr>
          <w:rFonts w:ascii="Times New Roman" w:eastAsia="Times New Roman" w:hAnsi="Times New Roman"/>
          <w:sz w:val="28"/>
          <w:szCs w:val="28"/>
          <w:lang w:val="uk-UA" w:eastAsia="ru-RU"/>
        </w:rPr>
      </w:pPr>
      <w:r w:rsidRPr="00B17A23">
        <w:rPr>
          <w:rFonts w:ascii="Times New Roman" w:eastAsia="Times New Roman" w:hAnsi="Times New Roman"/>
          <w:sz w:val="28"/>
          <w:szCs w:val="28"/>
          <w:lang w:val="uk-UA" w:eastAsia="ru-RU"/>
        </w:rPr>
        <w:t xml:space="preserve">Про  надання згоди на укладання короткострокових договорів оренди земельних ділянок  СТОВ «Агро Сателіт» на території </w:t>
      </w:r>
      <w:proofErr w:type="spellStart"/>
      <w:r w:rsidRPr="00B17A23">
        <w:rPr>
          <w:rFonts w:ascii="Times New Roman" w:eastAsia="Times New Roman" w:hAnsi="Times New Roman"/>
          <w:sz w:val="28"/>
          <w:szCs w:val="28"/>
          <w:lang w:val="uk-UA" w:eastAsia="ru-RU"/>
        </w:rPr>
        <w:t>Сезенківського</w:t>
      </w:r>
      <w:proofErr w:type="spellEnd"/>
      <w:r w:rsidRPr="00B17A23">
        <w:rPr>
          <w:rFonts w:ascii="Times New Roman" w:eastAsia="Times New Roman" w:hAnsi="Times New Roman"/>
          <w:sz w:val="28"/>
          <w:szCs w:val="28"/>
          <w:lang w:val="uk-UA" w:eastAsia="ru-RU"/>
        </w:rPr>
        <w:t xml:space="preserve"> старостинського округу</w:t>
      </w:r>
      <w:r>
        <w:rPr>
          <w:rFonts w:ascii="Times New Roman" w:eastAsia="Times New Roman" w:hAnsi="Times New Roman"/>
          <w:sz w:val="28"/>
          <w:szCs w:val="28"/>
          <w:lang w:val="uk-UA" w:eastAsia="ru-RU"/>
        </w:rPr>
        <w:t>.</w:t>
      </w:r>
    </w:p>
    <w:p w:rsidR="00B17A23" w:rsidRPr="00B17A23" w:rsidRDefault="00B17A23" w:rsidP="00B17A23">
      <w:pPr>
        <w:pStyle w:val="a3"/>
        <w:numPr>
          <w:ilvl w:val="0"/>
          <w:numId w:val="2"/>
        </w:numPr>
        <w:tabs>
          <w:tab w:val="left" w:pos="2860"/>
        </w:tabs>
        <w:spacing w:after="0" w:line="240" w:lineRule="auto"/>
        <w:jc w:val="both"/>
        <w:rPr>
          <w:rFonts w:ascii="Times New Roman" w:eastAsia="Times New Roman" w:hAnsi="Times New Roman"/>
          <w:sz w:val="28"/>
          <w:szCs w:val="28"/>
          <w:lang w:val="uk-UA" w:eastAsia="ru-RU"/>
        </w:rPr>
      </w:pPr>
      <w:r w:rsidRPr="00B17A23">
        <w:rPr>
          <w:rFonts w:ascii="Times New Roman" w:eastAsia="Times New Roman" w:hAnsi="Times New Roman"/>
          <w:sz w:val="28"/>
          <w:szCs w:val="28"/>
          <w:lang w:val="uk-UA" w:eastAsia="ru-RU"/>
        </w:rPr>
        <w:lastRenderedPageBreak/>
        <w:t xml:space="preserve"> </w:t>
      </w:r>
      <w:r w:rsidRPr="00B17A23">
        <w:rPr>
          <w:rFonts w:ascii="Times New Roman" w:eastAsia="Times New Roman" w:hAnsi="Times New Roman"/>
          <w:sz w:val="28"/>
          <w:szCs w:val="28"/>
          <w:lang w:val="ru-RU" w:eastAsia="ru-RU"/>
        </w:rPr>
        <w:t xml:space="preserve"> </w:t>
      </w:r>
      <w:r w:rsidRPr="00B17A23">
        <w:rPr>
          <w:rFonts w:ascii="Times New Roman" w:eastAsia="Times New Roman" w:hAnsi="Times New Roman"/>
          <w:sz w:val="28"/>
          <w:szCs w:val="28"/>
          <w:lang w:val="uk-UA" w:eastAsia="ru-RU"/>
        </w:rPr>
        <w:t>Про  надання згоди на укладання короткострокових договорів оренди земельних ділянок  СТОВ «Агро Сателіт» на території Рудницького старостинського округу</w:t>
      </w:r>
      <w:r>
        <w:rPr>
          <w:rFonts w:ascii="Times New Roman" w:eastAsia="Times New Roman" w:hAnsi="Times New Roman"/>
          <w:sz w:val="28"/>
          <w:szCs w:val="28"/>
          <w:lang w:val="uk-UA" w:eastAsia="ru-RU"/>
        </w:rPr>
        <w:t>.</w:t>
      </w:r>
    </w:p>
    <w:p w:rsidR="00B17A23" w:rsidRPr="00B17A23" w:rsidRDefault="00B17A23" w:rsidP="00B17A23">
      <w:pPr>
        <w:pStyle w:val="a3"/>
        <w:numPr>
          <w:ilvl w:val="0"/>
          <w:numId w:val="2"/>
        </w:numPr>
        <w:tabs>
          <w:tab w:val="left" w:pos="2860"/>
        </w:tabs>
        <w:spacing w:after="0" w:line="240" w:lineRule="auto"/>
        <w:jc w:val="both"/>
        <w:rPr>
          <w:rFonts w:ascii="Times New Roman" w:eastAsia="Times New Roman" w:hAnsi="Times New Roman"/>
          <w:sz w:val="28"/>
          <w:szCs w:val="28"/>
          <w:lang w:val="uk-UA" w:eastAsia="ru-RU"/>
        </w:rPr>
      </w:pPr>
      <w:r w:rsidRPr="00B17A23">
        <w:rPr>
          <w:rFonts w:ascii="Times New Roman" w:eastAsia="Times New Roman" w:hAnsi="Times New Roman"/>
          <w:sz w:val="28"/>
          <w:szCs w:val="28"/>
          <w:lang w:val="uk-UA" w:eastAsia="ru-RU"/>
        </w:rPr>
        <w:t>Про  надання згоди на укладання короткострокових договорів оренди земельних ділянок  СТОВ «Агро Сателіт» на території Селищанського старостинського округу</w:t>
      </w:r>
      <w:r>
        <w:rPr>
          <w:rFonts w:ascii="Times New Roman" w:eastAsia="Times New Roman" w:hAnsi="Times New Roman"/>
          <w:sz w:val="28"/>
          <w:szCs w:val="28"/>
          <w:lang w:val="uk-UA" w:eastAsia="ru-RU"/>
        </w:rPr>
        <w:t>.</w:t>
      </w:r>
    </w:p>
    <w:p w:rsidR="00B17A23" w:rsidRPr="00B17A23" w:rsidRDefault="00B17A23" w:rsidP="00B17A23">
      <w:pPr>
        <w:pStyle w:val="a3"/>
        <w:numPr>
          <w:ilvl w:val="0"/>
          <w:numId w:val="2"/>
        </w:numPr>
        <w:tabs>
          <w:tab w:val="left" w:pos="2860"/>
        </w:tabs>
        <w:spacing w:after="0" w:line="240" w:lineRule="auto"/>
        <w:jc w:val="both"/>
        <w:rPr>
          <w:rFonts w:ascii="Times New Roman" w:eastAsia="Times New Roman" w:hAnsi="Times New Roman"/>
          <w:sz w:val="28"/>
          <w:szCs w:val="28"/>
          <w:lang w:val="uk-UA" w:eastAsia="ru-RU"/>
        </w:rPr>
      </w:pPr>
      <w:r w:rsidRPr="00B17A23">
        <w:rPr>
          <w:rFonts w:ascii="Times New Roman" w:eastAsia="Times New Roman" w:hAnsi="Times New Roman"/>
          <w:sz w:val="28"/>
          <w:szCs w:val="28"/>
          <w:lang w:val="uk-UA" w:eastAsia="ru-RU"/>
        </w:rPr>
        <w:t xml:space="preserve"> Про надання згоди на укладання короткострокових договорів оренди земельних ділянок  ТОВ «ФІРМА «ОЛЕАНДР»</w:t>
      </w:r>
    </w:p>
    <w:p w:rsidR="00B17A23" w:rsidRPr="00B17A23" w:rsidRDefault="00B17A23" w:rsidP="00B17A23">
      <w:pPr>
        <w:pStyle w:val="a3"/>
        <w:numPr>
          <w:ilvl w:val="0"/>
          <w:numId w:val="2"/>
        </w:numPr>
        <w:tabs>
          <w:tab w:val="left" w:pos="2860"/>
        </w:tabs>
        <w:spacing w:after="0" w:line="240" w:lineRule="auto"/>
        <w:jc w:val="both"/>
        <w:rPr>
          <w:rFonts w:ascii="Times New Roman" w:eastAsia="Times New Roman" w:hAnsi="Times New Roman"/>
          <w:sz w:val="28"/>
          <w:szCs w:val="28"/>
          <w:lang w:val="uk-UA" w:eastAsia="ru-RU"/>
        </w:rPr>
      </w:pPr>
      <w:r w:rsidRPr="00B17A23">
        <w:rPr>
          <w:rFonts w:ascii="Times New Roman" w:eastAsia="Times New Roman" w:hAnsi="Times New Roman"/>
          <w:sz w:val="28"/>
          <w:szCs w:val="28"/>
          <w:lang w:val="uk-UA" w:eastAsia="ru-RU"/>
        </w:rPr>
        <w:t xml:space="preserve">Про  надання згоди на укладання короткострокового договору оренди земельної ділянки ФОП КОВАЛЕНКУ В.А.  </w:t>
      </w:r>
    </w:p>
    <w:p w:rsidR="00B17A23" w:rsidRPr="00B17A23" w:rsidRDefault="00B17A23" w:rsidP="00B17A23">
      <w:pPr>
        <w:pStyle w:val="a3"/>
        <w:numPr>
          <w:ilvl w:val="0"/>
          <w:numId w:val="2"/>
        </w:numPr>
        <w:tabs>
          <w:tab w:val="left" w:pos="2860"/>
        </w:tabs>
        <w:spacing w:after="0" w:line="240" w:lineRule="auto"/>
        <w:jc w:val="both"/>
        <w:rPr>
          <w:rFonts w:ascii="Times New Roman" w:hAnsi="Times New Roman"/>
          <w:sz w:val="28"/>
          <w:szCs w:val="28"/>
          <w:lang w:val="uk-UA"/>
        </w:rPr>
      </w:pPr>
      <w:r w:rsidRPr="00B17A23">
        <w:rPr>
          <w:sz w:val="28"/>
          <w:szCs w:val="28"/>
          <w:lang w:val="uk-UA"/>
        </w:rPr>
        <w:t xml:space="preserve"> </w:t>
      </w:r>
      <w:r w:rsidRPr="00B17A23">
        <w:rPr>
          <w:rFonts w:ascii="Times New Roman" w:hAnsi="Times New Roman"/>
          <w:sz w:val="28"/>
          <w:szCs w:val="28"/>
          <w:lang w:val="uk-UA"/>
        </w:rPr>
        <w:t xml:space="preserve">Про зменшення відсотку орендної плати за земельну ділянку ПрАТ ДТЕК </w:t>
      </w:r>
    </w:p>
    <w:p w:rsidR="00B17A23" w:rsidRPr="00B17A23" w:rsidRDefault="00B17A23" w:rsidP="00B17A23">
      <w:pPr>
        <w:pStyle w:val="a3"/>
        <w:tabs>
          <w:tab w:val="left" w:pos="2220"/>
          <w:tab w:val="left" w:pos="2860"/>
        </w:tabs>
        <w:spacing w:after="0" w:line="240" w:lineRule="auto"/>
        <w:rPr>
          <w:rFonts w:ascii="Times New Roman" w:hAnsi="Times New Roman"/>
          <w:sz w:val="28"/>
          <w:szCs w:val="28"/>
          <w:lang w:val="uk-UA"/>
        </w:rPr>
      </w:pPr>
      <w:r w:rsidRPr="00B17A23">
        <w:rPr>
          <w:rFonts w:ascii="Times New Roman" w:hAnsi="Times New Roman"/>
          <w:sz w:val="28"/>
          <w:szCs w:val="28"/>
          <w:lang w:val="uk-UA"/>
        </w:rPr>
        <w:t>«КИЇВСЬКІ РЕГІОНАЛЬНІ ЕЛЕКТРОМЕРЕЖІ»</w:t>
      </w:r>
      <w:r>
        <w:rPr>
          <w:rFonts w:ascii="Times New Roman" w:hAnsi="Times New Roman"/>
          <w:sz w:val="28"/>
          <w:szCs w:val="28"/>
          <w:lang w:val="uk-UA"/>
        </w:rPr>
        <w:t>.</w:t>
      </w:r>
    </w:p>
    <w:p w:rsidR="00B17A23" w:rsidRPr="00B17A23" w:rsidRDefault="00B17A23" w:rsidP="00B17A23">
      <w:pPr>
        <w:pStyle w:val="a3"/>
        <w:numPr>
          <w:ilvl w:val="0"/>
          <w:numId w:val="2"/>
        </w:numPr>
        <w:tabs>
          <w:tab w:val="left" w:pos="286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B17A23">
        <w:rPr>
          <w:rFonts w:ascii="Times New Roman" w:hAnsi="Times New Roman"/>
          <w:sz w:val="28"/>
          <w:szCs w:val="28"/>
          <w:lang w:val="uk-UA"/>
        </w:rPr>
        <w:t xml:space="preserve">Про зменшення відсотку орендної плати за земельну ділянку </w:t>
      </w:r>
      <w:proofErr w:type="spellStart"/>
      <w:r w:rsidRPr="00B17A23">
        <w:rPr>
          <w:rFonts w:ascii="Times New Roman" w:hAnsi="Times New Roman"/>
          <w:sz w:val="28"/>
          <w:szCs w:val="28"/>
          <w:lang w:val="uk-UA"/>
        </w:rPr>
        <w:t>Солдатенку</w:t>
      </w:r>
      <w:proofErr w:type="spellEnd"/>
      <w:r w:rsidRPr="00B17A23">
        <w:rPr>
          <w:rFonts w:ascii="Times New Roman" w:hAnsi="Times New Roman"/>
          <w:sz w:val="28"/>
          <w:szCs w:val="28"/>
          <w:lang w:val="uk-UA"/>
        </w:rPr>
        <w:t xml:space="preserve"> В.В.</w:t>
      </w:r>
    </w:p>
    <w:p w:rsidR="00B17A23" w:rsidRPr="00B17A23" w:rsidRDefault="00B17A23" w:rsidP="00B17A23">
      <w:pPr>
        <w:pStyle w:val="a3"/>
        <w:numPr>
          <w:ilvl w:val="0"/>
          <w:numId w:val="2"/>
        </w:numPr>
        <w:tabs>
          <w:tab w:val="left" w:pos="286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B17A23">
        <w:rPr>
          <w:rFonts w:ascii="Times New Roman" w:hAnsi="Times New Roman"/>
          <w:sz w:val="28"/>
          <w:szCs w:val="28"/>
          <w:lang w:val="uk-UA"/>
        </w:rPr>
        <w:t>Про визнання такими, що втратили чинність рішення селищної ради</w:t>
      </w:r>
      <w:r>
        <w:rPr>
          <w:rFonts w:ascii="Times New Roman" w:hAnsi="Times New Roman"/>
          <w:sz w:val="28"/>
          <w:szCs w:val="28"/>
          <w:lang w:val="uk-UA"/>
        </w:rPr>
        <w:t>.</w:t>
      </w:r>
    </w:p>
    <w:p w:rsidR="00B17A23" w:rsidRPr="00B17A23" w:rsidRDefault="00B17A23" w:rsidP="00B17A23">
      <w:pPr>
        <w:pStyle w:val="a3"/>
        <w:numPr>
          <w:ilvl w:val="0"/>
          <w:numId w:val="2"/>
        </w:numPr>
        <w:tabs>
          <w:tab w:val="left" w:pos="2860"/>
        </w:tabs>
        <w:spacing w:after="0" w:line="240" w:lineRule="auto"/>
        <w:jc w:val="both"/>
        <w:rPr>
          <w:rFonts w:ascii="Times New Roman" w:hAnsi="Times New Roman"/>
          <w:sz w:val="28"/>
          <w:szCs w:val="28"/>
          <w:lang w:val="uk-UA"/>
        </w:rPr>
      </w:pPr>
      <w:r w:rsidRPr="00B17A23">
        <w:rPr>
          <w:rFonts w:ascii="Times New Roman" w:eastAsia="Times New Roman" w:hAnsi="Times New Roman"/>
          <w:sz w:val="28"/>
          <w:szCs w:val="28"/>
          <w:lang w:val="uk-UA" w:eastAsia="ru-RU"/>
        </w:rPr>
        <w:t xml:space="preserve"> Про визнання таким, що втратило чинність рішення селищної ради від 20.08.2019 №589-15-07</w:t>
      </w:r>
      <w:r>
        <w:rPr>
          <w:rFonts w:ascii="Times New Roman" w:eastAsia="Times New Roman" w:hAnsi="Times New Roman"/>
          <w:sz w:val="28"/>
          <w:szCs w:val="28"/>
          <w:lang w:val="uk-UA" w:eastAsia="ru-RU"/>
        </w:rPr>
        <w:t>.</w:t>
      </w:r>
    </w:p>
    <w:p w:rsidR="00B17A23" w:rsidRPr="00B17A23" w:rsidRDefault="00BD65AA" w:rsidP="00B17A23">
      <w:pPr>
        <w:pStyle w:val="a3"/>
        <w:numPr>
          <w:ilvl w:val="0"/>
          <w:numId w:val="2"/>
        </w:numPr>
        <w:tabs>
          <w:tab w:val="left" w:pos="286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B17A23" w:rsidRPr="00B17A23">
        <w:rPr>
          <w:rFonts w:ascii="Times New Roman" w:hAnsi="Times New Roman"/>
          <w:sz w:val="28"/>
          <w:szCs w:val="28"/>
          <w:lang w:val="uk-UA"/>
        </w:rPr>
        <w:t xml:space="preserve">Про надання дозволу на розроблення проєкту землеустрою щодо відведення земельної ділянки в оренду </w:t>
      </w:r>
      <w:proofErr w:type="spellStart"/>
      <w:r w:rsidR="00B17A23" w:rsidRPr="00B17A23">
        <w:rPr>
          <w:rFonts w:ascii="Times New Roman" w:hAnsi="Times New Roman"/>
          <w:sz w:val="28"/>
          <w:szCs w:val="28"/>
          <w:lang w:val="uk-UA"/>
        </w:rPr>
        <w:t>Баришівському</w:t>
      </w:r>
      <w:proofErr w:type="spellEnd"/>
      <w:r w:rsidR="00B17A23" w:rsidRPr="00B17A23">
        <w:rPr>
          <w:rFonts w:ascii="Times New Roman" w:hAnsi="Times New Roman"/>
          <w:sz w:val="28"/>
          <w:szCs w:val="28"/>
          <w:lang w:val="uk-UA"/>
        </w:rPr>
        <w:t xml:space="preserve"> </w:t>
      </w:r>
      <w:proofErr w:type="spellStart"/>
      <w:r w:rsidR="00B17A23" w:rsidRPr="00B17A23">
        <w:rPr>
          <w:rFonts w:ascii="Times New Roman" w:hAnsi="Times New Roman"/>
          <w:sz w:val="28"/>
          <w:szCs w:val="28"/>
          <w:lang w:val="uk-UA"/>
        </w:rPr>
        <w:t>РайСТ</w:t>
      </w:r>
      <w:proofErr w:type="spellEnd"/>
      <w:r w:rsidR="00B17A23" w:rsidRPr="00B17A23">
        <w:rPr>
          <w:rFonts w:ascii="Times New Roman" w:hAnsi="Times New Roman"/>
          <w:sz w:val="28"/>
          <w:szCs w:val="28"/>
          <w:lang w:val="uk-UA"/>
        </w:rPr>
        <w:t xml:space="preserve"> в </w:t>
      </w:r>
      <w:proofErr w:type="spellStart"/>
      <w:r w:rsidR="00B17A23" w:rsidRPr="00B17A23">
        <w:rPr>
          <w:rFonts w:ascii="Times New Roman" w:hAnsi="Times New Roman"/>
          <w:sz w:val="28"/>
          <w:szCs w:val="28"/>
          <w:lang w:val="uk-UA"/>
        </w:rPr>
        <w:t>с.Веселинівка</w:t>
      </w:r>
      <w:proofErr w:type="spellEnd"/>
      <w:r w:rsidR="00B17A23" w:rsidRPr="00B17A23">
        <w:rPr>
          <w:rFonts w:ascii="Times New Roman" w:hAnsi="Times New Roman"/>
          <w:sz w:val="28"/>
          <w:szCs w:val="28"/>
          <w:lang w:val="uk-UA"/>
        </w:rPr>
        <w:t xml:space="preserve"> </w:t>
      </w:r>
      <w:r>
        <w:rPr>
          <w:rFonts w:ascii="Times New Roman" w:hAnsi="Times New Roman"/>
          <w:sz w:val="28"/>
          <w:szCs w:val="28"/>
          <w:lang w:val="uk-UA"/>
        </w:rPr>
        <w:t>.</w:t>
      </w:r>
    </w:p>
    <w:p w:rsidR="00B17A23" w:rsidRPr="00B17A23" w:rsidRDefault="00B17A23" w:rsidP="00B17A23">
      <w:pPr>
        <w:pStyle w:val="a3"/>
        <w:numPr>
          <w:ilvl w:val="0"/>
          <w:numId w:val="2"/>
        </w:numPr>
        <w:tabs>
          <w:tab w:val="left" w:pos="2860"/>
        </w:tabs>
        <w:spacing w:after="0" w:line="240" w:lineRule="auto"/>
        <w:jc w:val="both"/>
        <w:rPr>
          <w:rFonts w:ascii="Times New Roman" w:hAnsi="Times New Roman"/>
          <w:sz w:val="28"/>
          <w:szCs w:val="28"/>
          <w:lang w:val="uk-UA"/>
        </w:rPr>
      </w:pPr>
      <w:r w:rsidRPr="00B17A23">
        <w:rPr>
          <w:rFonts w:ascii="Times New Roman" w:hAnsi="Times New Roman"/>
          <w:sz w:val="28"/>
          <w:szCs w:val="28"/>
          <w:lang w:val="uk-UA"/>
        </w:rPr>
        <w:t xml:space="preserve"> Про дозвіл на укладання договору особистого строкового сервітуту Лисенку С.Ю.</w:t>
      </w:r>
    </w:p>
    <w:p w:rsidR="00B17A23" w:rsidRPr="00B17A23" w:rsidRDefault="00B17A23" w:rsidP="00B17A23">
      <w:pPr>
        <w:pStyle w:val="a3"/>
        <w:numPr>
          <w:ilvl w:val="0"/>
          <w:numId w:val="2"/>
        </w:numPr>
        <w:tabs>
          <w:tab w:val="left" w:pos="2860"/>
        </w:tabs>
        <w:spacing w:after="0" w:line="240" w:lineRule="auto"/>
        <w:jc w:val="both"/>
        <w:rPr>
          <w:rFonts w:ascii="Times New Roman" w:hAnsi="Times New Roman"/>
          <w:sz w:val="28"/>
          <w:szCs w:val="28"/>
          <w:lang w:val="uk-UA"/>
        </w:rPr>
      </w:pPr>
      <w:r w:rsidRPr="00B17A23">
        <w:rPr>
          <w:rFonts w:ascii="Times New Roman" w:hAnsi="Times New Roman"/>
          <w:sz w:val="28"/>
          <w:szCs w:val="28"/>
          <w:lang w:val="uk-UA"/>
        </w:rPr>
        <w:t>Про внесення  змін  та  перегляд відсотку  орендної  плати  до договору</w:t>
      </w:r>
    </w:p>
    <w:p w:rsidR="00B17A23" w:rsidRPr="00B17A23" w:rsidRDefault="00B17A23" w:rsidP="00BD65AA">
      <w:pPr>
        <w:pStyle w:val="a3"/>
        <w:spacing w:after="0" w:line="240" w:lineRule="auto"/>
        <w:jc w:val="both"/>
        <w:rPr>
          <w:rFonts w:ascii="Times New Roman" w:hAnsi="Times New Roman"/>
          <w:sz w:val="28"/>
          <w:szCs w:val="28"/>
          <w:lang w:val="uk-UA"/>
        </w:rPr>
      </w:pPr>
      <w:r w:rsidRPr="00B17A23">
        <w:rPr>
          <w:rFonts w:ascii="Times New Roman" w:hAnsi="Times New Roman"/>
          <w:sz w:val="28"/>
          <w:szCs w:val="28"/>
          <w:lang w:val="uk-UA"/>
        </w:rPr>
        <w:t>оренди  земельної  ділянки  від  21.10.2019 компаніям ЕЛАЙЕНС ЕСОУШІЕЙТС ЛТД (</w:t>
      </w:r>
      <w:r w:rsidRPr="00B17A23">
        <w:rPr>
          <w:rFonts w:ascii="Times New Roman" w:hAnsi="Times New Roman"/>
          <w:sz w:val="28"/>
          <w:szCs w:val="28"/>
        </w:rPr>
        <w:t>ALIANCE</w:t>
      </w:r>
      <w:r w:rsidRPr="00B17A23">
        <w:rPr>
          <w:rFonts w:ascii="Times New Roman" w:hAnsi="Times New Roman"/>
          <w:sz w:val="28"/>
          <w:szCs w:val="28"/>
          <w:lang w:val="uk-UA"/>
        </w:rPr>
        <w:t xml:space="preserve">  </w:t>
      </w:r>
      <w:r w:rsidRPr="00B17A23">
        <w:rPr>
          <w:rFonts w:ascii="Times New Roman" w:hAnsi="Times New Roman"/>
          <w:sz w:val="28"/>
          <w:szCs w:val="28"/>
        </w:rPr>
        <w:t>ASSOCIATES</w:t>
      </w:r>
      <w:r w:rsidRPr="00B17A23">
        <w:rPr>
          <w:rFonts w:ascii="Times New Roman" w:hAnsi="Times New Roman"/>
          <w:sz w:val="28"/>
          <w:szCs w:val="28"/>
          <w:lang w:val="uk-UA"/>
        </w:rPr>
        <w:t xml:space="preserve">  </w:t>
      </w:r>
      <w:r w:rsidRPr="00B17A23">
        <w:rPr>
          <w:rFonts w:ascii="Times New Roman" w:hAnsi="Times New Roman"/>
          <w:sz w:val="28"/>
          <w:szCs w:val="28"/>
        </w:rPr>
        <w:t>LTD</w:t>
      </w:r>
      <w:r w:rsidRPr="00B17A23">
        <w:rPr>
          <w:rFonts w:ascii="Times New Roman" w:hAnsi="Times New Roman"/>
          <w:sz w:val="28"/>
          <w:szCs w:val="28"/>
          <w:lang w:val="uk-UA"/>
        </w:rPr>
        <w:t>), МАКРОЙ ТРЕЙДІНГ ЛІМІТЕД (</w:t>
      </w:r>
      <w:r w:rsidRPr="00B17A23">
        <w:rPr>
          <w:rFonts w:ascii="Times New Roman" w:hAnsi="Times New Roman"/>
          <w:sz w:val="28"/>
          <w:szCs w:val="28"/>
        </w:rPr>
        <w:t>MACROY</w:t>
      </w:r>
      <w:r w:rsidRPr="00B17A23">
        <w:rPr>
          <w:rFonts w:ascii="Times New Roman" w:hAnsi="Times New Roman"/>
          <w:sz w:val="28"/>
          <w:szCs w:val="28"/>
          <w:lang w:val="uk-UA"/>
        </w:rPr>
        <w:t xml:space="preserve">  </w:t>
      </w:r>
      <w:r w:rsidRPr="00B17A23">
        <w:rPr>
          <w:rFonts w:ascii="Times New Roman" w:hAnsi="Times New Roman"/>
          <w:sz w:val="28"/>
          <w:szCs w:val="28"/>
        </w:rPr>
        <w:t>TRADING</w:t>
      </w:r>
      <w:r w:rsidRPr="00B17A23">
        <w:rPr>
          <w:rFonts w:ascii="Times New Roman" w:hAnsi="Times New Roman"/>
          <w:sz w:val="28"/>
          <w:szCs w:val="28"/>
          <w:lang w:val="uk-UA"/>
        </w:rPr>
        <w:t xml:space="preserve">  </w:t>
      </w:r>
      <w:r w:rsidRPr="00B17A23">
        <w:rPr>
          <w:rFonts w:ascii="Times New Roman" w:hAnsi="Times New Roman"/>
          <w:sz w:val="28"/>
          <w:szCs w:val="28"/>
        </w:rPr>
        <w:t>LIMITED</w:t>
      </w:r>
      <w:r w:rsidRPr="00B17A23">
        <w:rPr>
          <w:rFonts w:ascii="Times New Roman" w:hAnsi="Times New Roman"/>
          <w:sz w:val="28"/>
          <w:szCs w:val="28"/>
          <w:lang w:val="uk-UA"/>
        </w:rPr>
        <w:t>), ХОЛВОРТ ЛІМІТЕД (</w:t>
      </w:r>
      <w:r w:rsidRPr="00B17A23">
        <w:rPr>
          <w:rFonts w:ascii="Times New Roman" w:hAnsi="Times New Roman"/>
          <w:sz w:val="28"/>
          <w:szCs w:val="28"/>
        </w:rPr>
        <w:t>HALWORTH</w:t>
      </w:r>
      <w:r w:rsidRPr="00B17A23">
        <w:rPr>
          <w:rFonts w:ascii="Times New Roman" w:hAnsi="Times New Roman"/>
          <w:sz w:val="28"/>
          <w:szCs w:val="28"/>
          <w:lang w:val="uk-UA"/>
        </w:rPr>
        <w:t xml:space="preserve">  </w:t>
      </w:r>
      <w:r w:rsidRPr="00B17A23">
        <w:rPr>
          <w:rFonts w:ascii="Times New Roman" w:hAnsi="Times New Roman"/>
          <w:sz w:val="28"/>
          <w:szCs w:val="28"/>
        </w:rPr>
        <w:t>LIMITED</w:t>
      </w:r>
      <w:r w:rsidRPr="00B17A23">
        <w:rPr>
          <w:rFonts w:ascii="Times New Roman" w:hAnsi="Times New Roman"/>
          <w:sz w:val="28"/>
          <w:szCs w:val="28"/>
          <w:lang w:val="uk-UA"/>
        </w:rPr>
        <w:t>)</w:t>
      </w:r>
      <w:r w:rsidR="00BD65AA">
        <w:rPr>
          <w:rFonts w:ascii="Times New Roman" w:hAnsi="Times New Roman"/>
          <w:sz w:val="28"/>
          <w:szCs w:val="28"/>
          <w:lang w:val="uk-UA"/>
        </w:rPr>
        <w:t>.</w:t>
      </w:r>
      <w:r w:rsidRPr="00B17A23">
        <w:rPr>
          <w:rFonts w:ascii="Times New Roman" w:hAnsi="Times New Roman"/>
          <w:sz w:val="28"/>
          <w:szCs w:val="28"/>
          <w:lang w:val="uk-UA"/>
        </w:rPr>
        <w:t xml:space="preserve"> </w:t>
      </w:r>
    </w:p>
    <w:p w:rsidR="00B17A23" w:rsidRPr="00BD65AA" w:rsidRDefault="00B17A23" w:rsidP="00BD65AA">
      <w:pPr>
        <w:pStyle w:val="a3"/>
        <w:numPr>
          <w:ilvl w:val="0"/>
          <w:numId w:val="2"/>
        </w:numPr>
        <w:tabs>
          <w:tab w:val="left" w:pos="2860"/>
        </w:tabs>
        <w:spacing w:after="0" w:line="240" w:lineRule="auto"/>
        <w:jc w:val="both"/>
        <w:rPr>
          <w:rFonts w:ascii="Times New Roman" w:hAnsi="Times New Roman"/>
          <w:sz w:val="28"/>
          <w:szCs w:val="28"/>
          <w:lang w:val="uk-UA"/>
        </w:rPr>
      </w:pPr>
      <w:r w:rsidRPr="00BD65AA">
        <w:rPr>
          <w:rFonts w:ascii="Times New Roman" w:hAnsi="Times New Roman"/>
          <w:sz w:val="28"/>
          <w:szCs w:val="28"/>
          <w:lang w:val="uk-UA"/>
        </w:rPr>
        <w:t xml:space="preserve"> Про відмову в наданні дозволу на розроблення проєкту землеустрою щодо відведення  земельних ділянок у  власність та користування</w:t>
      </w:r>
      <w:r w:rsidR="00BD65AA">
        <w:rPr>
          <w:rFonts w:ascii="Times New Roman" w:hAnsi="Times New Roman"/>
          <w:sz w:val="28"/>
          <w:szCs w:val="28"/>
          <w:lang w:val="uk-UA"/>
        </w:rPr>
        <w:t>.</w:t>
      </w:r>
    </w:p>
    <w:p w:rsidR="00B17A23" w:rsidRPr="00B17A23" w:rsidRDefault="00B17A23" w:rsidP="00B17A23">
      <w:pPr>
        <w:pStyle w:val="a3"/>
        <w:numPr>
          <w:ilvl w:val="0"/>
          <w:numId w:val="2"/>
        </w:numPr>
        <w:tabs>
          <w:tab w:val="left" w:pos="2860"/>
        </w:tabs>
        <w:spacing w:after="0" w:line="240" w:lineRule="auto"/>
        <w:jc w:val="both"/>
        <w:rPr>
          <w:rFonts w:ascii="Times New Roman" w:hAnsi="Times New Roman"/>
          <w:sz w:val="28"/>
          <w:szCs w:val="28"/>
          <w:lang w:val="uk-UA"/>
        </w:rPr>
      </w:pPr>
      <w:r w:rsidRPr="00B17A23">
        <w:rPr>
          <w:rFonts w:ascii="Times New Roman" w:hAnsi="Times New Roman"/>
          <w:sz w:val="28"/>
          <w:szCs w:val="28"/>
          <w:lang w:val="uk-UA"/>
        </w:rPr>
        <w:t xml:space="preserve"> Про затвердження проекту землеустрою щодо зміни цільового призначення земельної ділянки із земель для ведення особистого селянського господарства на землі для будівництва і обслуговування житлового будинку, господарських будівель і споруд (присадибна ділянка) Євтушенку М.В.</w:t>
      </w:r>
    </w:p>
    <w:p w:rsidR="00B17A23" w:rsidRDefault="00B17A23" w:rsidP="00BD65AA">
      <w:pPr>
        <w:pStyle w:val="a3"/>
        <w:numPr>
          <w:ilvl w:val="0"/>
          <w:numId w:val="2"/>
        </w:numPr>
        <w:tabs>
          <w:tab w:val="left" w:pos="2860"/>
        </w:tabs>
        <w:spacing w:after="0" w:line="240" w:lineRule="auto"/>
        <w:jc w:val="both"/>
        <w:rPr>
          <w:rFonts w:ascii="Times New Roman" w:hAnsi="Times New Roman"/>
          <w:sz w:val="28"/>
          <w:szCs w:val="28"/>
          <w:lang w:val="uk-UA"/>
        </w:rPr>
      </w:pPr>
      <w:r w:rsidRPr="00BD65AA">
        <w:rPr>
          <w:rFonts w:ascii="Times New Roman" w:hAnsi="Times New Roman"/>
          <w:sz w:val="28"/>
          <w:szCs w:val="28"/>
          <w:lang w:val="uk-UA"/>
        </w:rPr>
        <w:t>Про передачу у приватну власність земельних ділянок громадянам</w:t>
      </w:r>
      <w:r w:rsidR="00BD65AA">
        <w:rPr>
          <w:rFonts w:ascii="Times New Roman" w:hAnsi="Times New Roman"/>
          <w:sz w:val="28"/>
          <w:szCs w:val="28"/>
          <w:lang w:val="uk-UA"/>
        </w:rPr>
        <w:t>.</w:t>
      </w:r>
    </w:p>
    <w:p w:rsidR="00B17A23" w:rsidRPr="00BD65AA" w:rsidRDefault="00B17A23" w:rsidP="00BD65AA">
      <w:pPr>
        <w:pStyle w:val="a3"/>
        <w:numPr>
          <w:ilvl w:val="0"/>
          <w:numId w:val="2"/>
        </w:numPr>
        <w:tabs>
          <w:tab w:val="left" w:pos="2860"/>
        </w:tabs>
        <w:spacing w:after="0" w:line="240" w:lineRule="auto"/>
        <w:jc w:val="both"/>
        <w:rPr>
          <w:rFonts w:ascii="Times New Roman" w:hAnsi="Times New Roman"/>
          <w:sz w:val="28"/>
          <w:szCs w:val="28"/>
          <w:lang w:val="uk-UA"/>
        </w:rPr>
      </w:pPr>
      <w:r w:rsidRPr="00BD65AA">
        <w:rPr>
          <w:rFonts w:ascii="Times New Roman" w:hAnsi="Times New Roman"/>
          <w:sz w:val="28"/>
          <w:szCs w:val="28"/>
          <w:lang w:val="uk-UA"/>
        </w:rPr>
        <w:t>Про внесення змін до рішення селищної ради від 24.09.2021 №761-13-08</w:t>
      </w:r>
      <w:r w:rsidR="00BD65AA">
        <w:rPr>
          <w:rFonts w:ascii="Times New Roman" w:hAnsi="Times New Roman"/>
          <w:sz w:val="28"/>
          <w:szCs w:val="28"/>
          <w:lang w:val="uk-UA"/>
        </w:rPr>
        <w:t>.</w:t>
      </w:r>
    </w:p>
    <w:p w:rsidR="00B17A23" w:rsidRPr="00BD65AA" w:rsidRDefault="00B17A23" w:rsidP="00BD65AA">
      <w:pPr>
        <w:pStyle w:val="a3"/>
        <w:numPr>
          <w:ilvl w:val="0"/>
          <w:numId w:val="2"/>
        </w:numPr>
        <w:tabs>
          <w:tab w:val="left" w:pos="2860"/>
        </w:tabs>
        <w:spacing w:after="0" w:line="240" w:lineRule="auto"/>
        <w:rPr>
          <w:rFonts w:ascii="Times New Roman" w:hAnsi="Times New Roman"/>
          <w:sz w:val="28"/>
          <w:szCs w:val="28"/>
          <w:lang w:val="uk-UA"/>
        </w:rPr>
      </w:pPr>
      <w:r w:rsidRPr="00BD65AA">
        <w:rPr>
          <w:rFonts w:ascii="Times New Roman" w:hAnsi="Times New Roman"/>
          <w:sz w:val="28"/>
          <w:szCs w:val="28"/>
          <w:lang w:val="uk-UA"/>
        </w:rPr>
        <w:t>Про внесення змін до договорів оренди земельних ділянок, укладених з ПрАТ «Київстар»</w:t>
      </w:r>
      <w:r w:rsidR="00BD65AA">
        <w:rPr>
          <w:rFonts w:ascii="Times New Roman" w:hAnsi="Times New Roman"/>
          <w:sz w:val="28"/>
          <w:szCs w:val="28"/>
          <w:lang w:val="uk-UA"/>
        </w:rPr>
        <w:t>.</w:t>
      </w:r>
    </w:p>
    <w:p w:rsidR="00B17A23" w:rsidRPr="00B17A23" w:rsidRDefault="00B17A23" w:rsidP="00B17A23">
      <w:pPr>
        <w:pStyle w:val="a3"/>
        <w:numPr>
          <w:ilvl w:val="0"/>
          <w:numId w:val="2"/>
        </w:numPr>
        <w:spacing w:line="240" w:lineRule="auto"/>
        <w:rPr>
          <w:rFonts w:ascii="Times New Roman" w:hAnsi="Times New Roman"/>
          <w:sz w:val="28"/>
          <w:szCs w:val="28"/>
          <w:lang w:val="uk-UA"/>
        </w:rPr>
      </w:pPr>
      <w:r w:rsidRPr="00B17A23">
        <w:rPr>
          <w:rFonts w:ascii="Times New Roman" w:hAnsi="Times New Roman"/>
          <w:sz w:val="28"/>
          <w:szCs w:val="28"/>
          <w:lang w:val="uk-UA"/>
        </w:rPr>
        <w:t>Про надання дозволу на розроблення проєкту землеустрою щодо відведення земельної ділянки у приватну власність для індивідуального садівництва Беззубій А.О.</w:t>
      </w:r>
    </w:p>
    <w:p w:rsidR="00B17A23" w:rsidRPr="00B17A23" w:rsidRDefault="00B17A23" w:rsidP="00B17A23">
      <w:pPr>
        <w:pStyle w:val="a3"/>
        <w:numPr>
          <w:ilvl w:val="0"/>
          <w:numId w:val="2"/>
        </w:numPr>
        <w:spacing w:line="240" w:lineRule="auto"/>
        <w:rPr>
          <w:rFonts w:ascii="Times New Roman" w:eastAsia="Times New Roman" w:hAnsi="Times New Roman"/>
          <w:sz w:val="28"/>
          <w:szCs w:val="28"/>
          <w:lang w:val="uk-UA" w:eastAsia="ru-RU"/>
        </w:rPr>
      </w:pPr>
      <w:r w:rsidRPr="00BD65AA">
        <w:rPr>
          <w:rFonts w:ascii="Times New Roman" w:eastAsia="Times New Roman" w:hAnsi="Times New Roman"/>
          <w:sz w:val="28"/>
          <w:szCs w:val="28"/>
          <w:lang w:val="uk-UA" w:eastAsia="ru-RU"/>
        </w:rPr>
        <w:lastRenderedPageBreak/>
        <w:t>Про  надання згоди на укладання короткострокових договорів оренди земельних ділянок</w:t>
      </w:r>
      <w:r w:rsidRPr="00B17A23">
        <w:rPr>
          <w:rFonts w:ascii="Times New Roman" w:eastAsia="Times New Roman" w:hAnsi="Times New Roman"/>
          <w:sz w:val="28"/>
          <w:szCs w:val="28"/>
          <w:lang w:val="ru-RU" w:eastAsia="ru-RU"/>
        </w:rPr>
        <w:t xml:space="preserve">  </w:t>
      </w:r>
      <w:r w:rsidRPr="00B17A23">
        <w:rPr>
          <w:rFonts w:ascii="Times New Roman" w:eastAsia="Times New Roman" w:hAnsi="Times New Roman"/>
          <w:sz w:val="28"/>
          <w:szCs w:val="28"/>
          <w:lang w:val="uk-UA" w:eastAsia="ru-RU"/>
        </w:rPr>
        <w:t>ТОВ «УБА-АГРОСВІТ»</w:t>
      </w:r>
      <w:r w:rsidR="00BD65AA">
        <w:rPr>
          <w:rFonts w:ascii="Times New Roman" w:eastAsia="Times New Roman" w:hAnsi="Times New Roman"/>
          <w:sz w:val="28"/>
          <w:szCs w:val="28"/>
          <w:lang w:val="uk-UA" w:eastAsia="ru-RU"/>
        </w:rPr>
        <w:t>.</w:t>
      </w:r>
    </w:p>
    <w:p w:rsidR="00B17A23" w:rsidRPr="00B17A23" w:rsidRDefault="00B17A23" w:rsidP="00B17A23">
      <w:pPr>
        <w:pStyle w:val="a3"/>
        <w:numPr>
          <w:ilvl w:val="0"/>
          <w:numId w:val="2"/>
        </w:numPr>
        <w:spacing w:line="240" w:lineRule="auto"/>
        <w:rPr>
          <w:rFonts w:ascii="Times New Roman" w:eastAsia="Times New Roman" w:hAnsi="Times New Roman"/>
          <w:sz w:val="28"/>
          <w:szCs w:val="28"/>
          <w:lang w:val="uk-UA" w:eastAsia="ru-RU"/>
        </w:rPr>
      </w:pPr>
      <w:r w:rsidRPr="00B17A23">
        <w:rPr>
          <w:rFonts w:ascii="Times New Roman" w:eastAsia="Times New Roman" w:hAnsi="Times New Roman"/>
          <w:sz w:val="28"/>
          <w:szCs w:val="28"/>
          <w:lang w:val="uk-UA" w:eastAsia="ru-RU"/>
        </w:rPr>
        <w:t xml:space="preserve"> Про внесення змін до договору оренди земельної ділянки, укладеного з СТОВ «Агро Сателіт»</w:t>
      </w:r>
      <w:r w:rsidR="00BD65AA">
        <w:rPr>
          <w:rFonts w:ascii="Times New Roman" w:eastAsia="Times New Roman" w:hAnsi="Times New Roman"/>
          <w:sz w:val="28"/>
          <w:szCs w:val="28"/>
          <w:lang w:val="uk-UA" w:eastAsia="ru-RU"/>
        </w:rPr>
        <w:t>.</w:t>
      </w:r>
    </w:p>
    <w:p w:rsidR="00B17A23" w:rsidRPr="00B17A23" w:rsidRDefault="00B17A23" w:rsidP="00B17A23">
      <w:pPr>
        <w:pStyle w:val="a3"/>
        <w:numPr>
          <w:ilvl w:val="0"/>
          <w:numId w:val="2"/>
        </w:numPr>
        <w:spacing w:line="240" w:lineRule="auto"/>
        <w:rPr>
          <w:rFonts w:ascii="Times New Roman" w:hAnsi="Times New Roman"/>
          <w:sz w:val="28"/>
          <w:szCs w:val="28"/>
          <w:lang w:val="uk-UA"/>
        </w:rPr>
      </w:pPr>
      <w:r w:rsidRPr="00B17A23">
        <w:rPr>
          <w:rFonts w:ascii="Times New Roman" w:hAnsi="Times New Roman"/>
          <w:sz w:val="28"/>
          <w:szCs w:val="28"/>
          <w:lang w:val="uk-UA"/>
        </w:rPr>
        <w:t xml:space="preserve"> Про внесення змін до договорів оренди земельних ділянок, укладених з Беззубим О.В.</w:t>
      </w:r>
    </w:p>
    <w:p w:rsidR="00B17A23" w:rsidRPr="00B17A23" w:rsidRDefault="00B17A23" w:rsidP="00B17A23">
      <w:pPr>
        <w:pStyle w:val="a3"/>
        <w:numPr>
          <w:ilvl w:val="0"/>
          <w:numId w:val="2"/>
        </w:numPr>
        <w:spacing w:line="240" w:lineRule="auto"/>
        <w:rPr>
          <w:rFonts w:ascii="Times New Roman" w:hAnsi="Times New Roman"/>
          <w:sz w:val="28"/>
          <w:szCs w:val="28"/>
          <w:lang w:val="uk-UA"/>
        </w:rPr>
      </w:pPr>
      <w:r w:rsidRPr="00B17A23">
        <w:rPr>
          <w:rFonts w:ascii="Times New Roman" w:hAnsi="Times New Roman"/>
          <w:sz w:val="28"/>
          <w:szCs w:val="28"/>
          <w:lang w:val="uk-UA"/>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будівель торгівлі з кадастровим номером 3220286101:16:072:0002</w:t>
      </w:r>
      <w:r w:rsidR="00BD65AA">
        <w:rPr>
          <w:rFonts w:ascii="Times New Roman" w:hAnsi="Times New Roman"/>
          <w:sz w:val="28"/>
          <w:szCs w:val="28"/>
          <w:lang w:val="uk-UA"/>
        </w:rPr>
        <w:t>.</w:t>
      </w:r>
    </w:p>
    <w:p w:rsidR="00B17A23" w:rsidRPr="00B17A23" w:rsidRDefault="00B17A23" w:rsidP="00B17A23">
      <w:pPr>
        <w:pStyle w:val="a3"/>
        <w:numPr>
          <w:ilvl w:val="0"/>
          <w:numId w:val="2"/>
        </w:numPr>
        <w:spacing w:line="240" w:lineRule="auto"/>
        <w:rPr>
          <w:rFonts w:ascii="Times New Roman" w:hAnsi="Times New Roman"/>
          <w:sz w:val="28"/>
          <w:szCs w:val="28"/>
          <w:lang w:val="uk-UA"/>
        </w:rPr>
      </w:pPr>
      <w:r w:rsidRPr="00B17A23">
        <w:rPr>
          <w:rFonts w:ascii="Times New Roman" w:hAnsi="Times New Roman"/>
          <w:sz w:val="28"/>
          <w:szCs w:val="28"/>
          <w:lang w:val="uk-UA"/>
        </w:rPr>
        <w:t xml:space="preserve"> Про надання згоди на укладання короткострокового договору оренди земельної ділянки ТОВ «МХП-Агро-С» під не витребуваними частками  (паями)</w:t>
      </w:r>
      <w:r w:rsidR="00BD65AA">
        <w:rPr>
          <w:rFonts w:ascii="Times New Roman" w:hAnsi="Times New Roman"/>
          <w:sz w:val="28"/>
          <w:szCs w:val="28"/>
          <w:lang w:val="uk-UA"/>
        </w:rPr>
        <w:t>.</w:t>
      </w:r>
    </w:p>
    <w:p w:rsidR="00B17A23" w:rsidRPr="00B17A23" w:rsidRDefault="00B17A23" w:rsidP="00B17A23">
      <w:pPr>
        <w:pStyle w:val="a3"/>
        <w:numPr>
          <w:ilvl w:val="0"/>
          <w:numId w:val="2"/>
        </w:numPr>
        <w:spacing w:line="240" w:lineRule="auto"/>
        <w:rPr>
          <w:rFonts w:ascii="Times New Roman" w:hAnsi="Times New Roman"/>
          <w:sz w:val="28"/>
          <w:szCs w:val="28"/>
          <w:lang w:val="uk-UA"/>
        </w:rPr>
      </w:pPr>
      <w:r w:rsidRPr="00B17A23">
        <w:rPr>
          <w:rFonts w:ascii="Times New Roman" w:hAnsi="Times New Roman"/>
          <w:sz w:val="28"/>
          <w:szCs w:val="28"/>
          <w:lang w:val="uk-UA"/>
        </w:rPr>
        <w:t xml:space="preserve">Про надання згоди на укладання короткострокових договорів оренди земельних ділянок ТОВ «БАРИШІВСЬКІ АГРАРНІ ТЕХНЕОЛОГІЇ» на території </w:t>
      </w:r>
      <w:proofErr w:type="spellStart"/>
      <w:r w:rsidRPr="00B17A23">
        <w:rPr>
          <w:rFonts w:ascii="Times New Roman" w:hAnsi="Times New Roman"/>
          <w:sz w:val="28"/>
          <w:szCs w:val="28"/>
          <w:lang w:val="uk-UA"/>
        </w:rPr>
        <w:t>Сезенківського</w:t>
      </w:r>
      <w:proofErr w:type="spellEnd"/>
      <w:r w:rsidRPr="00B17A23">
        <w:rPr>
          <w:rFonts w:ascii="Times New Roman" w:hAnsi="Times New Roman"/>
          <w:sz w:val="28"/>
          <w:szCs w:val="28"/>
          <w:lang w:val="uk-UA"/>
        </w:rPr>
        <w:t xml:space="preserve"> старостинського округу</w:t>
      </w:r>
      <w:r w:rsidR="00BD65AA">
        <w:rPr>
          <w:rFonts w:ascii="Times New Roman" w:hAnsi="Times New Roman"/>
          <w:sz w:val="28"/>
          <w:szCs w:val="28"/>
          <w:lang w:val="uk-UA"/>
        </w:rPr>
        <w:t>.</w:t>
      </w:r>
    </w:p>
    <w:p w:rsidR="00B17A23" w:rsidRPr="00B17A23" w:rsidRDefault="00B17A23" w:rsidP="00B17A23">
      <w:pPr>
        <w:pStyle w:val="a3"/>
        <w:numPr>
          <w:ilvl w:val="0"/>
          <w:numId w:val="2"/>
        </w:numPr>
        <w:spacing w:line="240" w:lineRule="auto"/>
        <w:rPr>
          <w:rFonts w:ascii="Times New Roman" w:hAnsi="Times New Roman"/>
          <w:sz w:val="28"/>
          <w:szCs w:val="28"/>
          <w:lang w:val="uk-UA"/>
        </w:rPr>
      </w:pPr>
      <w:r w:rsidRPr="00B17A23">
        <w:rPr>
          <w:rFonts w:ascii="Times New Roman" w:hAnsi="Times New Roman"/>
          <w:sz w:val="28"/>
          <w:szCs w:val="28"/>
          <w:lang w:val="uk-UA"/>
        </w:rPr>
        <w:t>Про надання згоди на укладання короткострокових договорів оренди земельн</w:t>
      </w:r>
      <w:r w:rsidR="00BD65AA">
        <w:rPr>
          <w:rFonts w:ascii="Times New Roman" w:hAnsi="Times New Roman"/>
          <w:sz w:val="28"/>
          <w:szCs w:val="28"/>
          <w:lang w:val="uk-UA"/>
        </w:rPr>
        <w:t>их ділянок СТОВ «Лук’янівське» .</w:t>
      </w:r>
    </w:p>
    <w:p w:rsidR="00BD65AA" w:rsidRDefault="00B17A23" w:rsidP="00BD65AA">
      <w:pPr>
        <w:pStyle w:val="a3"/>
        <w:numPr>
          <w:ilvl w:val="0"/>
          <w:numId w:val="2"/>
        </w:numPr>
        <w:spacing w:line="240" w:lineRule="auto"/>
        <w:rPr>
          <w:rFonts w:ascii="Times New Roman" w:hAnsi="Times New Roman"/>
          <w:sz w:val="28"/>
          <w:szCs w:val="28"/>
          <w:lang w:val="uk-UA"/>
        </w:rPr>
      </w:pPr>
      <w:r w:rsidRPr="00B17A23">
        <w:rPr>
          <w:rFonts w:ascii="Times New Roman" w:hAnsi="Times New Roman"/>
          <w:sz w:val="28"/>
          <w:szCs w:val="28"/>
          <w:lang w:val="uk-UA"/>
        </w:rPr>
        <w:t xml:space="preserve"> Про надання згоди на укладання короткострокових договорів оренди земельних ділянок ТОВ «</w:t>
      </w:r>
      <w:proofErr w:type="spellStart"/>
      <w:r w:rsidRPr="00B17A23">
        <w:rPr>
          <w:rFonts w:ascii="Times New Roman" w:hAnsi="Times New Roman"/>
          <w:sz w:val="28"/>
          <w:szCs w:val="28"/>
          <w:lang w:val="uk-UA"/>
        </w:rPr>
        <w:t>Морозівська</w:t>
      </w:r>
      <w:proofErr w:type="spellEnd"/>
      <w:r w:rsidRPr="00B17A23">
        <w:rPr>
          <w:rFonts w:ascii="Times New Roman" w:hAnsi="Times New Roman"/>
          <w:sz w:val="28"/>
          <w:szCs w:val="28"/>
          <w:lang w:val="uk-UA"/>
        </w:rPr>
        <w:t xml:space="preserve"> птахофабрика»</w:t>
      </w:r>
      <w:r w:rsidR="00BD65AA">
        <w:rPr>
          <w:rFonts w:ascii="Times New Roman" w:hAnsi="Times New Roman"/>
          <w:sz w:val="28"/>
          <w:szCs w:val="28"/>
          <w:lang w:val="uk-UA"/>
        </w:rPr>
        <w:t>.</w:t>
      </w:r>
    </w:p>
    <w:p w:rsidR="00B17A23" w:rsidRPr="00BD65AA" w:rsidRDefault="00B17A23" w:rsidP="00BD65AA">
      <w:pPr>
        <w:pStyle w:val="a3"/>
        <w:numPr>
          <w:ilvl w:val="0"/>
          <w:numId w:val="2"/>
        </w:numPr>
        <w:spacing w:line="240" w:lineRule="auto"/>
        <w:rPr>
          <w:rFonts w:ascii="Times New Roman" w:hAnsi="Times New Roman"/>
          <w:sz w:val="28"/>
          <w:szCs w:val="28"/>
          <w:lang w:val="uk-UA"/>
        </w:rPr>
      </w:pPr>
      <w:r w:rsidRPr="00BD65AA">
        <w:rPr>
          <w:rFonts w:ascii="Times New Roman" w:hAnsi="Times New Roman"/>
          <w:sz w:val="28"/>
          <w:szCs w:val="28"/>
          <w:lang w:val="uk-UA"/>
        </w:rPr>
        <w:t xml:space="preserve"> Про надання згоди на укладання короткострокового договору оренди земельної ділянки ТОВ «ІТАЛ ІК» для ведення товарного сільськогосподарського виробництва</w:t>
      </w:r>
      <w:r w:rsidR="00BD65AA" w:rsidRPr="00BD65AA">
        <w:rPr>
          <w:rFonts w:ascii="Times New Roman" w:hAnsi="Times New Roman"/>
          <w:sz w:val="28"/>
          <w:szCs w:val="28"/>
          <w:lang w:val="uk-UA"/>
        </w:rPr>
        <w:t>.</w:t>
      </w:r>
    </w:p>
    <w:p w:rsidR="00B17A23" w:rsidRPr="00B17A23" w:rsidRDefault="00B17A23" w:rsidP="00B17A23">
      <w:pPr>
        <w:pStyle w:val="a3"/>
        <w:numPr>
          <w:ilvl w:val="0"/>
          <w:numId w:val="2"/>
        </w:numPr>
        <w:spacing w:line="240" w:lineRule="auto"/>
        <w:rPr>
          <w:rFonts w:ascii="Times New Roman" w:eastAsia="Times New Roman" w:hAnsi="Times New Roman"/>
          <w:sz w:val="28"/>
          <w:szCs w:val="28"/>
          <w:lang w:val="uk-UA" w:eastAsia="ru-RU"/>
        </w:rPr>
      </w:pPr>
      <w:r w:rsidRPr="00BD65AA">
        <w:rPr>
          <w:rFonts w:ascii="Times New Roman" w:eastAsia="Times New Roman" w:hAnsi="Times New Roman"/>
          <w:sz w:val="28"/>
          <w:szCs w:val="28"/>
          <w:lang w:val="uk-UA" w:eastAsia="ru-RU"/>
        </w:rPr>
        <w:t>Про  надання згоди на укладання короткострокових договорів оренди земельних ділянок  ТОВ «УБА-АГРОСВІТ»</w:t>
      </w:r>
      <w:r w:rsidRPr="00B17A23">
        <w:rPr>
          <w:rFonts w:ascii="Times New Roman" w:eastAsia="Times New Roman" w:hAnsi="Times New Roman"/>
          <w:sz w:val="28"/>
          <w:szCs w:val="28"/>
          <w:lang w:val="uk-UA" w:eastAsia="ru-RU"/>
        </w:rPr>
        <w:t xml:space="preserve"> під польовими дорогами</w:t>
      </w:r>
      <w:r w:rsidR="00BD65AA">
        <w:rPr>
          <w:rFonts w:ascii="Times New Roman" w:eastAsia="Times New Roman" w:hAnsi="Times New Roman"/>
          <w:sz w:val="28"/>
          <w:szCs w:val="28"/>
          <w:lang w:val="uk-UA" w:eastAsia="ru-RU"/>
        </w:rPr>
        <w:t>.</w:t>
      </w:r>
    </w:p>
    <w:p w:rsidR="00B17A23" w:rsidRPr="00B17A23" w:rsidRDefault="00B17A23" w:rsidP="00B17A23">
      <w:pPr>
        <w:pStyle w:val="a3"/>
        <w:numPr>
          <w:ilvl w:val="0"/>
          <w:numId w:val="2"/>
        </w:numPr>
        <w:spacing w:line="240" w:lineRule="auto"/>
        <w:rPr>
          <w:rFonts w:ascii="Times New Roman" w:hAnsi="Times New Roman"/>
          <w:sz w:val="28"/>
          <w:szCs w:val="28"/>
          <w:lang w:val="uk-UA"/>
        </w:rPr>
      </w:pPr>
      <w:r w:rsidRPr="00B17A23">
        <w:rPr>
          <w:rFonts w:ascii="Times New Roman" w:hAnsi="Times New Roman"/>
          <w:sz w:val="28"/>
          <w:szCs w:val="28"/>
          <w:lang w:val="uk-UA"/>
        </w:rPr>
        <w:t xml:space="preserve"> Про внесення змін до договору оренди земельних ділянок ТОВ «БАРИШІВСЬКІ АГРАРНІ ТЕХНОЛОГІЇ»</w:t>
      </w:r>
      <w:r w:rsidR="00BD65AA">
        <w:rPr>
          <w:rFonts w:ascii="Times New Roman" w:hAnsi="Times New Roman"/>
          <w:sz w:val="28"/>
          <w:szCs w:val="28"/>
          <w:lang w:val="uk-UA"/>
        </w:rPr>
        <w:t>.</w:t>
      </w:r>
    </w:p>
    <w:p w:rsidR="00B17A23" w:rsidRPr="00B17A23" w:rsidRDefault="00BD65AA" w:rsidP="00B17A23">
      <w:pPr>
        <w:pStyle w:val="a3"/>
        <w:numPr>
          <w:ilvl w:val="0"/>
          <w:numId w:val="2"/>
        </w:num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B17A23" w:rsidRPr="00B17A23">
        <w:rPr>
          <w:rFonts w:ascii="Times New Roman" w:eastAsia="Times New Roman" w:hAnsi="Times New Roman"/>
          <w:sz w:val="28"/>
          <w:szCs w:val="28"/>
          <w:lang w:val="uk-UA" w:eastAsia="ru-RU"/>
        </w:rPr>
        <w:t>Про зменшення відсотку орендної плати Хоменко Т.Л.</w:t>
      </w:r>
    </w:p>
    <w:p w:rsidR="00B17A23" w:rsidRPr="00BD65AA" w:rsidRDefault="00BD65AA" w:rsidP="00BD65AA">
      <w:pPr>
        <w:pStyle w:val="a3"/>
        <w:numPr>
          <w:ilvl w:val="0"/>
          <w:numId w:val="2"/>
        </w:numPr>
        <w:spacing w:after="0" w:line="240" w:lineRule="auto"/>
        <w:rPr>
          <w:rFonts w:ascii="Times New Roman" w:eastAsia="Times New Roman" w:hAnsi="Times New Roman"/>
          <w:sz w:val="28"/>
          <w:szCs w:val="28"/>
          <w:lang w:val="uk-UA" w:eastAsia="ru-RU"/>
        </w:rPr>
      </w:pPr>
      <w:r>
        <w:rPr>
          <w:rFonts w:ascii="Times New Roman" w:hAnsi="Times New Roman"/>
          <w:sz w:val="28"/>
          <w:szCs w:val="28"/>
          <w:lang w:val="uk-UA"/>
        </w:rPr>
        <w:t xml:space="preserve"> </w:t>
      </w:r>
      <w:r w:rsidR="00B17A23" w:rsidRPr="00BD65AA">
        <w:rPr>
          <w:rFonts w:ascii="Times New Roman" w:hAnsi="Times New Roman"/>
          <w:sz w:val="28"/>
          <w:szCs w:val="28"/>
          <w:lang w:val="uk-UA"/>
        </w:rPr>
        <w:t>Про надання дозволу на розроблення проєкту землеустрою щодо      відведення земельних ділянок  у приватну  власність для ведення особистого селянського господарства учасникам АТО/ООС</w:t>
      </w:r>
      <w:r>
        <w:rPr>
          <w:rFonts w:ascii="Times New Roman" w:hAnsi="Times New Roman"/>
          <w:sz w:val="28"/>
          <w:szCs w:val="28"/>
          <w:lang w:val="uk-UA"/>
        </w:rPr>
        <w:t>.</w:t>
      </w:r>
    </w:p>
    <w:p w:rsidR="00B17A23" w:rsidRPr="00B17A23" w:rsidRDefault="00BD65AA" w:rsidP="00B17A23">
      <w:pPr>
        <w:pStyle w:val="a3"/>
        <w:numPr>
          <w:ilvl w:val="0"/>
          <w:numId w:val="2"/>
        </w:numPr>
        <w:spacing w:line="240" w:lineRule="auto"/>
        <w:rPr>
          <w:rFonts w:ascii="Times New Roman" w:hAnsi="Times New Roman"/>
          <w:sz w:val="28"/>
          <w:szCs w:val="28"/>
          <w:lang w:val="uk-UA"/>
        </w:rPr>
      </w:pPr>
      <w:r>
        <w:rPr>
          <w:rFonts w:ascii="Times New Roman" w:hAnsi="Times New Roman"/>
          <w:sz w:val="28"/>
          <w:szCs w:val="28"/>
          <w:lang w:val="uk-UA"/>
        </w:rPr>
        <w:t xml:space="preserve"> </w:t>
      </w:r>
      <w:r w:rsidR="00B17A23" w:rsidRPr="00B17A23">
        <w:rPr>
          <w:rFonts w:ascii="Times New Roman" w:hAnsi="Times New Roman"/>
          <w:sz w:val="28"/>
          <w:szCs w:val="28"/>
          <w:lang w:val="uk-UA"/>
        </w:rPr>
        <w:t>Про продовження терміну дії договору особистого строкового сервітуту  Мусіяці О.О.</w:t>
      </w:r>
    </w:p>
    <w:p w:rsidR="00BD65AA" w:rsidRDefault="00B17A23" w:rsidP="00BD65AA">
      <w:pPr>
        <w:pStyle w:val="a3"/>
        <w:numPr>
          <w:ilvl w:val="0"/>
          <w:numId w:val="2"/>
        </w:numPr>
        <w:spacing w:line="240" w:lineRule="auto"/>
        <w:jc w:val="both"/>
        <w:rPr>
          <w:rFonts w:ascii="Times New Roman" w:hAnsi="Times New Roman"/>
          <w:sz w:val="28"/>
          <w:szCs w:val="28"/>
          <w:lang w:val="uk-UA"/>
        </w:rPr>
      </w:pPr>
      <w:r w:rsidRPr="00B17A23">
        <w:rPr>
          <w:rFonts w:ascii="Times New Roman" w:hAnsi="Times New Roman"/>
          <w:sz w:val="28"/>
          <w:szCs w:val="28"/>
          <w:lang w:val="uk-UA"/>
        </w:rPr>
        <w:t xml:space="preserve">Про надання дозволу на розроблення технічної документації із землеустрою щодо інвентаризації земельної ділянки в </w:t>
      </w:r>
      <w:proofErr w:type="spellStart"/>
      <w:r w:rsidRPr="00B17A23">
        <w:rPr>
          <w:rFonts w:ascii="Times New Roman" w:hAnsi="Times New Roman"/>
          <w:sz w:val="28"/>
          <w:szCs w:val="28"/>
          <w:lang w:val="uk-UA"/>
        </w:rPr>
        <w:t>с.Коржі</w:t>
      </w:r>
      <w:proofErr w:type="spellEnd"/>
      <w:r w:rsidRPr="00B17A23">
        <w:rPr>
          <w:rFonts w:ascii="Times New Roman" w:hAnsi="Times New Roman"/>
          <w:sz w:val="28"/>
          <w:szCs w:val="28"/>
          <w:lang w:val="uk-UA"/>
        </w:rPr>
        <w:t xml:space="preserve"> для облаштування площі ім.</w:t>
      </w:r>
      <w:r w:rsidR="00BD65AA">
        <w:rPr>
          <w:rFonts w:ascii="Times New Roman" w:hAnsi="Times New Roman"/>
          <w:sz w:val="28"/>
          <w:szCs w:val="28"/>
          <w:lang w:val="uk-UA"/>
        </w:rPr>
        <w:t xml:space="preserve"> </w:t>
      </w:r>
      <w:r w:rsidRPr="00B17A23">
        <w:rPr>
          <w:rFonts w:ascii="Times New Roman" w:hAnsi="Times New Roman"/>
          <w:sz w:val="28"/>
          <w:szCs w:val="28"/>
          <w:lang w:val="uk-UA"/>
        </w:rPr>
        <w:t xml:space="preserve">Миколи </w:t>
      </w:r>
      <w:proofErr w:type="spellStart"/>
      <w:r w:rsidRPr="00B17A23">
        <w:rPr>
          <w:rFonts w:ascii="Times New Roman" w:hAnsi="Times New Roman"/>
          <w:sz w:val="28"/>
          <w:szCs w:val="28"/>
          <w:lang w:val="uk-UA"/>
        </w:rPr>
        <w:t>Семеняки</w:t>
      </w:r>
      <w:proofErr w:type="spellEnd"/>
      <w:r w:rsidR="00BD65AA">
        <w:rPr>
          <w:rFonts w:ascii="Times New Roman" w:hAnsi="Times New Roman"/>
          <w:sz w:val="28"/>
          <w:szCs w:val="28"/>
          <w:lang w:val="uk-UA"/>
        </w:rPr>
        <w:t>.</w:t>
      </w:r>
    </w:p>
    <w:p w:rsidR="00B17A23" w:rsidRPr="00BD65AA" w:rsidRDefault="00B17A23" w:rsidP="00BD65AA">
      <w:pPr>
        <w:pStyle w:val="a3"/>
        <w:numPr>
          <w:ilvl w:val="0"/>
          <w:numId w:val="2"/>
        </w:numPr>
        <w:spacing w:line="240" w:lineRule="auto"/>
        <w:jc w:val="both"/>
        <w:rPr>
          <w:rFonts w:ascii="Times New Roman" w:hAnsi="Times New Roman"/>
          <w:sz w:val="28"/>
          <w:szCs w:val="28"/>
          <w:lang w:val="uk-UA"/>
        </w:rPr>
      </w:pPr>
      <w:r w:rsidRPr="00BD65AA">
        <w:rPr>
          <w:rFonts w:ascii="Times New Roman" w:hAnsi="Times New Roman"/>
          <w:sz w:val="28"/>
          <w:szCs w:val="28"/>
          <w:lang w:val="uk-UA"/>
        </w:rPr>
        <w:t xml:space="preserve"> Про передачу  земельної ділянки в оренду СТОВ «КАСІБО»</w:t>
      </w:r>
    </w:p>
    <w:p w:rsidR="00B17A23" w:rsidRPr="00B17A23" w:rsidRDefault="00BD65AA" w:rsidP="00B17A23">
      <w:pPr>
        <w:pStyle w:val="a3"/>
        <w:numPr>
          <w:ilvl w:val="0"/>
          <w:numId w:val="2"/>
        </w:numPr>
        <w:tabs>
          <w:tab w:val="left" w:pos="2860"/>
        </w:tabs>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B17A23" w:rsidRPr="00B17A23">
        <w:rPr>
          <w:rFonts w:ascii="Times New Roman" w:eastAsia="Times New Roman" w:hAnsi="Times New Roman"/>
          <w:sz w:val="28"/>
          <w:szCs w:val="28"/>
          <w:lang w:val="ru-RU" w:eastAsia="ru-RU"/>
        </w:rPr>
        <w:t xml:space="preserve">Про передачу </w:t>
      </w:r>
      <w:r w:rsidR="00B17A23" w:rsidRPr="00BD65AA">
        <w:rPr>
          <w:rFonts w:ascii="Times New Roman" w:eastAsia="Times New Roman" w:hAnsi="Times New Roman"/>
          <w:sz w:val="28"/>
          <w:szCs w:val="28"/>
          <w:lang w:val="uk-UA" w:eastAsia="ru-RU"/>
        </w:rPr>
        <w:t xml:space="preserve">земельної ділянки в оренду </w:t>
      </w:r>
      <w:proofErr w:type="spellStart"/>
      <w:r w:rsidR="00B17A23" w:rsidRPr="00BD65AA">
        <w:rPr>
          <w:rFonts w:ascii="Times New Roman" w:eastAsia="Times New Roman" w:hAnsi="Times New Roman"/>
          <w:sz w:val="28"/>
          <w:szCs w:val="28"/>
          <w:lang w:val="uk-UA" w:eastAsia="ru-RU"/>
        </w:rPr>
        <w:t>Ейзенбрук</w:t>
      </w:r>
      <w:proofErr w:type="spellEnd"/>
      <w:r w:rsidR="00B17A23" w:rsidRPr="00B17A23">
        <w:rPr>
          <w:rFonts w:ascii="Times New Roman" w:eastAsia="Times New Roman" w:hAnsi="Times New Roman"/>
          <w:sz w:val="28"/>
          <w:szCs w:val="28"/>
          <w:lang w:val="uk-UA" w:eastAsia="ru-RU"/>
        </w:rPr>
        <w:t xml:space="preserve"> О.В.</w:t>
      </w:r>
    </w:p>
    <w:p w:rsidR="00B17A23" w:rsidRPr="00BD65AA" w:rsidRDefault="00BD65AA" w:rsidP="00BD65AA">
      <w:pPr>
        <w:pStyle w:val="a3"/>
        <w:numPr>
          <w:ilvl w:val="0"/>
          <w:numId w:val="2"/>
        </w:numPr>
        <w:tabs>
          <w:tab w:val="left" w:pos="2860"/>
        </w:tabs>
        <w:spacing w:after="0" w:line="240" w:lineRule="auto"/>
        <w:jc w:val="both"/>
        <w:rPr>
          <w:rFonts w:ascii="Times New Roman" w:eastAsia="Times New Roman" w:hAnsi="Times New Roman"/>
          <w:sz w:val="28"/>
          <w:szCs w:val="28"/>
          <w:lang w:val="uk-UA" w:eastAsia="ru-RU"/>
        </w:rPr>
      </w:pPr>
      <w:r>
        <w:rPr>
          <w:rFonts w:ascii="Times New Roman" w:hAnsi="Times New Roman"/>
          <w:sz w:val="28"/>
          <w:szCs w:val="28"/>
          <w:lang w:val="uk-UA"/>
        </w:rPr>
        <w:t xml:space="preserve"> </w:t>
      </w:r>
      <w:r w:rsidR="00B17A23" w:rsidRPr="00BD65AA">
        <w:rPr>
          <w:rFonts w:ascii="Times New Roman" w:hAnsi="Times New Roman"/>
          <w:sz w:val="28"/>
          <w:szCs w:val="28"/>
          <w:lang w:val="uk-UA"/>
        </w:rPr>
        <w:t>Про внесення змін до договорів  оренди земельних ділянок укладених з СТОВ «Лук'янівське»</w:t>
      </w:r>
      <w:r>
        <w:rPr>
          <w:rFonts w:ascii="Times New Roman" w:hAnsi="Times New Roman"/>
          <w:sz w:val="28"/>
          <w:szCs w:val="28"/>
          <w:lang w:val="uk-UA"/>
        </w:rPr>
        <w:t>.</w:t>
      </w:r>
    </w:p>
    <w:p w:rsidR="00B17A23" w:rsidRPr="00B17A23" w:rsidRDefault="00BD65AA" w:rsidP="00B17A23">
      <w:pPr>
        <w:pStyle w:val="a3"/>
        <w:numPr>
          <w:ilvl w:val="0"/>
          <w:numId w:val="2"/>
        </w:numPr>
        <w:tabs>
          <w:tab w:val="left" w:pos="2745"/>
        </w:tabs>
        <w:spacing w:line="240" w:lineRule="auto"/>
        <w:jc w:val="both"/>
        <w:rPr>
          <w:rFonts w:ascii="Times New Roman" w:eastAsia="Times New Roman" w:hAnsi="Times New Roman"/>
          <w:sz w:val="28"/>
          <w:szCs w:val="28"/>
          <w:lang w:val="uk-UA" w:eastAsia="ru-RU"/>
        </w:rPr>
      </w:pPr>
      <w:r>
        <w:rPr>
          <w:rFonts w:ascii="Times New Roman" w:hAnsi="Times New Roman"/>
          <w:sz w:val="28"/>
          <w:szCs w:val="28"/>
          <w:lang w:val="uk-UA"/>
        </w:rPr>
        <w:t xml:space="preserve"> </w:t>
      </w:r>
      <w:r w:rsidR="00B17A23" w:rsidRPr="00B17A23">
        <w:rPr>
          <w:rFonts w:ascii="Times New Roman" w:eastAsia="Times New Roman" w:hAnsi="Times New Roman"/>
          <w:sz w:val="28"/>
          <w:szCs w:val="28"/>
          <w:lang w:val="uk-UA" w:eastAsia="ru-RU"/>
        </w:rPr>
        <w:t>Про затвердження технічної документаці</w:t>
      </w:r>
      <w:r>
        <w:rPr>
          <w:rFonts w:ascii="Times New Roman" w:eastAsia="Times New Roman" w:hAnsi="Times New Roman"/>
          <w:sz w:val="28"/>
          <w:szCs w:val="28"/>
          <w:lang w:val="uk-UA" w:eastAsia="ru-RU"/>
        </w:rPr>
        <w:t>ї</w:t>
      </w:r>
      <w:r w:rsidR="00B17A23" w:rsidRPr="00B17A23">
        <w:rPr>
          <w:rFonts w:ascii="Times New Roman" w:eastAsia="Times New Roman" w:hAnsi="Times New Roman"/>
          <w:sz w:val="28"/>
          <w:szCs w:val="28"/>
          <w:lang w:val="uk-UA" w:eastAsia="ru-RU"/>
        </w:rPr>
        <w:t xml:space="preserve">  із землеустрою  щодо проведе</w:t>
      </w:r>
      <w:r>
        <w:rPr>
          <w:rFonts w:ascii="Times New Roman" w:eastAsia="Times New Roman" w:hAnsi="Times New Roman"/>
          <w:sz w:val="28"/>
          <w:szCs w:val="28"/>
          <w:lang w:val="uk-UA" w:eastAsia="ru-RU"/>
        </w:rPr>
        <w:t>ння інвентаризації  земель</w:t>
      </w:r>
      <w:r w:rsidR="00B17A23" w:rsidRPr="00B17A23">
        <w:rPr>
          <w:rFonts w:ascii="Times New Roman" w:eastAsia="Times New Roman" w:hAnsi="Times New Roman"/>
          <w:sz w:val="28"/>
          <w:szCs w:val="28"/>
          <w:lang w:val="uk-UA" w:eastAsia="ru-RU"/>
        </w:rPr>
        <w:t xml:space="preserve"> Баришівської селищної ради для ведення </w:t>
      </w:r>
      <w:r w:rsidR="00B17A23" w:rsidRPr="00B17A23">
        <w:rPr>
          <w:rFonts w:ascii="Times New Roman" w:eastAsia="Times New Roman" w:hAnsi="Times New Roman"/>
          <w:sz w:val="28"/>
          <w:szCs w:val="28"/>
          <w:lang w:val="uk-UA" w:eastAsia="ru-RU"/>
        </w:rPr>
        <w:lastRenderedPageBreak/>
        <w:t xml:space="preserve">лісового господарства і пов’язаних з ним послуг на території </w:t>
      </w:r>
      <w:proofErr w:type="spellStart"/>
      <w:r w:rsidR="00B17A23" w:rsidRPr="00B17A23">
        <w:rPr>
          <w:rFonts w:ascii="Times New Roman" w:eastAsia="Times New Roman" w:hAnsi="Times New Roman"/>
          <w:sz w:val="28"/>
          <w:szCs w:val="28"/>
          <w:lang w:val="uk-UA" w:eastAsia="ru-RU"/>
        </w:rPr>
        <w:t>Гостролуцького</w:t>
      </w:r>
      <w:proofErr w:type="spellEnd"/>
      <w:r w:rsidR="00B17A23" w:rsidRPr="00B17A23">
        <w:rPr>
          <w:rFonts w:ascii="Times New Roman" w:eastAsia="Times New Roman" w:hAnsi="Times New Roman"/>
          <w:sz w:val="28"/>
          <w:szCs w:val="28"/>
          <w:lang w:val="uk-UA" w:eastAsia="ru-RU"/>
        </w:rPr>
        <w:t xml:space="preserve"> старостинського округу</w:t>
      </w:r>
      <w:r>
        <w:rPr>
          <w:rFonts w:ascii="Times New Roman" w:eastAsia="Times New Roman" w:hAnsi="Times New Roman"/>
          <w:sz w:val="28"/>
          <w:szCs w:val="28"/>
          <w:lang w:val="uk-UA" w:eastAsia="ru-RU"/>
        </w:rPr>
        <w:t>.</w:t>
      </w:r>
    </w:p>
    <w:p w:rsidR="006D4BC3" w:rsidRPr="006D4BC3" w:rsidRDefault="00BD65AA" w:rsidP="006D4BC3">
      <w:pPr>
        <w:numPr>
          <w:ilvl w:val="0"/>
          <w:numId w:val="2"/>
        </w:numPr>
        <w:spacing w:after="0"/>
        <w:jc w:val="both"/>
        <w:rPr>
          <w:rFonts w:ascii="Times New Roman" w:hAnsi="Times New Roman"/>
          <w:sz w:val="28"/>
          <w:szCs w:val="28"/>
          <w:lang w:val="uk-UA"/>
        </w:rPr>
      </w:pPr>
      <w:r>
        <w:rPr>
          <w:rFonts w:ascii="Times New Roman" w:hAnsi="Times New Roman"/>
          <w:sz w:val="28"/>
          <w:szCs w:val="28"/>
          <w:lang w:val="uk-UA"/>
        </w:rPr>
        <w:t xml:space="preserve"> Різне.</w:t>
      </w:r>
    </w:p>
    <w:p w:rsidR="006D4BC3" w:rsidRDefault="006D4BC3" w:rsidP="006D4BC3">
      <w:pPr>
        <w:spacing w:after="0"/>
        <w:ind w:left="360"/>
        <w:jc w:val="both"/>
        <w:rPr>
          <w:rFonts w:ascii="Times New Roman" w:hAnsi="Times New Roman"/>
          <w:sz w:val="28"/>
          <w:szCs w:val="28"/>
          <w:lang w:val="uk-UA"/>
        </w:rPr>
      </w:pPr>
    </w:p>
    <w:p w:rsidR="00D202C5" w:rsidRDefault="00D202C5" w:rsidP="006D4BC3">
      <w:pPr>
        <w:spacing w:after="0"/>
        <w:ind w:left="360"/>
        <w:jc w:val="both"/>
        <w:rPr>
          <w:rFonts w:ascii="Times New Roman" w:hAnsi="Times New Roman"/>
          <w:sz w:val="28"/>
          <w:szCs w:val="28"/>
          <w:lang w:val="uk-UA"/>
        </w:rPr>
      </w:pPr>
    </w:p>
    <w:p w:rsidR="00D202C5" w:rsidRPr="006D4BC3" w:rsidRDefault="00D202C5" w:rsidP="006D4BC3">
      <w:pPr>
        <w:spacing w:after="0"/>
        <w:ind w:left="360"/>
        <w:jc w:val="both"/>
        <w:rPr>
          <w:rFonts w:ascii="Times New Roman" w:hAnsi="Times New Roman"/>
          <w:sz w:val="28"/>
          <w:szCs w:val="28"/>
          <w:lang w:val="uk-UA"/>
        </w:rPr>
      </w:pPr>
      <w:r>
        <w:rPr>
          <w:rFonts w:ascii="Times New Roman" w:hAnsi="Times New Roman"/>
          <w:sz w:val="28"/>
          <w:szCs w:val="28"/>
          <w:lang w:val="uk-UA"/>
        </w:rPr>
        <w:t xml:space="preserve">Секретар ради                                                       </w:t>
      </w:r>
      <w:bookmarkStart w:id="0" w:name="_GoBack"/>
      <w:bookmarkEnd w:id="0"/>
      <w:r>
        <w:rPr>
          <w:rFonts w:ascii="Times New Roman" w:hAnsi="Times New Roman"/>
          <w:sz w:val="28"/>
          <w:szCs w:val="28"/>
          <w:lang w:val="uk-UA"/>
        </w:rPr>
        <w:t xml:space="preserve">                   Надія Слухай</w:t>
      </w:r>
    </w:p>
    <w:p w:rsidR="004109AA" w:rsidRPr="00D06DD8" w:rsidRDefault="004109AA" w:rsidP="00A83450">
      <w:pPr>
        <w:ind w:left="720"/>
        <w:jc w:val="both"/>
        <w:rPr>
          <w:rFonts w:ascii="Times New Roman" w:hAnsi="Times New Roman"/>
          <w:sz w:val="28"/>
          <w:szCs w:val="28"/>
          <w:lang w:val="uk-UA"/>
        </w:rPr>
      </w:pPr>
    </w:p>
    <w:sectPr w:rsidR="004109AA" w:rsidRPr="00D06DD8" w:rsidSect="00D72B1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4477B"/>
    <w:multiLevelType w:val="hybridMultilevel"/>
    <w:tmpl w:val="22068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73595C"/>
    <w:multiLevelType w:val="hybridMultilevel"/>
    <w:tmpl w:val="C5D045D6"/>
    <w:lvl w:ilvl="0" w:tplc="4CA01F5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95266A"/>
    <w:multiLevelType w:val="hybridMultilevel"/>
    <w:tmpl w:val="B6D6E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12"/>
    <w:rsid w:val="0005151A"/>
    <w:rsid w:val="00066FF1"/>
    <w:rsid w:val="00076FE7"/>
    <w:rsid w:val="00097C0F"/>
    <w:rsid w:val="000A54E9"/>
    <w:rsid w:val="000D584C"/>
    <w:rsid w:val="001307C4"/>
    <w:rsid w:val="00197FEC"/>
    <w:rsid w:val="001A1A12"/>
    <w:rsid w:val="001E3E6A"/>
    <w:rsid w:val="001F074A"/>
    <w:rsid w:val="001F30EE"/>
    <w:rsid w:val="00227637"/>
    <w:rsid w:val="002525F3"/>
    <w:rsid w:val="00255C37"/>
    <w:rsid w:val="00275E16"/>
    <w:rsid w:val="0029352A"/>
    <w:rsid w:val="002963FC"/>
    <w:rsid w:val="002E0D66"/>
    <w:rsid w:val="003323D6"/>
    <w:rsid w:val="003A0619"/>
    <w:rsid w:val="003D7D66"/>
    <w:rsid w:val="003E0BC5"/>
    <w:rsid w:val="004109AA"/>
    <w:rsid w:val="00493E1D"/>
    <w:rsid w:val="004C3274"/>
    <w:rsid w:val="004D074A"/>
    <w:rsid w:val="00517EF4"/>
    <w:rsid w:val="0052516A"/>
    <w:rsid w:val="00596ECD"/>
    <w:rsid w:val="00616719"/>
    <w:rsid w:val="00623F20"/>
    <w:rsid w:val="00677167"/>
    <w:rsid w:val="006D4BC3"/>
    <w:rsid w:val="006F58B3"/>
    <w:rsid w:val="007605D6"/>
    <w:rsid w:val="007C3EB5"/>
    <w:rsid w:val="00827DC6"/>
    <w:rsid w:val="008945B1"/>
    <w:rsid w:val="008972DE"/>
    <w:rsid w:val="008E65E4"/>
    <w:rsid w:val="00900C81"/>
    <w:rsid w:val="00962315"/>
    <w:rsid w:val="00976C1B"/>
    <w:rsid w:val="009B07AE"/>
    <w:rsid w:val="00A12E22"/>
    <w:rsid w:val="00A1776A"/>
    <w:rsid w:val="00A83450"/>
    <w:rsid w:val="00A928A0"/>
    <w:rsid w:val="00A95FB9"/>
    <w:rsid w:val="00AC54D9"/>
    <w:rsid w:val="00AD17F3"/>
    <w:rsid w:val="00AE0088"/>
    <w:rsid w:val="00AF1F91"/>
    <w:rsid w:val="00B12739"/>
    <w:rsid w:val="00B17A23"/>
    <w:rsid w:val="00BD65AA"/>
    <w:rsid w:val="00BE102B"/>
    <w:rsid w:val="00C7012D"/>
    <w:rsid w:val="00CB66FF"/>
    <w:rsid w:val="00CD0DF1"/>
    <w:rsid w:val="00CE1430"/>
    <w:rsid w:val="00D06DD8"/>
    <w:rsid w:val="00D07EF5"/>
    <w:rsid w:val="00D202C5"/>
    <w:rsid w:val="00D320C9"/>
    <w:rsid w:val="00D72B14"/>
    <w:rsid w:val="00DA60D4"/>
    <w:rsid w:val="00DD7BE6"/>
    <w:rsid w:val="00DE7E11"/>
    <w:rsid w:val="00DF338F"/>
    <w:rsid w:val="00E41899"/>
    <w:rsid w:val="00E43D84"/>
    <w:rsid w:val="00E710BC"/>
    <w:rsid w:val="00E92EF5"/>
    <w:rsid w:val="00F16159"/>
    <w:rsid w:val="00F24F41"/>
    <w:rsid w:val="00F4304D"/>
    <w:rsid w:val="00F9151F"/>
    <w:rsid w:val="00FD67E8"/>
    <w:rsid w:val="00FF3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35E479"/>
  <w15:docId w15:val="{CB8FE157-1C56-42AC-BBCD-841C873EF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B14"/>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7BE6"/>
    <w:pPr>
      <w:ind w:left="720"/>
      <w:contextualSpacing/>
    </w:pPr>
  </w:style>
  <w:style w:type="paragraph" w:styleId="a4">
    <w:name w:val="Normal (Web)"/>
    <w:basedOn w:val="a"/>
    <w:uiPriority w:val="99"/>
    <w:semiHidden/>
    <w:rsid w:val="001F30EE"/>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5">
    <w:name w:val="Balloon Text"/>
    <w:basedOn w:val="a"/>
    <w:link w:val="a6"/>
    <w:uiPriority w:val="99"/>
    <w:semiHidden/>
    <w:rsid w:val="00DA60D4"/>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sid w:val="00DA60D4"/>
    <w:rPr>
      <w:rFonts w:ascii="Segoe UI" w:hAnsi="Segoe UI" w:cs="Segoe UI"/>
      <w:sz w:val="18"/>
      <w:szCs w:val="18"/>
    </w:rPr>
  </w:style>
  <w:style w:type="paragraph" w:styleId="a7">
    <w:name w:val="No Spacing"/>
    <w:uiPriority w:val="1"/>
    <w:qFormat/>
    <w:rsid w:val="00197FEC"/>
    <w:rPr>
      <w:rFonts w:asciiTheme="minorHAnsi" w:eastAsiaTheme="minorHAnsi" w:hAnsiTheme="minorHAnsi" w:cstheme="minorBid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31462">
      <w:bodyDiv w:val="1"/>
      <w:marLeft w:val="0"/>
      <w:marRight w:val="0"/>
      <w:marTop w:val="0"/>
      <w:marBottom w:val="0"/>
      <w:divBdr>
        <w:top w:val="none" w:sz="0" w:space="0" w:color="auto"/>
        <w:left w:val="none" w:sz="0" w:space="0" w:color="auto"/>
        <w:bottom w:val="none" w:sz="0" w:space="0" w:color="auto"/>
        <w:right w:val="none" w:sz="0" w:space="0" w:color="auto"/>
      </w:divBdr>
    </w:div>
    <w:div w:id="751855826">
      <w:bodyDiv w:val="1"/>
      <w:marLeft w:val="0"/>
      <w:marRight w:val="0"/>
      <w:marTop w:val="0"/>
      <w:marBottom w:val="0"/>
      <w:divBdr>
        <w:top w:val="none" w:sz="0" w:space="0" w:color="auto"/>
        <w:left w:val="none" w:sz="0" w:space="0" w:color="auto"/>
        <w:bottom w:val="none" w:sz="0" w:space="0" w:color="auto"/>
        <w:right w:val="none" w:sz="0" w:space="0" w:color="auto"/>
      </w:divBdr>
    </w:div>
    <w:div w:id="116801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6</Pages>
  <Words>1627</Words>
  <Characters>9275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10</cp:revision>
  <cp:lastPrinted>2021-09-21T11:05:00Z</cp:lastPrinted>
  <dcterms:created xsi:type="dcterms:W3CDTF">2021-11-01T12:14:00Z</dcterms:created>
  <dcterms:modified xsi:type="dcterms:W3CDTF">2021-11-18T08:39:00Z</dcterms:modified>
</cp:coreProperties>
</file>