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C9" w:rsidRDefault="00862CC9" w:rsidP="00862CC9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2A4BBF74" wp14:editId="36FC8DF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862CC9" w:rsidRDefault="00862CC9" w:rsidP="00862CC9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862CC9" w:rsidRDefault="00862CC9" w:rsidP="00862CC9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862CC9" w:rsidRDefault="00862CC9" w:rsidP="00862CC9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862CC9" w:rsidRDefault="00862CC9" w:rsidP="00862CC9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862CC9" w:rsidRDefault="00862CC9" w:rsidP="00862CC9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862CC9" w:rsidRDefault="00862CC9" w:rsidP="00862CC9">
      <w:pPr>
        <w:rPr>
          <w:lang w:val="uk-UA"/>
        </w:rPr>
      </w:pPr>
    </w:p>
    <w:p w:rsidR="00862CC9" w:rsidRPr="004642B4" w:rsidRDefault="00862CC9" w:rsidP="00862CC9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862CC9" w:rsidRDefault="00352846" w:rsidP="00862C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</w:t>
      </w:r>
      <w:r w:rsidR="00862CC9">
        <w:rPr>
          <w:sz w:val="28"/>
          <w:szCs w:val="28"/>
          <w:lang w:val="uk-UA"/>
        </w:rPr>
        <w:t>.2021</w:t>
      </w:r>
      <w:r w:rsidR="00862CC9">
        <w:rPr>
          <w:lang w:val="uk-UA"/>
        </w:rPr>
        <w:tab/>
      </w:r>
      <w:r w:rsidR="00862CC9">
        <w:rPr>
          <w:lang w:val="uk-UA"/>
        </w:rPr>
        <w:tab/>
      </w:r>
      <w:r w:rsidR="00862CC9">
        <w:rPr>
          <w:lang w:val="uk-UA"/>
        </w:rPr>
        <w:tab/>
      </w:r>
      <w:r w:rsidR="00862CC9">
        <w:rPr>
          <w:lang w:val="uk-UA"/>
        </w:rPr>
        <w:tab/>
      </w:r>
      <w:r w:rsidR="00862CC9">
        <w:rPr>
          <w:lang w:val="uk-UA"/>
        </w:rPr>
        <w:tab/>
      </w:r>
      <w:r w:rsidR="00862CC9">
        <w:rPr>
          <w:lang w:val="uk-UA"/>
        </w:rPr>
        <w:tab/>
      </w:r>
      <w:r w:rsidR="00862CC9">
        <w:rPr>
          <w:lang w:val="uk-UA"/>
        </w:rPr>
        <w:tab/>
      </w:r>
      <w:r w:rsidR="00862CC9">
        <w:rPr>
          <w:lang w:val="uk-UA"/>
        </w:rPr>
        <w:tab/>
      </w:r>
      <w:r w:rsidR="00F95C9A">
        <w:rPr>
          <w:sz w:val="28"/>
          <w:szCs w:val="28"/>
          <w:lang w:val="uk-UA"/>
        </w:rPr>
        <w:t xml:space="preserve">                 № 909-15-08</w:t>
      </w:r>
    </w:p>
    <w:p w:rsidR="00862CC9" w:rsidRDefault="00862CC9" w:rsidP="00862CC9">
      <w:pPr>
        <w:jc w:val="center"/>
        <w:rPr>
          <w:sz w:val="28"/>
          <w:szCs w:val="28"/>
          <w:lang w:val="uk-UA"/>
        </w:rPr>
      </w:pPr>
    </w:p>
    <w:p w:rsidR="00862CC9" w:rsidRDefault="00862CC9" w:rsidP="00862C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Pr="00344336">
        <w:rPr>
          <w:sz w:val="28"/>
          <w:szCs w:val="28"/>
          <w:lang w:val="uk-UA"/>
        </w:rPr>
        <w:t xml:space="preserve"> </w:t>
      </w:r>
      <w:r w:rsidR="00F95C9A">
        <w:rPr>
          <w:sz w:val="28"/>
          <w:szCs w:val="28"/>
          <w:lang w:val="uk-UA"/>
        </w:rPr>
        <w:t>короткострокових</w:t>
      </w:r>
    </w:p>
    <w:p w:rsidR="00862CC9" w:rsidRPr="008E6232" w:rsidRDefault="00F95C9A" w:rsidP="00455B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договорів</w:t>
      </w:r>
      <w:r w:rsidR="00862CC9">
        <w:rPr>
          <w:sz w:val="28"/>
          <w:szCs w:val="28"/>
          <w:lang w:val="uk-UA"/>
        </w:rPr>
        <w:t xml:space="preserve"> оренди</w:t>
      </w:r>
      <w:r w:rsidR="00862CC9" w:rsidRPr="00344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ділянок</w:t>
      </w:r>
      <w:r w:rsidR="00862CC9">
        <w:rPr>
          <w:sz w:val="28"/>
          <w:szCs w:val="28"/>
          <w:lang w:val="uk-UA"/>
        </w:rPr>
        <w:t xml:space="preserve"> С</w:t>
      </w:r>
      <w:r w:rsidR="00862CC9" w:rsidRPr="00B5340B">
        <w:rPr>
          <w:sz w:val="28"/>
          <w:szCs w:val="28"/>
          <w:lang w:val="uk-UA"/>
        </w:rPr>
        <w:t>ТОВ</w:t>
      </w:r>
      <w:r w:rsidR="00862CC9">
        <w:rPr>
          <w:sz w:val="28"/>
          <w:szCs w:val="28"/>
          <w:lang w:val="uk-UA"/>
        </w:rPr>
        <w:t xml:space="preserve"> «Агро Сателіт»</w:t>
      </w:r>
    </w:p>
    <w:p w:rsidR="00862CC9" w:rsidRDefault="00862CC9" w:rsidP="00862C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на території </w:t>
      </w:r>
      <w:proofErr w:type="spellStart"/>
      <w:r>
        <w:rPr>
          <w:sz w:val="28"/>
          <w:szCs w:val="28"/>
          <w:lang w:val="uk-UA"/>
        </w:rPr>
        <w:t>Сезенківського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</w:p>
    <w:p w:rsidR="00862CC9" w:rsidRDefault="00862CC9" w:rsidP="00862CC9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62CC9" w:rsidRDefault="00862CC9" w:rsidP="00862CC9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вимог ст.12</w:t>
      </w:r>
      <w:r w:rsidRPr="00546586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 xml:space="preserve">,   розглянувши клопотання   директора СТОВ «Агро Сателіт»  </w:t>
      </w:r>
      <w:proofErr w:type="spellStart"/>
      <w:r>
        <w:rPr>
          <w:sz w:val="28"/>
          <w:szCs w:val="28"/>
          <w:lang w:val="uk-UA"/>
        </w:rPr>
        <w:t>А.Ф.Ященка</w:t>
      </w:r>
      <w:proofErr w:type="spellEnd"/>
      <w:r>
        <w:rPr>
          <w:sz w:val="28"/>
          <w:szCs w:val="28"/>
          <w:lang w:val="uk-UA"/>
        </w:rPr>
        <w:t xml:space="preserve">   (</w:t>
      </w:r>
      <w:proofErr w:type="spellStart"/>
      <w:r>
        <w:rPr>
          <w:sz w:val="28"/>
          <w:szCs w:val="28"/>
          <w:lang w:val="uk-UA"/>
        </w:rPr>
        <w:t>с.Бзів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вул.Харківське</w:t>
      </w:r>
      <w:proofErr w:type="spellEnd"/>
      <w:r>
        <w:rPr>
          <w:sz w:val="28"/>
          <w:szCs w:val="28"/>
          <w:lang w:val="uk-UA"/>
        </w:rPr>
        <w:t xml:space="preserve"> шосе,57) щодо укладанн</w:t>
      </w:r>
      <w:r w:rsidR="00F95C9A">
        <w:rPr>
          <w:sz w:val="28"/>
          <w:szCs w:val="28"/>
          <w:lang w:val="uk-UA"/>
        </w:rPr>
        <w:t>я договору оренди на земельну ділянку</w:t>
      </w:r>
      <w:bookmarkStart w:id="0" w:name="_GoBack"/>
      <w:bookmarkEnd w:id="0"/>
      <w:r>
        <w:rPr>
          <w:sz w:val="28"/>
          <w:szCs w:val="28"/>
          <w:lang w:val="uk-UA"/>
        </w:rPr>
        <w:t xml:space="preserve">   на території  </w:t>
      </w:r>
      <w:proofErr w:type="spellStart"/>
      <w:r>
        <w:rPr>
          <w:sz w:val="28"/>
          <w:szCs w:val="28"/>
          <w:lang w:val="uk-UA"/>
        </w:rPr>
        <w:t>Сезенківського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області (за межами населеного пункту),</w:t>
      </w:r>
      <w:r w:rsidRPr="00944AA9">
        <w:rPr>
          <w:sz w:val="28"/>
          <w:szCs w:val="28"/>
          <w:lang w:val="uk-UA"/>
        </w:rPr>
        <w:t xml:space="preserve"> враховуючи пропозиції </w:t>
      </w:r>
      <w:r>
        <w:rPr>
          <w:sz w:val="28"/>
          <w:szCs w:val="28"/>
          <w:lang w:val="uk-UA"/>
        </w:rPr>
        <w:t xml:space="preserve"> постійної </w:t>
      </w:r>
      <w:r w:rsidRPr="00944AA9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944AA9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 w:eastAsia="uk-UA"/>
        </w:rPr>
        <w:t xml:space="preserve">питань  регулювання  земельних ресурсів та  відносин, містобудування та архітектури охорони довкілля та благоустрою населених пунктів, </w:t>
      </w:r>
      <w:r>
        <w:rPr>
          <w:sz w:val="28"/>
          <w:szCs w:val="28"/>
          <w:lang w:val="uk-UA"/>
        </w:rPr>
        <w:t xml:space="preserve">селищна рада </w:t>
      </w:r>
    </w:p>
    <w:p w:rsidR="00862CC9" w:rsidRDefault="00862CC9" w:rsidP="00862CC9">
      <w:pPr>
        <w:ind w:left="284" w:right="-1"/>
        <w:jc w:val="both"/>
        <w:rPr>
          <w:sz w:val="28"/>
          <w:szCs w:val="28"/>
          <w:lang w:val="uk-UA"/>
        </w:rPr>
      </w:pPr>
    </w:p>
    <w:p w:rsidR="00862CC9" w:rsidRDefault="00862CC9" w:rsidP="00862CC9">
      <w:pPr>
        <w:ind w:left="284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862CC9" w:rsidRDefault="00862CC9" w:rsidP="00862CC9">
      <w:pPr>
        <w:ind w:left="284" w:right="-1"/>
        <w:jc w:val="both"/>
        <w:rPr>
          <w:sz w:val="28"/>
          <w:szCs w:val="28"/>
          <w:lang w:val="uk-UA"/>
        </w:rPr>
      </w:pPr>
    </w:p>
    <w:p w:rsidR="00862CC9" w:rsidRDefault="00862CC9" w:rsidP="00862CC9">
      <w:pPr>
        <w:ind w:left="284" w:right="-1"/>
        <w:jc w:val="both"/>
        <w:rPr>
          <w:sz w:val="28"/>
          <w:szCs w:val="28"/>
          <w:lang w:val="uk-UA"/>
        </w:rPr>
      </w:pPr>
      <w:r w:rsidRPr="005628DA">
        <w:rPr>
          <w:sz w:val="28"/>
          <w:szCs w:val="28"/>
          <w:lang w:val="uk-UA"/>
        </w:rPr>
        <w:t xml:space="preserve">           1.Надати згоду СТОВ «</w:t>
      </w:r>
      <w:r>
        <w:rPr>
          <w:sz w:val="28"/>
          <w:szCs w:val="28"/>
          <w:lang w:val="uk-UA"/>
        </w:rPr>
        <w:t>Агро Сателіт</w:t>
      </w:r>
      <w:r w:rsidRPr="005628DA">
        <w:rPr>
          <w:sz w:val="28"/>
          <w:szCs w:val="28"/>
          <w:lang w:val="uk-UA"/>
        </w:rPr>
        <w:t>» на укладання короткостроков</w:t>
      </w:r>
      <w:r>
        <w:rPr>
          <w:sz w:val="28"/>
          <w:szCs w:val="28"/>
          <w:lang w:val="uk-UA"/>
        </w:rPr>
        <w:t>ого договору</w:t>
      </w:r>
      <w:r w:rsidRPr="005628DA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на</w:t>
      </w:r>
      <w:r w:rsidRPr="00562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</w:t>
      </w:r>
      <w:r w:rsidRPr="005628DA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ку</w:t>
      </w:r>
      <w:r w:rsidRPr="00562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8,1279 га</w:t>
      </w:r>
      <w:r w:rsidRPr="005628DA">
        <w:rPr>
          <w:sz w:val="28"/>
          <w:szCs w:val="28"/>
          <w:lang w:val="uk-UA"/>
        </w:rPr>
        <w:t xml:space="preserve"> для  ведення товарного сільськогосподарського виробництва </w:t>
      </w:r>
      <w:r>
        <w:rPr>
          <w:sz w:val="28"/>
          <w:szCs w:val="28"/>
          <w:lang w:val="uk-UA"/>
        </w:rPr>
        <w:t>н</w:t>
      </w:r>
      <w:r w:rsidRPr="005628DA">
        <w:rPr>
          <w:sz w:val="28"/>
          <w:szCs w:val="28"/>
          <w:lang w:val="uk-UA"/>
        </w:rPr>
        <w:t xml:space="preserve">а території </w:t>
      </w:r>
      <w:proofErr w:type="spellStart"/>
      <w:r>
        <w:rPr>
          <w:sz w:val="28"/>
          <w:szCs w:val="28"/>
          <w:lang w:val="uk-UA"/>
        </w:rPr>
        <w:t>Сезенківського</w:t>
      </w:r>
      <w:proofErr w:type="spellEnd"/>
      <w:r w:rsidRPr="005628DA">
        <w:rPr>
          <w:sz w:val="28"/>
          <w:szCs w:val="28"/>
          <w:lang w:val="uk-UA"/>
        </w:rPr>
        <w:t xml:space="preserve">  </w:t>
      </w:r>
      <w:proofErr w:type="spellStart"/>
      <w:r w:rsidRPr="005628DA"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5628DA">
        <w:rPr>
          <w:sz w:val="28"/>
          <w:szCs w:val="28"/>
          <w:lang w:val="uk-UA"/>
        </w:rPr>
        <w:t xml:space="preserve"> округу </w:t>
      </w:r>
      <w:proofErr w:type="spellStart"/>
      <w:r w:rsidRPr="005628DA">
        <w:rPr>
          <w:sz w:val="28"/>
          <w:szCs w:val="28"/>
          <w:lang w:val="uk-UA"/>
        </w:rPr>
        <w:t>Баришівської</w:t>
      </w:r>
      <w:proofErr w:type="spellEnd"/>
      <w:r w:rsidRPr="005628D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</w:t>
      </w:r>
      <w:r w:rsidRPr="005628DA">
        <w:rPr>
          <w:sz w:val="28"/>
          <w:szCs w:val="28"/>
          <w:lang w:val="uk-UA"/>
        </w:rPr>
        <w:t xml:space="preserve"> району Київської області (за межами населеного пункту) терміном на</w:t>
      </w:r>
      <w:r>
        <w:rPr>
          <w:sz w:val="28"/>
          <w:szCs w:val="28"/>
          <w:lang w:val="uk-UA"/>
        </w:rPr>
        <w:t xml:space="preserve"> </w:t>
      </w:r>
      <w:r w:rsidRPr="005628DA">
        <w:rPr>
          <w:sz w:val="28"/>
          <w:szCs w:val="28"/>
          <w:lang w:val="uk-UA"/>
        </w:rPr>
        <w:t xml:space="preserve">11 </w:t>
      </w:r>
      <w:r>
        <w:rPr>
          <w:sz w:val="28"/>
          <w:szCs w:val="28"/>
          <w:lang w:val="uk-UA"/>
        </w:rPr>
        <w:t>місяців.</w:t>
      </w:r>
    </w:p>
    <w:p w:rsidR="00862CC9" w:rsidRDefault="00862CC9" w:rsidP="00862CC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2. Встановити розмір орендної плати  за вищезазначену земельну ділянку  12</w:t>
      </w:r>
      <w:r w:rsidRPr="00DD28BC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 у    відповідності від нормативно грошової оцінки  одиниці площі ріллі за 1га  по Київській області, що становить 26531,00 грн. (станом на 01.01.2021).</w:t>
      </w:r>
    </w:p>
    <w:p w:rsidR="00862CC9" w:rsidRDefault="00862CC9" w:rsidP="00862CC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3.Договір набуває чинності з 01.12.2021 по 01.11.2022. </w:t>
      </w:r>
    </w:p>
    <w:p w:rsidR="00862CC9" w:rsidRDefault="00862CC9" w:rsidP="00455B08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4.Оприлюднити рішення на офіційному веб-</w:t>
      </w:r>
      <w:r w:rsidR="00455B08">
        <w:rPr>
          <w:sz w:val="28"/>
          <w:szCs w:val="28"/>
          <w:lang w:val="uk-UA"/>
        </w:rPr>
        <w:t xml:space="preserve">сайті </w:t>
      </w:r>
      <w:proofErr w:type="spellStart"/>
      <w:r w:rsidR="00455B08">
        <w:rPr>
          <w:sz w:val="28"/>
          <w:szCs w:val="28"/>
          <w:lang w:val="uk-UA"/>
        </w:rPr>
        <w:t>Баришівської</w:t>
      </w:r>
      <w:proofErr w:type="spellEnd"/>
      <w:r w:rsidR="00455B08">
        <w:rPr>
          <w:sz w:val="28"/>
          <w:szCs w:val="28"/>
          <w:lang w:val="uk-UA"/>
        </w:rPr>
        <w:t xml:space="preserve"> селищної ради.</w:t>
      </w:r>
    </w:p>
    <w:p w:rsidR="00862CC9" w:rsidRDefault="00862CC9" w:rsidP="00862CC9">
      <w:pPr>
        <w:tabs>
          <w:tab w:val="left" w:pos="840"/>
        </w:tabs>
        <w:ind w:left="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</w:t>
      </w:r>
      <w:r w:rsidR="00455B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>
        <w:rPr>
          <w:sz w:val="28"/>
          <w:szCs w:val="28"/>
          <w:lang w:val="uk-UA" w:eastAsia="uk-UA"/>
        </w:rPr>
        <w:t>питань  регулювання</w:t>
      </w:r>
      <w:proofErr w:type="gramEnd"/>
      <w:r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862CC9" w:rsidRDefault="00862CC9" w:rsidP="00862CC9">
      <w:pPr>
        <w:jc w:val="both"/>
        <w:rPr>
          <w:sz w:val="28"/>
          <w:szCs w:val="28"/>
          <w:lang w:val="uk-UA"/>
        </w:rPr>
      </w:pPr>
    </w:p>
    <w:p w:rsidR="00455B08" w:rsidRDefault="00455B08" w:rsidP="00862CC9">
      <w:pPr>
        <w:jc w:val="both"/>
        <w:rPr>
          <w:sz w:val="28"/>
          <w:szCs w:val="28"/>
          <w:lang w:val="uk-UA"/>
        </w:rPr>
      </w:pPr>
    </w:p>
    <w:p w:rsidR="00862CC9" w:rsidRDefault="00862CC9" w:rsidP="00862CC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                  Олександр ВАРЕНІЧЕНКО</w:t>
      </w:r>
    </w:p>
    <w:p w:rsidR="00862CC9" w:rsidRDefault="00862CC9" w:rsidP="00862CC9">
      <w:pPr>
        <w:jc w:val="both"/>
        <w:rPr>
          <w:sz w:val="28"/>
          <w:szCs w:val="28"/>
          <w:lang w:val="uk-UA"/>
        </w:rPr>
      </w:pPr>
    </w:p>
    <w:p w:rsidR="00862CC9" w:rsidRDefault="00862CC9" w:rsidP="00862CC9">
      <w:pPr>
        <w:ind w:left="284" w:hanging="284"/>
        <w:jc w:val="both"/>
        <w:rPr>
          <w:sz w:val="28"/>
          <w:szCs w:val="28"/>
          <w:lang w:val="uk-UA"/>
        </w:rPr>
      </w:pPr>
    </w:p>
    <w:p w:rsidR="00862CC9" w:rsidRPr="00F661A3" w:rsidRDefault="00862CC9" w:rsidP="00862CC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6632DD" w:rsidRDefault="006632DD"/>
    <w:sectPr w:rsidR="006632DD" w:rsidSect="00455B0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1"/>
    <w:rsid w:val="00352846"/>
    <w:rsid w:val="00455B08"/>
    <w:rsid w:val="006632DD"/>
    <w:rsid w:val="00862CC9"/>
    <w:rsid w:val="00DF3F61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65E6-7734-433F-93EA-21910057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2021-11-17T08:31:00Z</cp:lastPrinted>
  <dcterms:created xsi:type="dcterms:W3CDTF">2021-11-09T13:03:00Z</dcterms:created>
  <dcterms:modified xsi:type="dcterms:W3CDTF">2021-11-25T12:31:00Z</dcterms:modified>
</cp:coreProperties>
</file>