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77" w:rsidRDefault="002945A6" w:rsidP="0000287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</w:p>
    <w:p w:rsidR="002945A6" w:rsidRDefault="002945A6" w:rsidP="002945A6">
      <w:pPr>
        <w:pStyle w:val="1"/>
        <w:jc w:val="both"/>
        <w:rPr>
          <w:sz w:val="30"/>
          <w:szCs w:val="30"/>
          <w:lang w:eastAsia="uk-UA"/>
        </w:rPr>
      </w:pPr>
    </w:p>
    <w:p w:rsidR="002945A6" w:rsidRDefault="002945A6" w:rsidP="002945A6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51660BD2" wp14:editId="2A5A20A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2945A6" w:rsidRDefault="002945A6" w:rsidP="002945A6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2945A6" w:rsidRDefault="002945A6" w:rsidP="002945A6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2945A6" w:rsidRDefault="002945A6" w:rsidP="002945A6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2945A6" w:rsidRDefault="002945A6" w:rsidP="002945A6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945A6" w:rsidRDefault="002945A6" w:rsidP="002945A6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2945A6" w:rsidRDefault="002945A6" w:rsidP="002945A6">
      <w:pPr>
        <w:rPr>
          <w:lang w:val="uk-UA"/>
        </w:rPr>
      </w:pPr>
    </w:p>
    <w:p w:rsidR="002945A6" w:rsidRDefault="002945A6" w:rsidP="002945A6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945A6" w:rsidRDefault="002945A6" w:rsidP="002945A6">
      <w:pPr>
        <w:rPr>
          <w:lang w:val="uk-UA"/>
        </w:rPr>
      </w:pPr>
    </w:p>
    <w:p w:rsidR="002945A6" w:rsidRDefault="002B0DB8" w:rsidP="0029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57F9E">
        <w:rPr>
          <w:sz w:val="28"/>
          <w:szCs w:val="28"/>
          <w:lang w:val="uk-UA"/>
        </w:rPr>
        <w:t>2.11</w:t>
      </w:r>
      <w:r w:rsidR="00053E77">
        <w:rPr>
          <w:sz w:val="28"/>
          <w:szCs w:val="28"/>
          <w:lang w:val="uk-UA"/>
        </w:rPr>
        <w:t>.2021</w:t>
      </w:r>
      <w:r w:rsidR="002945A6">
        <w:rPr>
          <w:lang w:val="uk-UA"/>
        </w:rPr>
        <w:tab/>
      </w:r>
      <w:r w:rsidR="002945A6">
        <w:rPr>
          <w:lang w:val="uk-UA"/>
        </w:rPr>
        <w:tab/>
      </w:r>
      <w:r w:rsidR="002945A6">
        <w:rPr>
          <w:lang w:val="uk-UA"/>
        </w:rPr>
        <w:tab/>
      </w:r>
      <w:r w:rsidR="002945A6">
        <w:rPr>
          <w:lang w:val="uk-UA"/>
        </w:rPr>
        <w:tab/>
      </w:r>
      <w:r w:rsidR="002945A6">
        <w:rPr>
          <w:lang w:val="uk-UA"/>
        </w:rPr>
        <w:tab/>
      </w:r>
      <w:r w:rsidR="002945A6">
        <w:rPr>
          <w:lang w:val="uk-UA"/>
        </w:rPr>
        <w:tab/>
      </w:r>
      <w:r w:rsidR="002945A6">
        <w:rPr>
          <w:lang w:val="uk-UA"/>
        </w:rPr>
        <w:tab/>
      </w:r>
      <w:r w:rsidR="002945A6">
        <w:rPr>
          <w:lang w:val="uk-UA"/>
        </w:rPr>
        <w:tab/>
      </w:r>
      <w:r w:rsidR="00CE3667">
        <w:rPr>
          <w:sz w:val="28"/>
          <w:szCs w:val="28"/>
          <w:lang w:val="uk-UA"/>
        </w:rPr>
        <w:t xml:space="preserve">                 № 906-15-08</w:t>
      </w:r>
    </w:p>
    <w:p w:rsidR="00F661A3" w:rsidRDefault="00F661A3" w:rsidP="002108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2108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D4C4D">
        <w:rPr>
          <w:sz w:val="28"/>
          <w:szCs w:val="28"/>
          <w:lang w:val="uk-UA"/>
        </w:rPr>
        <w:t>ороткострокових договорів</w:t>
      </w:r>
      <w:r w:rsidR="00F661A3">
        <w:rPr>
          <w:sz w:val="28"/>
          <w:szCs w:val="28"/>
          <w:lang w:val="uk-UA"/>
        </w:rPr>
        <w:t xml:space="preserve">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8D4C4D" w:rsidP="00A275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</w:t>
      </w:r>
      <w:r w:rsidR="00477F2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="003F17D8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СТОВ «</w:t>
      </w:r>
      <w:proofErr w:type="spellStart"/>
      <w:r w:rsidR="00477F2F">
        <w:rPr>
          <w:sz w:val="28"/>
          <w:szCs w:val="28"/>
          <w:lang w:val="uk-UA"/>
        </w:rPr>
        <w:t>Деренківець</w:t>
      </w:r>
      <w:proofErr w:type="spellEnd"/>
      <w:r w:rsidR="00F661A3">
        <w:rPr>
          <w:sz w:val="28"/>
          <w:szCs w:val="28"/>
          <w:lang w:val="uk-UA"/>
        </w:rPr>
        <w:t>»</w:t>
      </w:r>
      <w:r w:rsidR="002108C2">
        <w:rPr>
          <w:sz w:val="28"/>
          <w:szCs w:val="28"/>
          <w:lang w:val="uk-UA"/>
        </w:rPr>
        <w:t xml:space="preserve"> </w:t>
      </w:r>
    </w:p>
    <w:p w:rsidR="00F661A3" w:rsidRDefault="00F661A3" w:rsidP="00557F9E">
      <w:pPr>
        <w:ind w:left="-142"/>
        <w:jc w:val="center"/>
        <w:rPr>
          <w:sz w:val="28"/>
          <w:szCs w:val="28"/>
          <w:lang w:val="uk-UA"/>
        </w:rPr>
      </w:pPr>
    </w:p>
    <w:p w:rsidR="002945A6" w:rsidRDefault="00E97211" w:rsidP="00557F9E">
      <w:pPr>
        <w:tabs>
          <w:tab w:val="left" w:pos="840"/>
        </w:tabs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33CB2">
        <w:rPr>
          <w:sz w:val="28"/>
          <w:szCs w:val="28"/>
          <w:lang w:val="uk-UA"/>
        </w:rPr>
        <w:t>На підставі ст.12</w:t>
      </w:r>
      <w:r w:rsidR="00002877">
        <w:rPr>
          <w:sz w:val="28"/>
          <w:szCs w:val="28"/>
          <w:lang w:val="uk-UA"/>
        </w:rPr>
        <w:t xml:space="preserve"> Земельного кодексу України,  ст.26 Закону України «</w:t>
      </w:r>
      <w:r w:rsidR="00002877" w:rsidRPr="008C186C">
        <w:rPr>
          <w:sz w:val="28"/>
          <w:szCs w:val="28"/>
          <w:lang w:val="uk-UA"/>
        </w:rPr>
        <w:t>Про м</w:t>
      </w:r>
      <w:r w:rsidR="00002877">
        <w:rPr>
          <w:sz w:val="28"/>
          <w:szCs w:val="28"/>
          <w:lang w:val="uk-UA"/>
        </w:rPr>
        <w:t>ісцеве самоврядування в Україні»,</w:t>
      </w:r>
      <w:r w:rsidR="00F661A3"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>відповідно до Тимчасового порядку</w:t>
      </w:r>
      <w:r w:rsidR="00C13755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002877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002877">
        <w:rPr>
          <w:sz w:val="28"/>
          <w:szCs w:val="28"/>
          <w:lang w:val="uk-UA"/>
        </w:rPr>
        <w:t xml:space="preserve">глянувши клопотання </w:t>
      </w:r>
      <w:r w:rsidR="00477F2F">
        <w:rPr>
          <w:sz w:val="28"/>
          <w:szCs w:val="28"/>
          <w:lang w:val="uk-UA"/>
        </w:rPr>
        <w:t xml:space="preserve"> директора СТОВ</w:t>
      </w:r>
      <w:r w:rsidR="00F661A3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«</w:t>
      </w:r>
      <w:proofErr w:type="spellStart"/>
      <w:r w:rsidR="00477F2F">
        <w:rPr>
          <w:sz w:val="28"/>
          <w:szCs w:val="28"/>
          <w:lang w:val="uk-UA"/>
        </w:rPr>
        <w:t>Деренківець</w:t>
      </w:r>
      <w:proofErr w:type="spellEnd"/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r w:rsidR="009140A4">
        <w:rPr>
          <w:sz w:val="28"/>
          <w:szCs w:val="28"/>
          <w:lang w:val="uk-UA"/>
        </w:rPr>
        <w:t xml:space="preserve">А.О. Соколова </w:t>
      </w:r>
      <w:r w:rsidR="00477F2F">
        <w:rPr>
          <w:sz w:val="28"/>
          <w:szCs w:val="28"/>
          <w:lang w:val="uk-UA"/>
        </w:rPr>
        <w:t>(</w:t>
      </w:r>
      <w:proofErr w:type="spellStart"/>
      <w:r w:rsidR="00477F2F">
        <w:rPr>
          <w:sz w:val="28"/>
          <w:szCs w:val="28"/>
          <w:lang w:val="uk-UA"/>
        </w:rPr>
        <w:t>с.Деренківець</w:t>
      </w:r>
      <w:proofErr w:type="spellEnd"/>
      <w:r w:rsidR="00477F2F">
        <w:rPr>
          <w:sz w:val="28"/>
          <w:szCs w:val="28"/>
          <w:lang w:val="uk-UA"/>
        </w:rPr>
        <w:t>, Черкаська обл.)</w:t>
      </w:r>
      <w:r w:rsidR="00002877">
        <w:rPr>
          <w:sz w:val="28"/>
          <w:szCs w:val="28"/>
          <w:lang w:val="uk-UA"/>
        </w:rPr>
        <w:t>,</w:t>
      </w:r>
      <w:r w:rsidR="00477F2F">
        <w:rPr>
          <w:sz w:val="28"/>
          <w:szCs w:val="28"/>
          <w:lang w:val="uk-UA"/>
        </w:rPr>
        <w:t xml:space="preserve"> щодо заключення до</w:t>
      </w:r>
      <w:r w:rsidR="00053E77">
        <w:rPr>
          <w:sz w:val="28"/>
          <w:szCs w:val="28"/>
          <w:lang w:val="uk-UA"/>
        </w:rPr>
        <w:t>говорів</w:t>
      </w:r>
      <w:r w:rsidR="008C186C">
        <w:rPr>
          <w:sz w:val="28"/>
          <w:szCs w:val="28"/>
          <w:lang w:val="uk-UA"/>
        </w:rPr>
        <w:t xml:space="preserve"> оренди зе</w:t>
      </w:r>
      <w:r w:rsidR="008D4C4D">
        <w:rPr>
          <w:sz w:val="28"/>
          <w:szCs w:val="28"/>
          <w:lang w:val="uk-UA"/>
        </w:rPr>
        <w:t>мельних ділянок</w:t>
      </w:r>
      <w:r w:rsidR="00BF2EA5">
        <w:rPr>
          <w:sz w:val="28"/>
          <w:szCs w:val="28"/>
          <w:lang w:val="uk-UA"/>
        </w:rPr>
        <w:t xml:space="preserve"> </w:t>
      </w:r>
      <w:r w:rsidR="002945A6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 на території</w:t>
      </w:r>
      <w:r w:rsidR="008D4C4D">
        <w:rPr>
          <w:sz w:val="28"/>
          <w:szCs w:val="28"/>
          <w:lang w:val="uk-UA"/>
        </w:rPr>
        <w:t xml:space="preserve"> Подільського та бувшого </w:t>
      </w:r>
      <w:proofErr w:type="spellStart"/>
      <w:r w:rsidR="00647F8A">
        <w:rPr>
          <w:sz w:val="28"/>
          <w:szCs w:val="28"/>
          <w:lang w:val="uk-UA"/>
        </w:rPr>
        <w:t>Ма</w:t>
      </w:r>
      <w:r w:rsidR="00BF2EA5">
        <w:rPr>
          <w:sz w:val="28"/>
          <w:szCs w:val="28"/>
          <w:lang w:val="uk-UA"/>
        </w:rPr>
        <w:t>сківецького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053E77">
        <w:rPr>
          <w:sz w:val="28"/>
          <w:szCs w:val="28"/>
          <w:lang w:val="uk-UA"/>
        </w:rPr>
        <w:t>старостинських</w:t>
      </w:r>
      <w:proofErr w:type="spellEnd"/>
      <w:r w:rsidR="00053E77">
        <w:rPr>
          <w:sz w:val="28"/>
          <w:szCs w:val="28"/>
          <w:lang w:val="uk-UA"/>
        </w:rPr>
        <w:t xml:space="preserve"> округів</w:t>
      </w:r>
      <w:r w:rsidR="002945A6" w:rsidRPr="002945A6">
        <w:rPr>
          <w:sz w:val="28"/>
          <w:szCs w:val="28"/>
          <w:lang w:val="uk-UA"/>
        </w:rPr>
        <w:t xml:space="preserve"> </w:t>
      </w:r>
      <w:proofErr w:type="spellStart"/>
      <w:r w:rsidR="002945A6" w:rsidRPr="002945A6">
        <w:rPr>
          <w:sz w:val="28"/>
          <w:szCs w:val="28"/>
          <w:lang w:val="uk-UA"/>
        </w:rPr>
        <w:t>Баришівської</w:t>
      </w:r>
      <w:proofErr w:type="spellEnd"/>
      <w:r w:rsidR="002945A6" w:rsidRPr="002945A6">
        <w:rPr>
          <w:sz w:val="28"/>
          <w:szCs w:val="28"/>
          <w:lang w:val="uk-UA"/>
        </w:rPr>
        <w:t xml:space="preserve"> селищної ради</w:t>
      </w:r>
      <w:r w:rsidR="002945A6">
        <w:rPr>
          <w:sz w:val="28"/>
          <w:szCs w:val="28"/>
          <w:lang w:val="uk-UA"/>
        </w:rPr>
        <w:t xml:space="preserve"> Броварського</w:t>
      </w:r>
      <w:r w:rsidR="0000287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002877">
        <w:rPr>
          <w:sz w:val="28"/>
          <w:szCs w:val="28"/>
          <w:lang w:val="uk-UA"/>
        </w:rPr>
        <w:t>,</w:t>
      </w:r>
      <w:r w:rsidR="001B34ED"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 xml:space="preserve">враховуючи пропозиції </w:t>
      </w:r>
      <w:r w:rsidR="008B5F8B">
        <w:rPr>
          <w:sz w:val="28"/>
          <w:szCs w:val="28"/>
          <w:lang w:val="uk-UA"/>
        </w:rPr>
        <w:t xml:space="preserve"> постійної </w:t>
      </w:r>
      <w:r w:rsidR="00C13755">
        <w:rPr>
          <w:sz w:val="28"/>
          <w:szCs w:val="28"/>
          <w:lang w:val="uk-UA"/>
        </w:rPr>
        <w:t xml:space="preserve">комісії з </w:t>
      </w:r>
      <w:r w:rsidR="002D467A">
        <w:rPr>
          <w:sz w:val="28"/>
          <w:szCs w:val="28"/>
          <w:lang w:val="uk-UA"/>
        </w:rPr>
        <w:t xml:space="preserve"> </w:t>
      </w:r>
      <w:r w:rsidR="002D467A" w:rsidRPr="002D467A">
        <w:rPr>
          <w:sz w:val="28"/>
          <w:szCs w:val="28"/>
          <w:lang w:val="uk-UA" w:eastAsia="uk-UA"/>
        </w:rPr>
        <w:t xml:space="preserve"> </w:t>
      </w:r>
      <w:r w:rsidR="002D467A">
        <w:rPr>
          <w:sz w:val="28"/>
          <w:szCs w:val="28"/>
          <w:lang w:val="uk-UA" w:eastAsia="uk-UA"/>
        </w:rPr>
        <w:t xml:space="preserve"> </w:t>
      </w:r>
      <w:r w:rsidR="002D467A" w:rsidRPr="002D467A">
        <w:rPr>
          <w:sz w:val="28"/>
          <w:szCs w:val="28"/>
          <w:lang w:val="uk-UA" w:eastAsia="uk-UA"/>
        </w:rPr>
        <w:t xml:space="preserve"> питань  регулювання  земельних ресурсів та  відносин, містобудування та архітектури охорони довкілля т</w:t>
      </w:r>
      <w:r w:rsidR="002D467A">
        <w:rPr>
          <w:sz w:val="28"/>
          <w:szCs w:val="28"/>
          <w:lang w:val="uk-UA" w:eastAsia="uk-UA"/>
        </w:rPr>
        <w:t>а благоустрою населених пунктів,</w:t>
      </w:r>
      <w:r w:rsidR="002D467A" w:rsidRPr="002D467A">
        <w:rPr>
          <w:sz w:val="28"/>
          <w:szCs w:val="28"/>
          <w:lang w:val="uk-UA" w:eastAsia="uk-UA"/>
        </w:rPr>
        <w:t xml:space="preserve"> </w:t>
      </w:r>
      <w:r w:rsidR="00C13755"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 xml:space="preserve">селищна рада </w:t>
      </w:r>
      <w:r w:rsidR="002945A6">
        <w:rPr>
          <w:sz w:val="28"/>
          <w:szCs w:val="28"/>
          <w:lang w:val="uk-UA"/>
        </w:rPr>
        <w:tab/>
      </w:r>
    </w:p>
    <w:p w:rsidR="002945A6" w:rsidRDefault="002945A6" w:rsidP="00557F9E">
      <w:pPr>
        <w:ind w:left="-142"/>
        <w:jc w:val="both"/>
        <w:rPr>
          <w:sz w:val="28"/>
          <w:szCs w:val="28"/>
          <w:lang w:val="uk-UA"/>
        </w:rPr>
      </w:pPr>
    </w:p>
    <w:p w:rsidR="00F661A3" w:rsidRDefault="002945A6" w:rsidP="00557F9E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57F9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2945A6" w:rsidRDefault="002945A6" w:rsidP="00557F9E">
      <w:pPr>
        <w:ind w:left="-142"/>
        <w:jc w:val="both"/>
        <w:rPr>
          <w:sz w:val="28"/>
          <w:szCs w:val="28"/>
          <w:lang w:val="uk-UA"/>
        </w:rPr>
      </w:pPr>
    </w:p>
    <w:p w:rsidR="00E97211" w:rsidRDefault="00E97211" w:rsidP="00557F9E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34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 xml:space="preserve">1.Надати згоду </w:t>
      </w:r>
      <w:r w:rsidR="00524837">
        <w:rPr>
          <w:sz w:val="28"/>
          <w:szCs w:val="28"/>
          <w:lang w:val="uk-UA"/>
        </w:rPr>
        <w:t>СТОВ «</w:t>
      </w:r>
      <w:proofErr w:type="spellStart"/>
      <w:r w:rsidR="00524837">
        <w:rPr>
          <w:sz w:val="28"/>
          <w:szCs w:val="28"/>
          <w:lang w:val="uk-UA"/>
        </w:rPr>
        <w:t>Деренківець</w:t>
      </w:r>
      <w:proofErr w:type="spellEnd"/>
      <w:r w:rsidR="00524837">
        <w:rPr>
          <w:sz w:val="28"/>
          <w:szCs w:val="28"/>
          <w:lang w:val="uk-UA"/>
        </w:rPr>
        <w:t xml:space="preserve">» </w:t>
      </w:r>
      <w:r w:rsidR="001B34ED">
        <w:rPr>
          <w:sz w:val="28"/>
          <w:szCs w:val="28"/>
          <w:lang w:val="uk-UA"/>
        </w:rPr>
        <w:t>на укладання короткостро</w:t>
      </w:r>
      <w:r w:rsidR="008D4C4D">
        <w:rPr>
          <w:sz w:val="28"/>
          <w:szCs w:val="28"/>
          <w:lang w:val="uk-UA"/>
        </w:rPr>
        <w:t>кових</w:t>
      </w:r>
      <w:r w:rsidR="008C186C">
        <w:rPr>
          <w:sz w:val="28"/>
          <w:szCs w:val="28"/>
          <w:lang w:val="uk-UA"/>
        </w:rPr>
        <w:t xml:space="preserve"> до</w:t>
      </w:r>
      <w:r w:rsidR="008D4C4D">
        <w:rPr>
          <w:sz w:val="28"/>
          <w:szCs w:val="28"/>
          <w:lang w:val="uk-UA"/>
        </w:rPr>
        <w:t>говорів</w:t>
      </w:r>
      <w:r w:rsidR="008C186C">
        <w:rPr>
          <w:sz w:val="28"/>
          <w:szCs w:val="28"/>
          <w:lang w:val="uk-UA"/>
        </w:rPr>
        <w:t xml:space="preserve"> оре</w:t>
      </w:r>
      <w:r w:rsidR="007348E0">
        <w:rPr>
          <w:sz w:val="28"/>
          <w:szCs w:val="28"/>
          <w:lang w:val="uk-UA"/>
        </w:rPr>
        <w:t>нд</w:t>
      </w:r>
      <w:r w:rsidR="0084445F">
        <w:rPr>
          <w:sz w:val="28"/>
          <w:szCs w:val="28"/>
          <w:lang w:val="uk-UA"/>
        </w:rPr>
        <w:t>и земел</w:t>
      </w:r>
      <w:r w:rsidR="00587ECD">
        <w:rPr>
          <w:sz w:val="28"/>
          <w:szCs w:val="28"/>
          <w:lang w:val="uk-UA"/>
        </w:rPr>
        <w:t>ьних</w:t>
      </w:r>
      <w:r w:rsidR="00647F8A">
        <w:rPr>
          <w:sz w:val="28"/>
          <w:szCs w:val="28"/>
          <w:lang w:val="uk-UA"/>
        </w:rPr>
        <w:t xml:space="preserve"> ділян</w:t>
      </w:r>
      <w:r w:rsidR="00587ECD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>:</w:t>
      </w:r>
      <w:r w:rsidR="00647F8A">
        <w:rPr>
          <w:sz w:val="28"/>
          <w:szCs w:val="28"/>
          <w:lang w:val="uk-UA"/>
        </w:rPr>
        <w:t xml:space="preserve"> </w:t>
      </w:r>
    </w:p>
    <w:p w:rsidR="00E97211" w:rsidRDefault="00E47ABE" w:rsidP="00557F9E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97211">
        <w:rPr>
          <w:sz w:val="28"/>
          <w:szCs w:val="28"/>
          <w:lang w:val="uk-UA"/>
        </w:rPr>
        <w:t xml:space="preserve"> -</w:t>
      </w:r>
      <w:r w:rsidR="00647F8A">
        <w:rPr>
          <w:sz w:val="28"/>
          <w:szCs w:val="28"/>
          <w:lang w:val="uk-UA"/>
        </w:rPr>
        <w:t xml:space="preserve">площею </w:t>
      </w:r>
      <w:r w:rsidR="00587ECD">
        <w:rPr>
          <w:sz w:val="28"/>
          <w:szCs w:val="28"/>
          <w:lang w:val="uk-UA"/>
        </w:rPr>
        <w:t>5,5</w:t>
      </w:r>
      <w:r w:rsidR="00524837">
        <w:rPr>
          <w:sz w:val="28"/>
          <w:szCs w:val="28"/>
          <w:lang w:val="uk-UA"/>
        </w:rPr>
        <w:t xml:space="preserve"> га</w:t>
      </w:r>
      <w:r w:rsidR="00053E77">
        <w:rPr>
          <w:sz w:val="28"/>
          <w:szCs w:val="28"/>
          <w:lang w:val="uk-UA"/>
        </w:rPr>
        <w:t>,</w:t>
      </w:r>
      <w:r w:rsidR="00524837">
        <w:rPr>
          <w:sz w:val="28"/>
          <w:szCs w:val="28"/>
          <w:lang w:val="uk-UA"/>
        </w:rPr>
        <w:t xml:space="preserve"> </w:t>
      </w:r>
      <w:r w:rsidR="00DC5B36">
        <w:rPr>
          <w:sz w:val="28"/>
          <w:szCs w:val="28"/>
          <w:lang w:val="uk-UA"/>
        </w:rPr>
        <w:t>для ведення товарного сіл</w:t>
      </w:r>
      <w:r w:rsidR="00587ECD">
        <w:rPr>
          <w:sz w:val="28"/>
          <w:szCs w:val="28"/>
          <w:lang w:val="uk-UA"/>
        </w:rPr>
        <w:t>ьськогосподарського виробництва</w:t>
      </w:r>
      <w:r w:rsidR="00DC188A">
        <w:rPr>
          <w:sz w:val="28"/>
          <w:szCs w:val="28"/>
          <w:lang w:val="uk-UA"/>
        </w:rPr>
        <w:t xml:space="preserve"> (рілля)</w:t>
      </w:r>
      <w:r w:rsidR="00DC188A" w:rsidRPr="008C186C">
        <w:rPr>
          <w:sz w:val="28"/>
          <w:szCs w:val="28"/>
          <w:lang w:val="uk-UA"/>
        </w:rPr>
        <w:t xml:space="preserve"> </w:t>
      </w:r>
      <w:r w:rsidR="00587ECD">
        <w:rPr>
          <w:sz w:val="28"/>
          <w:szCs w:val="28"/>
          <w:lang w:val="uk-UA"/>
        </w:rPr>
        <w:t xml:space="preserve"> </w:t>
      </w:r>
      <w:r w:rsidR="002945A6">
        <w:rPr>
          <w:sz w:val="28"/>
          <w:szCs w:val="28"/>
          <w:lang w:val="uk-UA"/>
        </w:rPr>
        <w:t xml:space="preserve">на території </w:t>
      </w:r>
      <w:r w:rsidR="00587ECD">
        <w:rPr>
          <w:sz w:val="28"/>
          <w:szCs w:val="28"/>
          <w:lang w:val="uk-UA"/>
        </w:rPr>
        <w:t>Подільського</w:t>
      </w:r>
      <w:r w:rsidR="00CE3667">
        <w:rPr>
          <w:sz w:val="28"/>
          <w:szCs w:val="28"/>
          <w:lang w:val="uk-UA"/>
        </w:rPr>
        <w:t xml:space="preserve"> (бувшого </w:t>
      </w:r>
      <w:proofErr w:type="spellStart"/>
      <w:r w:rsidR="00CE3667">
        <w:rPr>
          <w:sz w:val="28"/>
          <w:szCs w:val="28"/>
          <w:lang w:val="uk-UA"/>
        </w:rPr>
        <w:t>Масківецького</w:t>
      </w:r>
      <w:proofErr w:type="spellEnd"/>
      <w:r w:rsidR="00CE3667">
        <w:rPr>
          <w:sz w:val="28"/>
          <w:szCs w:val="28"/>
          <w:lang w:val="uk-UA"/>
        </w:rPr>
        <w:t xml:space="preserve">) </w:t>
      </w:r>
      <w:proofErr w:type="spellStart"/>
      <w:r w:rsidR="00CE3667">
        <w:rPr>
          <w:sz w:val="28"/>
          <w:szCs w:val="28"/>
          <w:lang w:val="uk-UA"/>
        </w:rPr>
        <w:t>старостин</w:t>
      </w:r>
      <w:r w:rsidR="00587ECD">
        <w:rPr>
          <w:sz w:val="28"/>
          <w:szCs w:val="28"/>
          <w:lang w:val="uk-UA"/>
        </w:rPr>
        <w:t>ського</w:t>
      </w:r>
      <w:proofErr w:type="spellEnd"/>
      <w:r w:rsidR="00587ECD">
        <w:rPr>
          <w:sz w:val="28"/>
          <w:szCs w:val="28"/>
          <w:lang w:val="uk-UA"/>
        </w:rPr>
        <w:t xml:space="preserve"> округу</w:t>
      </w:r>
      <w:r w:rsidR="00BF2EA5">
        <w:rPr>
          <w:sz w:val="28"/>
          <w:szCs w:val="28"/>
          <w:lang w:val="uk-UA"/>
        </w:rPr>
        <w:t xml:space="preserve"> </w:t>
      </w:r>
      <w:r w:rsidR="002945A6" w:rsidRPr="002945A6">
        <w:rPr>
          <w:sz w:val="28"/>
          <w:szCs w:val="28"/>
          <w:lang w:val="uk-UA"/>
        </w:rPr>
        <w:t xml:space="preserve"> </w:t>
      </w:r>
      <w:proofErr w:type="spellStart"/>
      <w:r w:rsidR="002945A6" w:rsidRPr="002945A6">
        <w:rPr>
          <w:sz w:val="28"/>
          <w:szCs w:val="28"/>
          <w:lang w:val="uk-UA"/>
        </w:rPr>
        <w:t>Баришівської</w:t>
      </w:r>
      <w:proofErr w:type="spellEnd"/>
      <w:r w:rsidR="002945A6" w:rsidRPr="002945A6">
        <w:rPr>
          <w:sz w:val="28"/>
          <w:szCs w:val="28"/>
          <w:lang w:val="uk-UA"/>
        </w:rPr>
        <w:t xml:space="preserve"> селищної</w:t>
      </w:r>
      <w:r w:rsidR="002945A6">
        <w:rPr>
          <w:sz w:val="28"/>
          <w:szCs w:val="28"/>
          <w:lang w:val="uk-UA"/>
        </w:rPr>
        <w:t xml:space="preserve"> Броварського</w:t>
      </w:r>
      <w:r w:rsidR="00D211DD">
        <w:rPr>
          <w:sz w:val="28"/>
          <w:szCs w:val="28"/>
          <w:lang w:val="uk-UA"/>
        </w:rPr>
        <w:t xml:space="preserve"> району</w:t>
      </w:r>
      <w:r w:rsidR="00406129">
        <w:rPr>
          <w:sz w:val="28"/>
          <w:szCs w:val="28"/>
          <w:lang w:val="uk-UA"/>
        </w:rPr>
        <w:t xml:space="preserve"> Київської області</w:t>
      </w:r>
      <w:r w:rsidR="008C186C">
        <w:rPr>
          <w:sz w:val="28"/>
          <w:szCs w:val="28"/>
          <w:lang w:val="uk-UA"/>
        </w:rPr>
        <w:t xml:space="preserve"> (</w:t>
      </w:r>
      <w:r w:rsidR="00406129">
        <w:rPr>
          <w:sz w:val="28"/>
          <w:szCs w:val="28"/>
          <w:lang w:val="uk-UA"/>
        </w:rPr>
        <w:t xml:space="preserve">під лініями </w:t>
      </w:r>
      <w:r w:rsidR="00D90522">
        <w:rPr>
          <w:sz w:val="28"/>
          <w:szCs w:val="28"/>
          <w:lang w:val="uk-UA"/>
        </w:rPr>
        <w:t>електропередачі</w:t>
      </w:r>
      <w:r w:rsidR="00406129">
        <w:rPr>
          <w:sz w:val="28"/>
          <w:szCs w:val="28"/>
          <w:lang w:val="uk-UA"/>
        </w:rPr>
        <w:t xml:space="preserve">, </w:t>
      </w:r>
      <w:r w:rsidR="008C186C">
        <w:rPr>
          <w:sz w:val="28"/>
          <w:szCs w:val="28"/>
          <w:lang w:val="uk-UA"/>
        </w:rPr>
        <w:t xml:space="preserve">за межами населеного пункту) </w:t>
      </w:r>
      <w:r w:rsidR="00E97211">
        <w:rPr>
          <w:sz w:val="28"/>
          <w:szCs w:val="28"/>
          <w:lang w:val="uk-UA"/>
        </w:rPr>
        <w:t>терміном на 11 місяців;</w:t>
      </w:r>
    </w:p>
    <w:p w:rsidR="002143EC" w:rsidRDefault="00080E50" w:rsidP="00557F9E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97211">
        <w:rPr>
          <w:sz w:val="28"/>
          <w:szCs w:val="28"/>
          <w:lang w:val="uk-UA"/>
        </w:rPr>
        <w:t xml:space="preserve">- площею </w:t>
      </w:r>
      <w:r w:rsidR="00406129">
        <w:rPr>
          <w:sz w:val="28"/>
          <w:szCs w:val="28"/>
          <w:lang w:val="uk-UA"/>
        </w:rPr>
        <w:t>8,2324</w:t>
      </w:r>
      <w:r w:rsidR="00E97211">
        <w:rPr>
          <w:sz w:val="28"/>
          <w:szCs w:val="28"/>
          <w:lang w:val="uk-UA"/>
        </w:rPr>
        <w:t xml:space="preserve"> га</w:t>
      </w:r>
      <w:r w:rsidR="00053E77">
        <w:rPr>
          <w:sz w:val="28"/>
          <w:szCs w:val="28"/>
          <w:lang w:val="uk-UA"/>
        </w:rPr>
        <w:t>,</w:t>
      </w:r>
      <w:r w:rsidR="00E97211">
        <w:rPr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 w:rsidR="00DC188A">
        <w:rPr>
          <w:sz w:val="28"/>
          <w:szCs w:val="28"/>
          <w:lang w:val="uk-UA"/>
        </w:rPr>
        <w:t>(рілля)</w:t>
      </w:r>
      <w:r w:rsidR="00DC188A" w:rsidRPr="008C186C">
        <w:rPr>
          <w:sz w:val="28"/>
          <w:szCs w:val="28"/>
          <w:lang w:val="uk-UA"/>
        </w:rPr>
        <w:t xml:space="preserve"> </w:t>
      </w:r>
      <w:r w:rsidR="002945A6">
        <w:rPr>
          <w:sz w:val="28"/>
          <w:szCs w:val="28"/>
          <w:lang w:val="uk-UA"/>
        </w:rPr>
        <w:t xml:space="preserve"> </w:t>
      </w:r>
      <w:r w:rsidR="00E97211">
        <w:rPr>
          <w:sz w:val="28"/>
          <w:szCs w:val="28"/>
          <w:lang w:val="uk-UA"/>
        </w:rPr>
        <w:t xml:space="preserve"> на території</w:t>
      </w:r>
      <w:r w:rsidR="00406129">
        <w:rPr>
          <w:sz w:val="28"/>
          <w:szCs w:val="28"/>
          <w:lang w:val="uk-UA"/>
        </w:rPr>
        <w:t xml:space="preserve"> Подільського</w:t>
      </w:r>
      <w:r w:rsidR="00CE3667" w:rsidRPr="00CE3667">
        <w:rPr>
          <w:sz w:val="28"/>
          <w:szCs w:val="28"/>
          <w:lang w:val="uk-UA"/>
        </w:rPr>
        <w:t xml:space="preserve"> </w:t>
      </w:r>
      <w:r w:rsidR="00CE3667">
        <w:rPr>
          <w:sz w:val="28"/>
          <w:szCs w:val="28"/>
          <w:lang w:val="uk-UA"/>
        </w:rPr>
        <w:t xml:space="preserve">(бувшого </w:t>
      </w:r>
      <w:proofErr w:type="spellStart"/>
      <w:r w:rsidR="00CE3667">
        <w:rPr>
          <w:sz w:val="28"/>
          <w:szCs w:val="28"/>
          <w:lang w:val="uk-UA"/>
        </w:rPr>
        <w:t>Масківецького</w:t>
      </w:r>
      <w:proofErr w:type="spellEnd"/>
      <w:r w:rsidR="00CE3667">
        <w:rPr>
          <w:sz w:val="28"/>
          <w:szCs w:val="28"/>
          <w:lang w:val="uk-UA"/>
        </w:rPr>
        <w:t>)</w:t>
      </w:r>
      <w:r w:rsidR="00406129">
        <w:rPr>
          <w:sz w:val="28"/>
          <w:szCs w:val="28"/>
          <w:lang w:val="uk-UA"/>
        </w:rPr>
        <w:t xml:space="preserve"> </w:t>
      </w:r>
      <w:proofErr w:type="spellStart"/>
      <w:r w:rsidR="00CE3667">
        <w:rPr>
          <w:sz w:val="28"/>
          <w:szCs w:val="28"/>
          <w:lang w:val="uk-UA"/>
        </w:rPr>
        <w:t>старостинського</w:t>
      </w:r>
      <w:proofErr w:type="spellEnd"/>
      <w:r w:rsidR="00CE3667">
        <w:rPr>
          <w:sz w:val="28"/>
          <w:szCs w:val="28"/>
          <w:lang w:val="uk-UA"/>
        </w:rPr>
        <w:t xml:space="preserve"> </w:t>
      </w:r>
      <w:r w:rsidR="002945A6" w:rsidRPr="002945A6">
        <w:rPr>
          <w:sz w:val="28"/>
          <w:szCs w:val="28"/>
          <w:lang w:val="uk-UA"/>
        </w:rPr>
        <w:t xml:space="preserve"> </w:t>
      </w:r>
      <w:proofErr w:type="spellStart"/>
      <w:r w:rsidR="002945A6" w:rsidRPr="002945A6">
        <w:rPr>
          <w:sz w:val="28"/>
          <w:szCs w:val="28"/>
          <w:lang w:val="uk-UA"/>
        </w:rPr>
        <w:t>Баришівської</w:t>
      </w:r>
      <w:proofErr w:type="spellEnd"/>
      <w:r w:rsidR="002945A6" w:rsidRPr="002945A6">
        <w:rPr>
          <w:sz w:val="28"/>
          <w:szCs w:val="28"/>
          <w:lang w:val="uk-UA"/>
        </w:rPr>
        <w:t xml:space="preserve"> селищної ради</w:t>
      </w:r>
      <w:r w:rsidR="002945A6">
        <w:rPr>
          <w:sz w:val="28"/>
          <w:szCs w:val="28"/>
          <w:lang w:val="uk-UA"/>
        </w:rPr>
        <w:t xml:space="preserve"> Броварського</w:t>
      </w:r>
      <w:r w:rsidR="00E97211">
        <w:rPr>
          <w:sz w:val="28"/>
          <w:szCs w:val="28"/>
          <w:lang w:val="uk-UA"/>
        </w:rPr>
        <w:t xml:space="preserve"> району Київської області (за межами населеного пункту) </w:t>
      </w:r>
      <w:r w:rsidR="007348E0">
        <w:rPr>
          <w:sz w:val="28"/>
          <w:szCs w:val="28"/>
          <w:lang w:val="uk-UA"/>
        </w:rPr>
        <w:t>терміном на</w:t>
      </w:r>
      <w:r w:rsidR="00D211DD">
        <w:rPr>
          <w:sz w:val="28"/>
          <w:szCs w:val="28"/>
          <w:lang w:val="uk-UA"/>
        </w:rPr>
        <w:t xml:space="preserve"> 11</w:t>
      </w:r>
      <w:r w:rsidR="00153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місяців;</w:t>
      </w:r>
    </w:p>
    <w:p w:rsidR="00C55A39" w:rsidRDefault="00C55A39" w:rsidP="00CE3667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80E50">
        <w:rPr>
          <w:sz w:val="28"/>
          <w:szCs w:val="28"/>
          <w:lang w:val="uk-UA"/>
        </w:rPr>
        <w:t>- площею 13,708</w:t>
      </w:r>
      <w:r>
        <w:rPr>
          <w:sz w:val="28"/>
          <w:szCs w:val="28"/>
          <w:lang w:val="uk-UA"/>
        </w:rPr>
        <w:t xml:space="preserve"> га, кадастровий номер 3220284400:12:045:0057, для ведення товарного сільськогосподарського виробництва </w:t>
      </w:r>
      <w:r w:rsidR="00DC188A">
        <w:rPr>
          <w:sz w:val="28"/>
          <w:szCs w:val="28"/>
          <w:lang w:val="uk-UA"/>
        </w:rPr>
        <w:t>(пасовища)</w:t>
      </w:r>
      <w:r>
        <w:rPr>
          <w:sz w:val="28"/>
          <w:szCs w:val="28"/>
          <w:lang w:val="uk-UA"/>
        </w:rPr>
        <w:t xml:space="preserve">  на території Подільського</w:t>
      </w:r>
      <w:r w:rsidR="00CE3667">
        <w:rPr>
          <w:sz w:val="28"/>
          <w:szCs w:val="28"/>
          <w:lang w:val="uk-UA"/>
        </w:rPr>
        <w:t xml:space="preserve"> (бувшого </w:t>
      </w:r>
      <w:proofErr w:type="spellStart"/>
      <w:r w:rsidR="00CE3667">
        <w:rPr>
          <w:sz w:val="28"/>
          <w:szCs w:val="28"/>
          <w:lang w:val="uk-UA"/>
        </w:rPr>
        <w:t>Масківецького</w:t>
      </w:r>
      <w:proofErr w:type="spellEnd"/>
      <w:r w:rsidR="00CE366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</w:t>
      </w:r>
      <w:r w:rsidR="00CE3667">
        <w:rPr>
          <w:sz w:val="28"/>
          <w:szCs w:val="28"/>
          <w:lang w:val="uk-UA"/>
        </w:rPr>
        <w:t>кого</w:t>
      </w:r>
      <w:proofErr w:type="spellEnd"/>
      <w:r w:rsidR="00CE3667">
        <w:rPr>
          <w:sz w:val="28"/>
          <w:szCs w:val="28"/>
          <w:lang w:val="uk-UA"/>
        </w:rPr>
        <w:t xml:space="preserve"> округу </w:t>
      </w:r>
      <w:r w:rsidRPr="002945A6">
        <w:rPr>
          <w:sz w:val="28"/>
          <w:szCs w:val="28"/>
          <w:lang w:val="uk-UA"/>
        </w:rPr>
        <w:t xml:space="preserve"> </w:t>
      </w:r>
      <w:proofErr w:type="spellStart"/>
      <w:r w:rsidRPr="002945A6">
        <w:rPr>
          <w:sz w:val="28"/>
          <w:szCs w:val="28"/>
          <w:lang w:val="uk-UA"/>
        </w:rPr>
        <w:t>Баришівської</w:t>
      </w:r>
      <w:proofErr w:type="spellEnd"/>
      <w:r w:rsidRPr="002945A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E42E04" w:rsidRDefault="00C55A39" w:rsidP="00557F9E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42E04" w:rsidRDefault="00E42E04" w:rsidP="00557F9E">
      <w:pPr>
        <w:ind w:left="-142" w:hanging="284"/>
        <w:jc w:val="both"/>
        <w:rPr>
          <w:sz w:val="28"/>
          <w:szCs w:val="28"/>
          <w:lang w:val="uk-UA"/>
        </w:rPr>
      </w:pPr>
    </w:p>
    <w:p w:rsidR="00E42E04" w:rsidRDefault="00E42E04" w:rsidP="00557F9E">
      <w:pPr>
        <w:ind w:left="-142" w:hanging="284"/>
        <w:jc w:val="both"/>
        <w:rPr>
          <w:sz w:val="28"/>
          <w:szCs w:val="28"/>
          <w:lang w:val="uk-UA"/>
        </w:rPr>
      </w:pPr>
    </w:p>
    <w:p w:rsidR="00C55A39" w:rsidRDefault="00E42E04" w:rsidP="00557F9E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55A39">
        <w:rPr>
          <w:sz w:val="28"/>
          <w:szCs w:val="28"/>
          <w:lang w:val="uk-UA"/>
        </w:rPr>
        <w:t xml:space="preserve">  - площею 60,26 га</w:t>
      </w:r>
      <w:r w:rsidR="00053E77">
        <w:rPr>
          <w:sz w:val="28"/>
          <w:szCs w:val="28"/>
          <w:lang w:val="uk-UA"/>
        </w:rPr>
        <w:t>,</w:t>
      </w:r>
      <w:r w:rsidR="00C55A39">
        <w:rPr>
          <w:sz w:val="28"/>
          <w:szCs w:val="28"/>
          <w:lang w:val="uk-UA"/>
        </w:rPr>
        <w:t xml:space="preserve"> </w:t>
      </w:r>
      <w:r w:rsidR="00C55A39" w:rsidRPr="00C55A39">
        <w:rPr>
          <w:sz w:val="28"/>
          <w:szCs w:val="28"/>
          <w:lang w:val="uk-UA"/>
        </w:rPr>
        <w:t xml:space="preserve"> </w:t>
      </w:r>
      <w:r w:rsidR="00C55A39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DC188A">
        <w:rPr>
          <w:sz w:val="28"/>
          <w:szCs w:val="28"/>
          <w:lang w:val="uk-UA"/>
        </w:rPr>
        <w:t xml:space="preserve"> (пасовища)</w:t>
      </w:r>
      <w:r w:rsidR="00C55A39">
        <w:rPr>
          <w:sz w:val="28"/>
          <w:szCs w:val="28"/>
          <w:lang w:val="uk-UA"/>
        </w:rPr>
        <w:t xml:space="preserve"> на території Подільського </w:t>
      </w:r>
      <w:proofErr w:type="spellStart"/>
      <w:r w:rsidR="00C55A39">
        <w:rPr>
          <w:sz w:val="28"/>
          <w:szCs w:val="28"/>
          <w:lang w:val="uk-UA"/>
        </w:rPr>
        <w:t>старостинського</w:t>
      </w:r>
      <w:proofErr w:type="spellEnd"/>
      <w:r w:rsidR="00C55A39">
        <w:rPr>
          <w:sz w:val="28"/>
          <w:szCs w:val="28"/>
          <w:lang w:val="uk-UA"/>
        </w:rPr>
        <w:t xml:space="preserve"> округу </w:t>
      </w:r>
      <w:proofErr w:type="spellStart"/>
      <w:r w:rsidR="00C55A39" w:rsidRPr="002945A6">
        <w:rPr>
          <w:sz w:val="28"/>
          <w:szCs w:val="28"/>
          <w:lang w:val="uk-UA"/>
        </w:rPr>
        <w:t>Баришівської</w:t>
      </w:r>
      <w:proofErr w:type="spellEnd"/>
      <w:r w:rsidR="00C55A39" w:rsidRPr="002945A6">
        <w:rPr>
          <w:sz w:val="28"/>
          <w:szCs w:val="28"/>
          <w:lang w:val="uk-UA"/>
        </w:rPr>
        <w:t xml:space="preserve"> селищної ради</w:t>
      </w:r>
      <w:r w:rsidR="00C55A39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C55A39" w:rsidRDefault="00C55A39" w:rsidP="00557F9E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площею 3,78 га</w:t>
      </w:r>
      <w:r w:rsidR="00053E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для ведення товарного сільськогосподарського виробництва </w:t>
      </w:r>
      <w:r w:rsidR="00DC188A">
        <w:rPr>
          <w:sz w:val="28"/>
          <w:szCs w:val="28"/>
          <w:lang w:val="uk-UA"/>
        </w:rPr>
        <w:t xml:space="preserve">(пасовища) </w:t>
      </w:r>
      <w:r>
        <w:rPr>
          <w:sz w:val="28"/>
          <w:szCs w:val="28"/>
          <w:lang w:val="uk-UA"/>
        </w:rPr>
        <w:t xml:space="preserve">на території Подільського </w:t>
      </w:r>
      <w:r w:rsidR="00495CF2">
        <w:rPr>
          <w:sz w:val="28"/>
          <w:szCs w:val="28"/>
          <w:lang w:val="uk-UA"/>
        </w:rPr>
        <w:t xml:space="preserve">(бувшого </w:t>
      </w:r>
      <w:proofErr w:type="spellStart"/>
      <w:r w:rsidR="00495CF2">
        <w:rPr>
          <w:sz w:val="28"/>
          <w:szCs w:val="28"/>
          <w:lang w:val="uk-UA"/>
        </w:rPr>
        <w:t>Масківецького</w:t>
      </w:r>
      <w:proofErr w:type="spellEnd"/>
      <w:r w:rsidR="00495CF2"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 w:rsidRPr="002945A6">
        <w:rPr>
          <w:sz w:val="28"/>
          <w:szCs w:val="28"/>
          <w:lang w:val="uk-UA"/>
        </w:rPr>
        <w:t>Баришівської</w:t>
      </w:r>
      <w:proofErr w:type="spellEnd"/>
      <w:r w:rsidRPr="002945A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DC188A" w:rsidRDefault="00C55A39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площею </w:t>
      </w:r>
      <w:r w:rsidR="00DC188A">
        <w:rPr>
          <w:sz w:val="28"/>
          <w:szCs w:val="28"/>
          <w:lang w:val="uk-UA"/>
        </w:rPr>
        <w:t xml:space="preserve">2,1194 га, кадастровий номер 3220286400:18:005:0533, для ведення товарного сільськогосподарського виробництва (землі запасу) на території Подільського </w:t>
      </w:r>
      <w:proofErr w:type="spellStart"/>
      <w:r w:rsidR="00DC188A">
        <w:rPr>
          <w:sz w:val="28"/>
          <w:szCs w:val="28"/>
          <w:lang w:val="uk-UA"/>
        </w:rPr>
        <w:t>старостинського</w:t>
      </w:r>
      <w:proofErr w:type="spellEnd"/>
      <w:r w:rsidR="00DC188A">
        <w:rPr>
          <w:sz w:val="28"/>
          <w:szCs w:val="28"/>
          <w:lang w:val="uk-UA"/>
        </w:rPr>
        <w:t xml:space="preserve"> округу  </w:t>
      </w:r>
      <w:proofErr w:type="spellStart"/>
      <w:r w:rsidR="00DC188A" w:rsidRPr="002945A6">
        <w:rPr>
          <w:sz w:val="28"/>
          <w:szCs w:val="28"/>
          <w:lang w:val="uk-UA"/>
        </w:rPr>
        <w:t>Баришівської</w:t>
      </w:r>
      <w:proofErr w:type="spellEnd"/>
      <w:r w:rsidR="00DC188A" w:rsidRPr="002945A6">
        <w:rPr>
          <w:sz w:val="28"/>
          <w:szCs w:val="28"/>
          <w:lang w:val="uk-UA"/>
        </w:rPr>
        <w:t xml:space="preserve"> селищної ради</w:t>
      </w:r>
      <w:r w:rsidR="00DC188A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DC188A" w:rsidRDefault="00DC188A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площею 0,3547 га, кадастровий номер 3220286400:18:005:0534, для ведення товарного сільськогосподарського виробництва (землі запасу) на території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 w:rsidRPr="002945A6">
        <w:rPr>
          <w:sz w:val="28"/>
          <w:szCs w:val="28"/>
          <w:lang w:val="uk-UA"/>
        </w:rPr>
        <w:t>Баришівської</w:t>
      </w:r>
      <w:proofErr w:type="spellEnd"/>
      <w:r w:rsidRPr="002945A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AA294E" w:rsidRDefault="00AA294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площею 1,64 га</w:t>
      </w:r>
      <w:r w:rsidR="00053E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(землі запасу) в с. Мала Тарасівка на території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 w:rsidRPr="002945A6">
        <w:rPr>
          <w:sz w:val="28"/>
          <w:szCs w:val="28"/>
          <w:lang w:val="uk-UA"/>
        </w:rPr>
        <w:t>Баришівської</w:t>
      </w:r>
      <w:proofErr w:type="spellEnd"/>
      <w:r w:rsidRPr="002945A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 терміном на 11 місяців;</w:t>
      </w:r>
    </w:p>
    <w:p w:rsidR="00AA294E" w:rsidRDefault="00AA294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площею 34,3626 га, кадастровий номер 3220286400:18:005:0557,</w:t>
      </w:r>
      <w:r w:rsidRPr="00AA2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(землі запасу) на території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 w:rsidRPr="002945A6">
        <w:rPr>
          <w:sz w:val="28"/>
          <w:szCs w:val="28"/>
          <w:lang w:val="uk-UA"/>
        </w:rPr>
        <w:t>Баришівської</w:t>
      </w:r>
      <w:proofErr w:type="spellEnd"/>
      <w:r w:rsidRPr="002945A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AA294E" w:rsidRDefault="00AA294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площею 11,57 га, для ведення товарного сільськогосподарського виробництва на території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 w:rsidRPr="002945A6">
        <w:rPr>
          <w:sz w:val="28"/>
          <w:szCs w:val="28"/>
          <w:lang w:val="uk-UA"/>
        </w:rPr>
        <w:t>Баришівської</w:t>
      </w:r>
      <w:proofErr w:type="spellEnd"/>
      <w:r w:rsidRPr="002945A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AA294E" w:rsidRDefault="00AA294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площею 6,196 га</w:t>
      </w:r>
      <w:r w:rsidR="005D37A6">
        <w:rPr>
          <w:sz w:val="28"/>
          <w:szCs w:val="28"/>
          <w:lang w:val="uk-UA"/>
        </w:rPr>
        <w:t xml:space="preserve">, кадастровий номер 3220286400:18:002:0081, для ведення товарного сільськогосподарського виробництва (пасовища) на території Подільського </w:t>
      </w:r>
      <w:proofErr w:type="spellStart"/>
      <w:r w:rsidR="005D37A6">
        <w:rPr>
          <w:sz w:val="28"/>
          <w:szCs w:val="28"/>
          <w:lang w:val="uk-UA"/>
        </w:rPr>
        <w:t>старостинського</w:t>
      </w:r>
      <w:proofErr w:type="spellEnd"/>
      <w:r w:rsidR="005D37A6">
        <w:rPr>
          <w:sz w:val="28"/>
          <w:szCs w:val="28"/>
          <w:lang w:val="uk-UA"/>
        </w:rPr>
        <w:t xml:space="preserve"> округу  </w:t>
      </w:r>
      <w:proofErr w:type="spellStart"/>
      <w:r w:rsidR="005D37A6" w:rsidRPr="002945A6">
        <w:rPr>
          <w:sz w:val="28"/>
          <w:szCs w:val="28"/>
          <w:lang w:val="uk-UA"/>
        </w:rPr>
        <w:t>Баришівської</w:t>
      </w:r>
      <w:proofErr w:type="spellEnd"/>
      <w:r w:rsidR="005D37A6" w:rsidRPr="002945A6">
        <w:rPr>
          <w:sz w:val="28"/>
          <w:szCs w:val="28"/>
          <w:lang w:val="uk-UA"/>
        </w:rPr>
        <w:t xml:space="preserve"> селищної ради</w:t>
      </w:r>
      <w:r w:rsidR="005D37A6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місяців;</w:t>
      </w:r>
    </w:p>
    <w:p w:rsidR="00E42E04" w:rsidRDefault="005D37A6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площею 43,32 га, для ведення товарного сільськогосподарського виробництва (під польовими дорогами і проїздами) на території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 w:rsidRPr="002945A6">
        <w:rPr>
          <w:sz w:val="28"/>
          <w:szCs w:val="28"/>
          <w:lang w:val="uk-UA"/>
        </w:rPr>
        <w:t>Баришівської</w:t>
      </w:r>
      <w:proofErr w:type="spellEnd"/>
      <w:r w:rsidRPr="002945A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терміном на 11 </w:t>
      </w:r>
      <w:r w:rsidR="00053E77">
        <w:rPr>
          <w:sz w:val="28"/>
          <w:szCs w:val="28"/>
          <w:lang w:val="uk-UA"/>
        </w:rPr>
        <w:t>місяців.</w:t>
      </w:r>
    </w:p>
    <w:p w:rsidR="00E47ABE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143EC">
        <w:rPr>
          <w:sz w:val="28"/>
          <w:szCs w:val="28"/>
          <w:lang w:val="uk-UA"/>
        </w:rPr>
        <w:t>2.Встановити розмір</w:t>
      </w:r>
      <w:r w:rsidR="00B876B0">
        <w:rPr>
          <w:sz w:val="28"/>
          <w:szCs w:val="28"/>
          <w:lang w:val="uk-UA"/>
        </w:rPr>
        <w:t xml:space="preserve"> ор</w:t>
      </w:r>
      <w:r>
        <w:rPr>
          <w:sz w:val="28"/>
          <w:szCs w:val="28"/>
          <w:lang w:val="uk-UA"/>
        </w:rPr>
        <w:t>ендної плати за земельні ділянки:</w:t>
      </w:r>
      <w:r w:rsidR="00E47ABE">
        <w:rPr>
          <w:sz w:val="28"/>
          <w:szCs w:val="28"/>
          <w:lang w:val="uk-UA"/>
        </w:rPr>
        <w:t xml:space="preserve"> </w:t>
      </w:r>
    </w:p>
    <w:p w:rsidR="00E42E04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47ABE">
        <w:rPr>
          <w:sz w:val="28"/>
          <w:szCs w:val="28"/>
          <w:lang w:val="uk-UA"/>
        </w:rPr>
        <w:t xml:space="preserve">  </w:t>
      </w:r>
      <w:r w:rsidR="00B876B0">
        <w:rPr>
          <w:sz w:val="28"/>
          <w:szCs w:val="28"/>
          <w:lang w:val="uk-UA"/>
        </w:rPr>
        <w:t>-площею 5,5 га</w:t>
      </w:r>
      <w:r w:rsidR="00053E77">
        <w:rPr>
          <w:sz w:val="28"/>
          <w:szCs w:val="28"/>
          <w:lang w:val="uk-UA"/>
        </w:rPr>
        <w:t>,</w:t>
      </w:r>
      <w:r w:rsidR="00B876B0">
        <w:rPr>
          <w:sz w:val="28"/>
          <w:szCs w:val="28"/>
          <w:lang w:val="uk-UA"/>
        </w:rPr>
        <w:t xml:space="preserve"> для ведення товарного сільськогосподарського виробництва (рілля)</w:t>
      </w:r>
      <w:r w:rsidR="00B876B0" w:rsidRPr="008C186C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 xml:space="preserve"> на території Подільського</w:t>
      </w:r>
      <w:r w:rsidR="00E42E04">
        <w:rPr>
          <w:sz w:val="28"/>
          <w:szCs w:val="28"/>
          <w:lang w:val="uk-UA"/>
        </w:rPr>
        <w:t xml:space="preserve"> (бувшого </w:t>
      </w:r>
      <w:proofErr w:type="spellStart"/>
      <w:r w:rsidR="00E42E04">
        <w:rPr>
          <w:sz w:val="28"/>
          <w:szCs w:val="28"/>
          <w:lang w:val="uk-UA"/>
        </w:rPr>
        <w:t>Масківецького</w:t>
      </w:r>
      <w:proofErr w:type="spellEnd"/>
      <w:r w:rsidR="00E42E04">
        <w:rPr>
          <w:sz w:val="28"/>
          <w:szCs w:val="28"/>
          <w:lang w:val="uk-UA"/>
        </w:rPr>
        <w:t>)</w:t>
      </w:r>
      <w:r w:rsidR="00E42E04" w:rsidRPr="002945A6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 xml:space="preserve"> </w:t>
      </w:r>
      <w:proofErr w:type="spellStart"/>
      <w:r w:rsidR="00B876B0">
        <w:rPr>
          <w:sz w:val="28"/>
          <w:szCs w:val="28"/>
          <w:lang w:val="uk-UA"/>
        </w:rPr>
        <w:t>старостигського</w:t>
      </w:r>
      <w:proofErr w:type="spellEnd"/>
      <w:r w:rsidR="00B876B0">
        <w:rPr>
          <w:sz w:val="28"/>
          <w:szCs w:val="28"/>
          <w:lang w:val="uk-UA"/>
        </w:rPr>
        <w:t xml:space="preserve"> округу </w:t>
      </w:r>
      <w:proofErr w:type="spellStart"/>
      <w:r w:rsidR="00B876B0" w:rsidRPr="002945A6">
        <w:rPr>
          <w:sz w:val="28"/>
          <w:szCs w:val="28"/>
          <w:lang w:val="uk-UA"/>
        </w:rPr>
        <w:t>Баришівської</w:t>
      </w:r>
      <w:proofErr w:type="spellEnd"/>
      <w:r w:rsidR="00B876B0" w:rsidRPr="002945A6">
        <w:rPr>
          <w:sz w:val="28"/>
          <w:szCs w:val="28"/>
          <w:lang w:val="uk-UA"/>
        </w:rPr>
        <w:t xml:space="preserve"> селищної</w:t>
      </w:r>
      <w:r w:rsidR="00B876B0">
        <w:rPr>
          <w:sz w:val="28"/>
          <w:szCs w:val="28"/>
          <w:lang w:val="uk-UA"/>
        </w:rPr>
        <w:t xml:space="preserve"> Броварського району Київської області (під лініями електропередач</w:t>
      </w:r>
      <w:r w:rsidR="00D90522">
        <w:rPr>
          <w:sz w:val="28"/>
          <w:szCs w:val="28"/>
          <w:lang w:val="uk-UA"/>
        </w:rPr>
        <w:t>і</w:t>
      </w:r>
      <w:r w:rsidR="00B876B0">
        <w:rPr>
          <w:sz w:val="28"/>
          <w:szCs w:val="28"/>
          <w:lang w:val="uk-UA"/>
        </w:rPr>
        <w:t xml:space="preserve">, за межами населеного пункту) </w:t>
      </w:r>
      <w:r w:rsidR="00E42E04">
        <w:rPr>
          <w:sz w:val="28"/>
          <w:szCs w:val="28"/>
          <w:lang w:val="uk-UA"/>
        </w:rPr>
        <w:t xml:space="preserve">                         </w:t>
      </w:r>
    </w:p>
    <w:p w:rsidR="00E42E04" w:rsidRDefault="00E42E04" w:rsidP="00557F9E">
      <w:pPr>
        <w:jc w:val="both"/>
        <w:rPr>
          <w:sz w:val="28"/>
          <w:szCs w:val="28"/>
          <w:lang w:val="uk-UA"/>
        </w:rPr>
      </w:pPr>
    </w:p>
    <w:p w:rsidR="00495CF2" w:rsidRDefault="00495CF2" w:rsidP="00557F9E">
      <w:pPr>
        <w:jc w:val="both"/>
        <w:rPr>
          <w:sz w:val="28"/>
          <w:szCs w:val="28"/>
          <w:lang w:val="uk-UA"/>
        </w:rPr>
      </w:pPr>
    </w:p>
    <w:p w:rsidR="00495CF2" w:rsidRDefault="00495CF2" w:rsidP="00557F9E">
      <w:pPr>
        <w:jc w:val="both"/>
        <w:rPr>
          <w:sz w:val="28"/>
          <w:szCs w:val="28"/>
          <w:lang w:val="uk-UA"/>
        </w:rPr>
      </w:pPr>
    </w:p>
    <w:p w:rsidR="00B876B0" w:rsidRDefault="00B876B0" w:rsidP="00557F9E">
      <w:pPr>
        <w:jc w:val="both"/>
        <w:rPr>
          <w:sz w:val="28"/>
          <w:szCs w:val="28"/>
          <w:lang w:val="uk-UA"/>
        </w:rPr>
      </w:pPr>
      <w:r w:rsidRPr="002945A6">
        <w:rPr>
          <w:sz w:val="28"/>
          <w:szCs w:val="28"/>
          <w:lang w:val="uk-UA"/>
        </w:rPr>
        <w:t>у відповідності до норм</w:t>
      </w:r>
      <w:r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Pr="00D31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Pr="002945A6">
        <w:rPr>
          <w:sz w:val="28"/>
          <w:szCs w:val="28"/>
          <w:lang w:val="uk-UA"/>
        </w:rPr>
        <w:t xml:space="preserve">   </w:t>
      </w:r>
    </w:p>
    <w:p w:rsidR="00B876B0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876B0">
        <w:rPr>
          <w:sz w:val="28"/>
          <w:szCs w:val="28"/>
          <w:lang w:val="uk-UA"/>
        </w:rPr>
        <w:t xml:space="preserve">  -</w:t>
      </w:r>
      <w:r w:rsidR="00B876B0" w:rsidRPr="00B876B0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>площею 8,2324 га</w:t>
      </w:r>
      <w:r w:rsidR="00D90522">
        <w:rPr>
          <w:sz w:val="28"/>
          <w:szCs w:val="28"/>
          <w:lang w:val="uk-UA"/>
        </w:rPr>
        <w:t>,</w:t>
      </w:r>
      <w:r w:rsidR="00B876B0">
        <w:rPr>
          <w:sz w:val="28"/>
          <w:szCs w:val="28"/>
          <w:lang w:val="uk-UA"/>
        </w:rPr>
        <w:t xml:space="preserve"> для ведення товарного сільськогосподарського виробництва (рілля)</w:t>
      </w:r>
      <w:r w:rsidR="00B876B0" w:rsidRPr="008C186C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 xml:space="preserve">  на території Подільського </w:t>
      </w:r>
      <w:r w:rsidR="00E42E04">
        <w:rPr>
          <w:sz w:val="28"/>
          <w:szCs w:val="28"/>
          <w:lang w:val="uk-UA"/>
        </w:rPr>
        <w:t xml:space="preserve">(бувшого </w:t>
      </w:r>
      <w:proofErr w:type="spellStart"/>
      <w:r w:rsidR="00E42E04">
        <w:rPr>
          <w:sz w:val="28"/>
          <w:szCs w:val="28"/>
          <w:lang w:val="uk-UA"/>
        </w:rPr>
        <w:t>Масківецького</w:t>
      </w:r>
      <w:proofErr w:type="spellEnd"/>
      <w:r w:rsidR="00E42E04">
        <w:rPr>
          <w:sz w:val="28"/>
          <w:szCs w:val="28"/>
          <w:lang w:val="uk-UA"/>
        </w:rPr>
        <w:t>)</w:t>
      </w:r>
      <w:r w:rsidR="00E42E04" w:rsidRPr="002945A6">
        <w:rPr>
          <w:sz w:val="28"/>
          <w:szCs w:val="28"/>
          <w:lang w:val="uk-UA"/>
        </w:rPr>
        <w:t xml:space="preserve"> </w:t>
      </w:r>
      <w:r w:rsidR="00E42E04">
        <w:rPr>
          <w:sz w:val="28"/>
          <w:szCs w:val="28"/>
          <w:lang w:val="uk-UA"/>
        </w:rPr>
        <w:t xml:space="preserve"> </w:t>
      </w:r>
      <w:proofErr w:type="spellStart"/>
      <w:r w:rsidR="00B876B0">
        <w:rPr>
          <w:sz w:val="28"/>
          <w:szCs w:val="28"/>
          <w:lang w:val="uk-UA"/>
        </w:rPr>
        <w:t>старо</w:t>
      </w:r>
      <w:r w:rsidR="00E42E04">
        <w:rPr>
          <w:sz w:val="28"/>
          <w:szCs w:val="28"/>
          <w:lang w:val="uk-UA"/>
        </w:rPr>
        <w:t>стинського</w:t>
      </w:r>
      <w:proofErr w:type="spellEnd"/>
      <w:r w:rsidR="00E42E04">
        <w:rPr>
          <w:sz w:val="28"/>
          <w:szCs w:val="28"/>
          <w:lang w:val="uk-UA"/>
        </w:rPr>
        <w:t xml:space="preserve"> округу </w:t>
      </w:r>
      <w:proofErr w:type="spellStart"/>
      <w:r w:rsidR="00B876B0" w:rsidRPr="002945A6">
        <w:rPr>
          <w:sz w:val="28"/>
          <w:szCs w:val="28"/>
          <w:lang w:val="uk-UA"/>
        </w:rPr>
        <w:t>Баришівської</w:t>
      </w:r>
      <w:proofErr w:type="spellEnd"/>
      <w:r w:rsidR="00B876B0" w:rsidRPr="002945A6">
        <w:rPr>
          <w:sz w:val="28"/>
          <w:szCs w:val="28"/>
          <w:lang w:val="uk-UA"/>
        </w:rPr>
        <w:t xml:space="preserve"> селищної ради</w:t>
      </w:r>
      <w:r w:rsidR="00B876B0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</w:t>
      </w:r>
      <w:r w:rsidR="00B876B0" w:rsidRPr="00B876B0">
        <w:rPr>
          <w:sz w:val="28"/>
          <w:szCs w:val="28"/>
          <w:lang w:val="uk-UA"/>
        </w:rPr>
        <w:t xml:space="preserve"> </w:t>
      </w:r>
      <w:r w:rsidR="00B876B0" w:rsidRPr="002945A6">
        <w:rPr>
          <w:sz w:val="28"/>
          <w:szCs w:val="28"/>
          <w:lang w:val="uk-UA"/>
        </w:rPr>
        <w:t>у відповідності до норм</w:t>
      </w:r>
      <w:r w:rsidR="00B876B0"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="00B876B0" w:rsidRPr="00D31854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="00B876B0" w:rsidRPr="002945A6">
        <w:rPr>
          <w:sz w:val="28"/>
          <w:szCs w:val="28"/>
          <w:lang w:val="uk-UA"/>
        </w:rPr>
        <w:t xml:space="preserve">   </w:t>
      </w:r>
    </w:p>
    <w:p w:rsidR="00B876B0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876B0">
        <w:rPr>
          <w:sz w:val="28"/>
          <w:szCs w:val="28"/>
          <w:lang w:val="uk-UA"/>
        </w:rPr>
        <w:t xml:space="preserve"> - площею 13,708 га, кадастровий номер 3220284400:12:045:0057, для ведення товарного сільськогосподарського виробництва (пасовища)  на території Подільського</w:t>
      </w:r>
      <w:r w:rsidR="00495CF2">
        <w:rPr>
          <w:sz w:val="28"/>
          <w:szCs w:val="28"/>
          <w:lang w:val="uk-UA"/>
        </w:rPr>
        <w:t xml:space="preserve"> </w:t>
      </w:r>
      <w:r w:rsidR="00E42E04">
        <w:rPr>
          <w:sz w:val="28"/>
          <w:szCs w:val="28"/>
          <w:lang w:val="uk-UA"/>
        </w:rPr>
        <w:t xml:space="preserve">(бувшого </w:t>
      </w:r>
      <w:proofErr w:type="spellStart"/>
      <w:r w:rsidR="00E42E04">
        <w:rPr>
          <w:sz w:val="28"/>
          <w:szCs w:val="28"/>
          <w:lang w:val="uk-UA"/>
        </w:rPr>
        <w:t>Масківецького</w:t>
      </w:r>
      <w:proofErr w:type="spellEnd"/>
      <w:r w:rsidR="00E42E04">
        <w:rPr>
          <w:sz w:val="28"/>
          <w:szCs w:val="28"/>
          <w:lang w:val="uk-UA"/>
        </w:rPr>
        <w:t>)</w:t>
      </w:r>
      <w:r w:rsidR="00E42E04" w:rsidRPr="002945A6">
        <w:rPr>
          <w:sz w:val="28"/>
          <w:szCs w:val="28"/>
          <w:lang w:val="uk-UA"/>
        </w:rPr>
        <w:t xml:space="preserve"> </w:t>
      </w:r>
      <w:r w:rsidR="00E42E04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 xml:space="preserve"> </w:t>
      </w:r>
      <w:proofErr w:type="spellStart"/>
      <w:r w:rsidR="00B876B0">
        <w:rPr>
          <w:sz w:val="28"/>
          <w:szCs w:val="28"/>
          <w:lang w:val="uk-UA"/>
        </w:rPr>
        <w:t>старо</w:t>
      </w:r>
      <w:r w:rsidR="00E42E04">
        <w:rPr>
          <w:sz w:val="28"/>
          <w:szCs w:val="28"/>
          <w:lang w:val="uk-UA"/>
        </w:rPr>
        <w:t>стинського</w:t>
      </w:r>
      <w:proofErr w:type="spellEnd"/>
      <w:r w:rsidR="00E42E04">
        <w:rPr>
          <w:sz w:val="28"/>
          <w:szCs w:val="28"/>
          <w:lang w:val="uk-UA"/>
        </w:rPr>
        <w:t xml:space="preserve"> округу </w:t>
      </w:r>
      <w:r w:rsidR="00B876B0" w:rsidRPr="002945A6">
        <w:rPr>
          <w:sz w:val="28"/>
          <w:szCs w:val="28"/>
          <w:lang w:val="uk-UA"/>
        </w:rPr>
        <w:t xml:space="preserve"> </w:t>
      </w:r>
      <w:proofErr w:type="spellStart"/>
      <w:r w:rsidR="00B876B0" w:rsidRPr="002945A6">
        <w:rPr>
          <w:sz w:val="28"/>
          <w:szCs w:val="28"/>
          <w:lang w:val="uk-UA"/>
        </w:rPr>
        <w:t>Баришівської</w:t>
      </w:r>
      <w:proofErr w:type="spellEnd"/>
      <w:r w:rsidR="00B876B0" w:rsidRPr="002945A6">
        <w:rPr>
          <w:sz w:val="28"/>
          <w:szCs w:val="28"/>
          <w:lang w:val="uk-UA"/>
        </w:rPr>
        <w:t xml:space="preserve"> селищної ради</w:t>
      </w:r>
      <w:r w:rsidR="00B876B0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</w:t>
      </w:r>
      <w:r w:rsidR="00B876B0" w:rsidRPr="002945A6">
        <w:rPr>
          <w:sz w:val="28"/>
          <w:szCs w:val="28"/>
          <w:lang w:val="uk-UA"/>
        </w:rPr>
        <w:t>у відповідності до норм</w:t>
      </w:r>
      <w:r w:rsidR="00B876B0"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="00B876B0" w:rsidRPr="00D31854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="00B876B0" w:rsidRPr="002945A6">
        <w:rPr>
          <w:sz w:val="28"/>
          <w:szCs w:val="28"/>
          <w:lang w:val="uk-UA"/>
        </w:rPr>
        <w:t xml:space="preserve">   </w:t>
      </w:r>
    </w:p>
    <w:p w:rsidR="00B876B0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876B0">
        <w:rPr>
          <w:sz w:val="28"/>
          <w:szCs w:val="28"/>
          <w:lang w:val="uk-UA"/>
        </w:rPr>
        <w:t xml:space="preserve">   - площею 60,26 га</w:t>
      </w:r>
      <w:r w:rsidR="00D90522">
        <w:rPr>
          <w:sz w:val="28"/>
          <w:szCs w:val="28"/>
          <w:lang w:val="uk-UA"/>
        </w:rPr>
        <w:t>,</w:t>
      </w:r>
      <w:r w:rsidR="00B876B0">
        <w:rPr>
          <w:sz w:val="28"/>
          <w:szCs w:val="28"/>
          <w:lang w:val="uk-UA"/>
        </w:rPr>
        <w:t xml:space="preserve"> </w:t>
      </w:r>
      <w:r w:rsidR="00B876B0" w:rsidRPr="00C55A39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 xml:space="preserve">для ведення товарного сільськогосподарського виробництва (пасовища) на території Подільського </w:t>
      </w:r>
      <w:proofErr w:type="spellStart"/>
      <w:r w:rsidR="00B876B0">
        <w:rPr>
          <w:sz w:val="28"/>
          <w:szCs w:val="28"/>
          <w:lang w:val="uk-UA"/>
        </w:rPr>
        <w:t>старостинського</w:t>
      </w:r>
      <w:proofErr w:type="spellEnd"/>
      <w:r w:rsidR="00B876B0">
        <w:rPr>
          <w:sz w:val="28"/>
          <w:szCs w:val="28"/>
          <w:lang w:val="uk-UA"/>
        </w:rPr>
        <w:t xml:space="preserve"> округу </w:t>
      </w:r>
      <w:proofErr w:type="spellStart"/>
      <w:r w:rsidR="00B876B0" w:rsidRPr="002945A6">
        <w:rPr>
          <w:sz w:val="28"/>
          <w:szCs w:val="28"/>
          <w:lang w:val="uk-UA"/>
        </w:rPr>
        <w:t>Баришівської</w:t>
      </w:r>
      <w:proofErr w:type="spellEnd"/>
      <w:r w:rsidR="00B876B0" w:rsidRPr="002945A6">
        <w:rPr>
          <w:sz w:val="28"/>
          <w:szCs w:val="28"/>
          <w:lang w:val="uk-UA"/>
        </w:rPr>
        <w:t xml:space="preserve"> селищної ради</w:t>
      </w:r>
      <w:r w:rsidR="00B876B0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</w:t>
      </w:r>
      <w:r w:rsidR="00B876B0" w:rsidRPr="002945A6">
        <w:rPr>
          <w:sz w:val="28"/>
          <w:szCs w:val="28"/>
          <w:lang w:val="uk-UA"/>
        </w:rPr>
        <w:t>у відповідності до норм</w:t>
      </w:r>
      <w:r w:rsidR="00B876B0"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="00B876B0" w:rsidRPr="00D31854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="00B876B0" w:rsidRPr="002945A6">
        <w:rPr>
          <w:sz w:val="28"/>
          <w:szCs w:val="28"/>
          <w:lang w:val="uk-UA"/>
        </w:rPr>
        <w:t xml:space="preserve">   </w:t>
      </w:r>
    </w:p>
    <w:p w:rsidR="00B876B0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76B0">
        <w:rPr>
          <w:sz w:val="28"/>
          <w:szCs w:val="28"/>
          <w:lang w:val="uk-UA"/>
        </w:rPr>
        <w:t xml:space="preserve"> -  площею 3,78 га</w:t>
      </w:r>
      <w:r w:rsidR="00D90522">
        <w:rPr>
          <w:sz w:val="28"/>
          <w:szCs w:val="28"/>
          <w:lang w:val="uk-UA"/>
        </w:rPr>
        <w:t>,</w:t>
      </w:r>
      <w:r w:rsidR="00B876B0">
        <w:rPr>
          <w:sz w:val="28"/>
          <w:szCs w:val="28"/>
          <w:lang w:val="uk-UA"/>
        </w:rPr>
        <w:t xml:space="preserve">  для ведення товарного сільськогосподарського виробництва (пасовища) на території Подільського </w:t>
      </w:r>
      <w:r w:rsidR="005245ED">
        <w:rPr>
          <w:sz w:val="28"/>
          <w:szCs w:val="28"/>
          <w:lang w:val="uk-UA"/>
        </w:rPr>
        <w:t xml:space="preserve">(бувшого </w:t>
      </w:r>
      <w:proofErr w:type="spellStart"/>
      <w:r w:rsidR="005245ED">
        <w:rPr>
          <w:sz w:val="28"/>
          <w:szCs w:val="28"/>
          <w:lang w:val="uk-UA"/>
        </w:rPr>
        <w:t>Масківецького</w:t>
      </w:r>
      <w:proofErr w:type="spellEnd"/>
      <w:r w:rsidR="005245ED">
        <w:rPr>
          <w:sz w:val="28"/>
          <w:szCs w:val="28"/>
          <w:lang w:val="uk-UA"/>
        </w:rPr>
        <w:t xml:space="preserve">) </w:t>
      </w:r>
      <w:proofErr w:type="spellStart"/>
      <w:r w:rsidR="00B876B0">
        <w:rPr>
          <w:sz w:val="28"/>
          <w:szCs w:val="28"/>
          <w:lang w:val="uk-UA"/>
        </w:rPr>
        <w:t>старо</w:t>
      </w:r>
      <w:r w:rsidR="005245ED">
        <w:rPr>
          <w:sz w:val="28"/>
          <w:szCs w:val="28"/>
          <w:lang w:val="uk-UA"/>
        </w:rPr>
        <w:t>стинського</w:t>
      </w:r>
      <w:proofErr w:type="spellEnd"/>
      <w:r w:rsidR="005245ED">
        <w:rPr>
          <w:sz w:val="28"/>
          <w:szCs w:val="28"/>
          <w:lang w:val="uk-UA"/>
        </w:rPr>
        <w:t xml:space="preserve"> округу</w:t>
      </w:r>
      <w:bookmarkStart w:id="0" w:name="_GoBack"/>
      <w:bookmarkEnd w:id="0"/>
      <w:r w:rsidR="00B876B0">
        <w:rPr>
          <w:sz w:val="28"/>
          <w:szCs w:val="28"/>
          <w:lang w:val="uk-UA"/>
        </w:rPr>
        <w:t xml:space="preserve"> </w:t>
      </w:r>
      <w:proofErr w:type="spellStart"/>
      <w:r w:rsidR="00B876B0" w:rsidRPr="002945A6">
        <w:rPr>
          <w:sz w:val="28"/>
          <w:szCs w:val="28"/>
          <w:lang w:val="uk-UA"/>
        </w:rPr>
        <w:t>Баришівської</w:t>
      </w:r>
      <w:proofErr w:type="spellEnd"/>
      <w:r w:rsidR="00B876B0" w:rsidRPr="002945A6">
        <w:rPr>
          <w:sz w:val="28"/>
          <w:szCs w:val="28"/>
          <w:lang w:val="uk-UA"/>
        </w:rPr>
        <w:t xml:space="preserve"> селищної ради</w:t>
      </w:r>
      <w:r w:rsidR="00B876B0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</w:t>
      </w:r>
      <w:r w:rsidR="00B876B0" w:rsidRPr="002945A6">
        <w:rPr>
          <w:sz w:val="28"/>
          <w:szCs w:val="28"/>
          <w:lang w:val="uk-UA"/>
        </w:rPr>
        <w:t>у відповідності до норм</w:t>
      </w:r>
      <w:r w:rsidR="00B876B0"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="00B876B0" w:rsidRPr="00D31854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="00B876B0" w:rsidRPr="002945A6">
        <w:rPr>
          <w:sz w:val="28"/>
          <w:szCs w:val="28"/>
          <w:lang w:val="uk-UA"/>
        </w:rPr>
        <w:t xml:space="preserve">   </w:t>
      </w:r>
    </w:p>
    <w:p w:rsidR="00B876B0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876B0">
        <w:rPr>
          <w:sz w:val="28"/>
          <w:szCs w:val="28"/>
          <w:lang w:val="uk-UA"/>
        </w:rPr>
        <w:t xml:space="preserve">- площею 2,1194 га, кадастровий номер 3220286400:18:005:0533, для ведення товарного сільськогосподарського виробництва (землі запасу) на території Подільського </w:t>
      </w:r>
      <w:proofErr w:type="spellStart"/>
      <w:r w:rsidR="00B876B0">
        <w:rPr>
          <w:sz w:val="28"/>
          <w:szCs w:val="28"/>
          <w:lang w:val="uk-UA"/>
        </w:rPr>
        <w:t>старостинського</w:t>
      </w:r>
      <w:proofErr w:type="spellEnd"/>
      <w:r w:rsidR="00B876B0">
        <w:rPr>
          <w:sz w:val="28"/>
          <w:szCs w:val="28"/>
          <w:lang w:val="uk-UA"/>
        </w:rPr>
        <w:t xml:space="preserve"> округу  </w:t>
      </w:r>
      <w:proofErr w:type="spellStart"/>
      <w:r w:rsidR="00B876B0" w:rsidRPr="002945A6">
        <w:rPr>
          <w:sz w:val="28"/>
          <w:szCs w:val="28"/>
          <w:lang w:val="uk-UA"/>
        </w:rPr>
        <w:t>Баришівської</w:t>
      </w:r>
      <w:proofErr w:type="spellEnd"/>
      <w:r w:rsidR="00B876B0" w:rsidRPr="002945A6">
        <w:rPr>
          <w:sz w:val="28"/>
          <w:szCs w:val="28"/>
          <w:lang w:val="uk-UA"/>
        </w:rPr>
        <w:t xml:space="preserve"> селищної ради</w:t>
      </w:r>
      <w:r w:rsidR="00B876B0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</w:t>
      </w:r>
      <w:r w:rsidR="00B876B0" w:rsidRPr="00B876B0">
        <w:rPr>
          <w:sz w:val="28"/>
          <w:szCs w:val="28"/>
          <w:lang w:val="uk-UA"/>
        </w:rPr>
        <w:t xml:space="preserve"> </w:t>
      </w:r>
      <w:r w:rsidR="00B876B0">
        <w:rPr>
          <w:sz w:val="28"/>
          <w:szCs w:val="28"/>
          <w:lang w:val="uk-UA"/>
        </w:rPr>
        <w:t xml:space="preserve">12 %   </w:t>
      </w:r>
      <w:r w:rsidR="00B876B0" w:rsidRPr="002945A6">
        <w:rPr>
          <w:sz w:val="28"/>
          <w:szCs w:val="28"/>
          <w:lang w:val="uk-UA"/>
        </w:rPr>
        <w:t>у відповідності до норм</w:t>
      </w:r>
      <w:r w:rsidR="00B876B0">
        <w:rPr>
          <w:sz w:val="28"/>
          <w:szCs w:val="28"/>
          <w:lang w:val="uk-UA"/>
        </w:rPr>
        <w:t>ативної грошової оцінки, що становить 8230,84 грн  (станом на 18.12.2020);</w:t>
      </w:r>
    </w:p>
    <w:p w:rsidR="00557F9E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C3B0A">
        <w:rPr>
          <w:sz w:val="28"/>
          <w:szCs w:val="28"/>
          <w:lang w:val="uk-UA"/>
        </w:rPr>
        <w:t xml:space="preserve">  - площею 0,3547 га, кадастровий номер 3220286400:18:005:0534, для ведення товарного сільськогосподарського виробництва (землі запасу) на території Подільського </w:t>
      </w:r>
      <w:proofErr w:type="spellStart"/>
      <w:r w:rsidR="008C3B0A">
        <w:rPr>
          <w:sz w:val="28"/>
          <w:szCs w:val="28"/>
          <w:lang w:val="uk-UA"/>
        </w:rPr>
        <w:t>старостинського</w:t>
      </w:r>
      <w:proofErr w:type="spellEnd"/>
      <w:r w:rsidR="008C3B0A">
        <w:rPr>
          <w:sz w:val="28"/>
          <w:szCs w:val="28"/>
          <w:lang w:val="uk-UA"/>
        </w:rPr>
        <w:t xml:space="preserve"> округу  </w:t>
      </w:r>
      <w:proofErr w:type="spellStart"/>
      <w:r w:rsidR="008C3B0A" w:rsidRPr="002945A6">
        <w:rPr>
          <w:sz w:val="28"/>
          <w:szCs w:val="28"/>
          <w:lang w:val="uk-UA"/>
        </w:rPr>
        <w:t>Баришівської</w:t>
      </w:r>
      <w:proofErr w:type="spellEnd"/>
      <w:r w:rsidR="008C3B0A" w:rsidRPr="002945A6">
        <w:rPr>
          <w:sz w:val="28"/>
          <w:szCs w:val="28"/>
          <w:lang w:val="uk-UA"/>
        </w:rPr>
        <w:t xml:space="preserve"> селищної ради</w:t>
      </w:r>
      <w:r w:rsidR="008C3B0A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</w:t>
      </w:r>
      <w:r w:rsidR="00053E77">
        <w:rPr>
          <w:sz w:val="28"/>
          <w:szCs w:val="28"/>
          <w:lang w:val="uk-UA"/>
        </w:rPr>
        <w:t xml:space="preserve">12 %   </w:t>
      </w:r>
      <w:r w:rsidR="00053E77" w:rsidRPr="002945A6">
        <w:rPr>
          <w:sz w:val="28"/>
          <w:szCs w:val="28"/>
          <w:lang w:val="uk-UA"/>
        </w:rPr>
        <w:t xml:space="preserve">у </w:t>
      </w:r>
    </w:p>
    <w:p w:rsidR="00053E77" w:rsidRDefault="00053E77" w:rsidP="00557F9E">
      <w:pPr>
        <w:jc w:val="both"/>
        <w:rPr>
          <w:sz w:val="28"/>
          <w:szCs w:val="28"/>
          <w:lang w:val="uk-UA"/>
        </w:rPr>
      </w:pPr>
      <w:r w:rsidRPr="002945A6">
        <w:rPr>
          <w:sz w:val="28"/>
          <w:szCs w:val="28"/>
          <w:lang w:val="uk-UA"/>
        </w:rPr>
        <w:t>відповідності до норм</w:t>
      </w:r>
      <w:r>
        <w:rPr>
          <w:sz w:val="28"/>
          <w:szCs w:val="28"/>
          <w:lang w:val="uk-UA"/>
        </w:rPr>
        <w:t>ативної грошової оцінки, що становить 586,45 грн  (станом на 18.12.2020);</w:t>
      </w:r>
    </w:p>
    <w:p w:rsidR="00495CF2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53E77">
        <w:rPr>
          <w:sz w:val="28"/>
          <w:szCs w:val="28"/>
          <w:lang w:val="uk-UA"/>
        </w:rPr>
        <w:t>- площею 1,64 га</w:t>
      </w:r>
      <w:r w:rsidR="00D90522">
        <w:rPr>
          <w:sz w:val="28"/>
          <w:szCs w:val="28"/>
          <w:lang w:val="uk-UA"/>
        </w:rPr>
        <w:t>,</w:t>
      </w:r>
      <w:r w:rsidR="00053E77">
        <w:rPr>
          <w:sz w:val="28"/>
          <w:szCs w:val="28"/>
          <w:lang w:val="uk-UA"/>
        </w:rPr>
        <w:t xml:space="preserve"> для ведення товарного сільськогосподарського виробництва (землі запасу) в с. Мала Тарасівка на території Подільського </w:t>
      </w:r>
      <w:proofErr w:type="spellStart"/>
      <w:r w:rsidR="00053E77">
        <w:rPr>
          <w:sz w:val="28"/>
          <w:szCs w:val="28"/>
          <w:lang w:val="uk-UA"/>
        </w:rPr>
        <w:t>старостинського</w:t>
      </w:r>
      <w:proofErr w:type="spellEnd"/>
      <w:r w:rsidR="00053E77">
        <w:rPr>
          <w:sz w:val="28"/>
          <w:szCs w:val="28"/>
          <w:lang w:val="uk-UA"/>
        </w:rPr>
        <w:t xml:space="preserve"> округу  </w:t>
      </w:r>
      <w:proofErr w:type="spellStart"/>
      <w:r w:rsidR="00053E77" w:rsidRPr="002945A6">
        <w:rPr>
          <w:sz w:val="28"/>
          <w:szCs w:val="28"/>
          <w:lang w:val="uk-UA"/>
        </w:rPr>
        <w:t>Баришівської</w:t>
      </w:r>
      <w:proofErr w:type="spellEnd"/>
      <w:r w:rsidR="00053E77" w:rsidRPr="002945A6">
        <w:rPr>
          <w:sz w:val="28"/>
          <w:szCs w:val="28"/>
          <w:lang w:val="uk-UA"/>
        </w:rPr>
        <w:t xml:space="preserve"> селищної ради</w:t>
      </w:r>
      <w:r w:rsidR="00053E77">
        <w:rPr>
          <w:sz w:val="28"/>
          <w:szCs w:val="28"/>
          <w:lang w:val="uk-UA"/>
        </w:rPr>
        <w:t xml:space="preserve"> Броварського району Київської області </w:t>
      </w:r>
      <w:r w:rsidR="00053E77" w:rsidRPr="002945A6">
        <w:rPr>
          <w:sz w:val="28"/>
          <w:szCs w:val="28"/>
          <w:lang w:val="uk-UA"/>
        </w:rPr>
        <w:t>у відповідності до норм</w:t>
      </w:r>
      <w:r w:rsidR="00053E77">
        <w:rPr>
          <w:sz w:val="28"/>
          <w:szCs w:val="28"/>
          <w:lang w:val="uk-UA"/>
        </w:rPr>
        <w:t xml:space="preserve">ативної грошової оцінки  12 %  у    </w:t>
      </w:r>
    </w:p>
    <w:p w:rsidR="00495CF2" w:rsidRDefault="00495CF2" w:rsidP="00557F9E">
      <w:pPr>
        <w:jc w:val="both"/>
        <w:rPr>
          <w:sz w:val="28"/>
          <w:szCs w:val="28"/>
          <w:lang w:val="uk-UA"/>
        </w:rPr>
      </w:pPr>
    </w:p>
    <w:p w:rsidR="00495CF2" w:rsidRDefault="00495CF2" w:rsidP="00557F9E">
      <w:pPr>
        <w:jc w:val="both"/>
        <w:rPr>
          <w:sz w:val="28"/>
          <w:szCs w:val="28"/>
          <w:lang w:val="uk-UA"/>
        </w:rPr>
      </w:pPr>
    </w:p>
    <w:p w:rsidR="00053E77" w:rsidRDefault="00053E77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відповідності від нормативно грошової оцінки  одиниці площі</w:t>
      </w:r>
      <w:r w:rsidRPr="00D31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Pr="002945A6">
        <w:rPr>
          <w:sz w:val="28"/>
          <w:szCs w:val="28"/>
          <w:lang w:val="uk-UA"/>
        </w:rPr>
        <w:t xml:space="preserve">   </w:t>
      </w:r>
    </w:p>
    <w:p w:rsidR="00053E77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3E77">
        <w:rPr>
          <w:sz w:val="28"/>
          <w:szCs w:val="28"/>
          <w:lang w:val="uk-UA"/>
        </w:rPr>
        <w:t xml:space="preserve"> - площею 34,3626 га, кадастровий номер 3220286400:18:005:0557,</w:t>
      </w:r>
      <w:r w:rsidR="00053E77" w:rsidRPr="00AA294E">
        <w:rPr>
          <w:sz w:val="28"/>
          <w:szCs w:val="28"/>
          <w:lang w:val="uk-UA"/>
        </w:rPr>
        <w:t xml:space="preserve"> </w:t>
      </w:r>
      <w:r w:rsidR="00053E77">
        <w:rPr>
          <w:sz w:val="28"/>
          <w:szCs w:val="28"/>
          <w:lang w:val="uk-UA"/>
        </w:rPr>
        <w:t xml:space="preserve">для ведення товарного сільськогосподарського виробництва (землі запасу) на території Подільського </w:t>
      </w:r>
      <w:proofErr w:type="spellStart"/>
      <w:r w:rsidR="00053E77">
        <w:rPr>
          <w:sz w:val="28"/>
          <w:szCs w:val="28"/>
          <w:lang w:val="uk-UA"/>
        </w:rPr>
        <w:t>старостинського</w:t>
      </w:r>
      <w:proofErr w:type="spellEnd"/>
      <w:r w:rsidR="00053E77">
        <w:rPr>
          <w:sz w:val="28"/>
          <w:szCs w:val="28"/>
          <w:lang w:val="uk-UA"/>
        </w:rPr>
        <w:t xml:space="preserve"> округу  </w:t>
      </w:r>
      <w:proofErr w:type="spellStart"/>
      <w:r w:rsidR="00053E77" w:rsidRPr="002945A6">
        <w:rPr>
          <w:sz w:val="28"/>
          <w:szCs w:val="28"/>
          <w:lang w:val="uk-UA"/>
        </w:rPr>
        <w:t>Баришівської</w:t>
      </w:r>
      <w:proofErr w:type="spellEnd"/>
      <w:r w:rsidR="00053E77" w:rsidRPr="002945A6">
        <w:rPr>
          <w:sz w:val="28"/>
          <w:szCs w:val="28"/>
          <w:lang w:val="uk-UA"/>
        </w:rPr>
        <w:t xml:space="preserve"> селищної ради</w:t>
      </w:r>
      <w:r w:rsidR="00053E77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12 %   </w:t>
      </w:r>
      <w:r w:rsidR="00053E77" w:rsidRPr="002945A6">
        <w:rPr>
          <w:sz w:val="28"/>
          <w:szCs w:val="28"/>
          <w:lang w:val="uk-UA"/>
        </w:rPr>
        <w:t>у відповідності до норм</w:t>
      </w:r>
      <w:r w:rsidR="00053E77">
        <w:rPr>
          <w:sz w:val="28"/>
          <w:szCs w:val="28"/>
          <w:lang w:val="uk-UA"/>
        </w:rPr>
        <w:t>ативної грошової оцінки, що становить 142344,56 грн  (станом на 16.12.2020);</w:t>
      </w:r>
    </w:p>
    <w:p w:rsidR="00053E77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53E77">
        <w:rPr>
          <w:sz w:val="28"/>
          <w:szCs w:val="28"/>
          <w:lang w:val="uk-UA"/>
        </w:rPr>
        <w:t xml:space="preserve">- площею 11,57 га, для ведення товарного сільськогосподарського виробництва на території Подільського </w:t>
      </w:r>
      <w:proofErr w:type="spellStart"/>
      <w:r w:rsidR="00053E77">
        <w:rPr>
          <w:sz w:val="28"/>
          <w:szCs w:val="28"/>
          <w:lang w:val="uk-UA"/>
        </w:rPr>
        <w:t>старостинського</w:t>
      </w:r>
      <w:proofErr w:type="spellEnd"/>
      <w:r w:rsidR="00053E77">
        <w:rPr>
          <w:sz w:val="28"/>
          <w:szCs w:val="28"/>
          <w:lang w:val="uk-UA"/>
        </w:rPr>
        <w:t xml:space="preserve"> округу  </w:t>
      </w:r>
      <w:proofErr w:type="spellStart"/>
      <w:r w:rsidR="00053E77" w:rsidRPr="002945A6">
        <w:rPr>
          <w:sz w:val="28"/>
          <w:szCs w:val="28"/>
          <w:lang w:val="uk-UA"/>
        </w:rPr>
        <w:t>Баришівської</w:t>
      </w:r>
      <w:proofErr w:type="spellEnd"/>
      <w:r w:rsidR="00053E77" w:rsidRPr="002945A6">
        <w:rPr>
          <w:sz w:val="28"/>
          <w:szCs w:val="28"/>
          <w:lang w:val="uk-UA"/>
        </w:rPr>
        <w:t xml:space="preserve"> селищної ради</w:t>
      </w:r>
      <w:r w:rsidR="00053E77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</w:t>
      </w:r>
      <w:r w:rsidR="00053E77" w:rsidRPr="002945A6">
        <w:rPr>
          <w:sz w:val="28"/>
          <w:szCs w:val="28"/>
          <w:lang w:val="uk-UA"/>
        </w:rPr>
        <w:t>у відповідності до норм</w:t>
      </w:r>
      <w:r w:rsidR="00053E77"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="00053E77" w:rsidRPr="00D31854">
        <w:rPr>
          <w:sz w:val="28"/>
          <w:szCs w:val="28"/>
          <w:lang w:val="uk-UA"/>
        </w:rPr>
        <w:t xml:space="preserve"> </w:t>
      </w:r>
      <w:r w:rsidR="00053E77"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="00053E77" w:rsidRPr="002945A6">
        <w:rPr>
          <w:sz w:val="28"/>
          <w:szCs w:val="28"/>
          <w:lang w:val="uk-UA"/>
        </w:rPr>
        <w:t xml:space="preserve">   </w:t>
      </w:r>
    </w:p>
    <w:p w:rsidR="00053E77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3E77">
        <w:rPr>
          <w:sz w:val="28"/>
          <w:szCs w:val="28"/>
          <w:lang w:val="uk-UA"/>
        </w:rPr>
        <w:t xml:space="preserve"> - площею 6,196 га, кадастровий номер 3220286400:18:002:0081, для ведення товарного сільськогосподарського виробництва (пасовища) на території Подільського </w:t>
      </w:r>
      <w:proofErr w:type="spellStart"/>
      <w:r w:rsidR="00053E77">
        <w:rPr>
          <w:sz w:val="28"/>
          <w:szCs w:val="28"/>
          <w:lang w:val="uk-UA"/>
        </w:rPr>
        <w:t>старостинського</w:t>
      </w:r>
      <w:proofErr w:type="spellEnd"/>
      <w:r w:rsidR="00053E77">
        <w:rPr>
          <w:sz w:val="28"/>
          <w:szCs w:val="28"/>
          <w:lang w:val="uk-UA"/>
        </w:rPr>
        <w:t xml:space="preserve"> округу  </w:t>
      </w:r>
      <w:proofErr w:type="spellStart"/>
      <w:r w:rsidR="00053E77" w:rsidRPr="002945A6">
        <w:rPr>
          <w:sz w:val="28"/>
          <w:szCs w:val="28"/>
          <w:lang w:val="uk-UA"/>
        </w:rPr>
        <w:t>Баришівської</w:t>
      </w:r>
      <w:proofErr w:type="spellEnd"/>
      <w:r w:rsidR="00053E77" w:rsidRPr="002945A6">
        <w:rPr>
          <w:sz w:val="28"/>
          <w:szCs w:val="28"/>
          <w:lang w:val="uk-UA"/>
        </w:rPr>
        <w:t xml:space="preserve"> селищної ради</w:t>
      </w:r>
      <w:r w:rsidR="00053E77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</w:t>
      </w:r>
      <w:r w:rsidR="00053E77" w:rsidRPr="002945A6">
        <w:rPr>
          <w:sz w:val="28"/>
          <w:szCs w:val="28"/>
          <w:lang w:val="uk-UA"/>
        </w:rPr>
        <w:t>у відповідності до норм</w:t>
      </w:r>
      <w:r w:rsidR="00053E77"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="00053E77" w:rsidRPr="00D31854">
        <w:rPr>
          <w:sz w:val="28"/>
          <w:szCs w:val="28"/>
          <w:lang w:val="uk-UA"/>
        </w:rPr>
        <w:t xml:space="preserve"> </w:t>
      </w:r>
      <w:r w:rsidR="00053E77">
        <w:rPr>
          <w:sz w:val="28"/>
          <w:szCs w:val="28"/>
          <w:lang w:val="uk-UA"/>
        </w:rPr>
        <w:t>ріллі за 1га  по Київській області, що становить 26531,00 грн. (станом на 01.01.2021);</w:t>
      </w:r>
      <w:r w:rsidR="00053E77" w:rsidRPr="002945A6">
        <w:rPr>
          <w:sz w:val="28"/>
          <w:szCs w:val="28"/>
          <w:lang w:val="uk-UA"/>
        </w:rPr>
        <w:t xml:space="preserve">   </w:t>
      </w:r>
    </w:p>
    <w:p w:rsidR="00053E77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3E77">
        <w:rPr>
          <w:sz w:val="28"/>
          <w:szCs w:val="28"/>
          <w:lang w:val="uk-UA"/>
        </w:rPr>
        <w:t xml:space="preserve"> - площею 43,32 га, для ведення товарного сільськогосподарського виробництва (під польовими дорогами і проїздами) на території Подільського </w:t>
      </w:r>
      <w:proofErr w:type="spellStart"/>
      <w:r w:rsidR="00053E77">
        <w:rPr>
          <w:sz w:val="28"/>
          <w:szCs w:val="28"/>
          <w:lang w:val="uk-UA"/>
        </w:rPr>
        <w:t>старостинського</w:t>
      </w:r>
      <w:proofErr w:type="spellEnd"/>
      <w:r w:rsidR="00053E77">
        <w:rPr>
          <w:sz w:val="28"/>
          <w:szCs w:val="28"/>
          <w:lang w:val="uk-UA"/>
        </w:rPr>
        <w:t xml:space="preserve"> округу  </w:t>
      </w:r>
      <w:proofErr w:type="spellStart"/>
      <w:r w:rsidR="00053E77" w:rsidRPr="002945A6">
        <w:rPr>
          <w:sz w:val="28"/>
          <w:szCs w:val="28"/>
          <w:lang w:val="uk-UA"/>
        </w:rPr>
        <w:t>Баришівської</w:t>
      </w:r>
      <w:proofErr w:type="spellEnd"/>
      <w:r w:rsidR="00053E77" w:rsidRPr="002945A6">
        <w:rPr>
          <w:sz w:val="28"/>
          <w:szCs w:val="28"/>
          <w:lang w:val="uk-UA"/>
        </w:rPr>
        <w:t xml:space="preserve"> селищної ради</w:t>
      </w:r>
      <w:r w:rsidR="00053E77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 </w:t>
      </w:r>
      <w:r w:rsidR="00053E77" w:rsidRPr="002945A6">
        <w:rPr>
          <w:sz w:val="28"/>
          <w:szCs w:val="28"/>
          <w:lang w:val="uk-UA"/>
        </w:rPr>
        <w:t>у відповідності до норм</w:t>
      </w:r>
      <w:r w:rsidR="00053E77">
        <w:rPr>
          <w:sz w:val="28"/>
          <w:szCs w:val="28"/>
          <w:lang w:val="uk-UA"/>
        </w:rPr>
        <w:t>ативної грошової оцінки  12 %  у    відповідності від нормативно грошової оцінки  одиниці площі</w:t>
      </w:r>
      <w:r w:rsidR="00053E77" w:rsidRPr="00D31854">
        <w:rPr>
          <w:sz w:val="28"/>
          <w:szCs w:val="28"/>
          <w:lang w:val="uk-UA"/>
        </w:rPr>
        <w:t xml:space="preserve"> </w:t>
      </w:r>
      <w:r w:rsidR="00053E77">
        <w:rPr>
          <w:sz w:val="28"/>
          <w:szCs w:val="28"/>
          <w:lang w:val="uk-UA"/>
        </w:rPr>
        <w:t>ріллі за 1га  по Київській області, що становить 26531,00 грн. (станом на 01.01.2021).</w:t>
      </w:r>
      <w:r w:rsidR="00053E77" w:rsidRPr="002945A6">
        <w:rPr>
          <w:sz w:val="28"/>
          <w:szCs w:val="28"/>
          <w:lang w:val="uk-UA"/>
        </w:rPr>
        <w:t xml:space="preserve">  </w:t>
      </w:r>
    </w:p>
    <w:p w:rsidR="009E307D" w:rsidRDefault="00557F9E" w:rsidP="00557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90522">
        <w:rPr>
          <w:sz w:val="28"/>
          <w:szCs w:val="28"/>
          <w:lang w:val="uk-UA"/>
        </w:rPr>
        <w:t>3. Договори</w:t>
      </w:r>
      <w:r w:rsidR="00053E77">
        <w:rPr>
          <w:sz w:val="28"/>
          <w:szCs w:val="28"/>
          <w:lang w:val="uk-UA"/>
        </w:rPr>
        <w:t xml:space="preserve"> набувають</w:t>
      </w:r>
      <w:r w:rsidR="00B66DEF">
        <w:rPr>
          <w:sz w:val="28"/>
          <w:szCs w:val="28"/>
          <w:lang w:val="uk-UA"/>
        </w:rPr>
        <w:t xml:space="preserve"> чинності</w:t>
      </w:r>
      <w:r w:rsidR="002143EC">
        <w:rPr>
          <w:sz w:val="28"/>
          <w:szCs w:val="28"/>
          <w:lang w:val="uk-UA"/>
        </w:rPr>
        <w:t xml:space="preserve"> з </w:t>
      </w:r>
      <w:r w:rsidR="005B6743">
        <w:rPr>
          <w:sz w:val="28"/>
          <w:szCs w:val="28"/>
          <w:lang w:val="uk-UA"/>
        </w:rPr>
        <w:t>01.</w:t>
      </w:r>
      <w:r w:rsidR="0060352C">
        <w:rPr>
          <w:sz w:val="28"/>
          <w:szCs w:val="28"/>
          <w:lang w:val="uk-UA"/>
        </w:rPr>
        <w:t>1</w:t>
      </w:r>
      <w:r w:rsidR="00053E77">
        <w:rPr>
          <w:sz w:val="28"/>
          <w:szCs w:val="28"/>
          <w:lang w:val="uk-UA"/>
        </w:rPr>
        <w:t>1.2021</w:t>
      </w:r>
      <w:r w:rsidR="0060352C">
        <w:rPr>
          <w:sz w:val="28"/>
          <w:szCs w:val="28"/>
          <w:lang w:val="uk-UA"/>
        </w:rPr>
        <w:t xml:space="preserve"> по 01</w:t>
      </w:r>
      <w:r w:rsidR="00053E77">
        <w:rPr>
          <w:sz w:val="28"/>
          <w:szCs w:val="28"/>
          <w:lang w:val="uk-UA"/>
        </w:rPr>
        <w:t>.10.2022</w:t>
      </w:r>
      <w:r w:rsidR="009E307D">
        <w:rPr>
          <w:sz w:val="28"/>
          <w:szCs w:val="28"/>
          <w:lang w:val="uk-UA"/>
        </w:rPr>
        <w:t>.</w:t>
      </w:r>
    </w:p>
    <w:p w:rsidR="00D90522" w:rsidRDefault="00557F9E" w:rsidP="00557F9E">
      <w:pPr>
        <w:tabs>
          <w:tab w:val="left" w:pos="8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 w:rsidR="00D211DD">
        <w:rPr>
          <w:sz w:val="28"/>
          <w:szCs w:val="28"/>
          <w:lang w:val="uk-UA"/>
        </w:rPr>
        <w:t xml:space="preserve">     </w:t>
      </w:r>
      <w:r w:rsidR="00E47ABE">
        <w:rPr>
          <w:sz w:val="28"/>
          <w:szCs w:val="28"/>
          <w:lang w:val="uk-UA"/>
        </w:rPr>
        <w:t>4.Оприлюднити</w:t>
      </w:r>
      <w:r w:rsidR="00D211DD">
        <w:rPr>
          <w:sz w:val="28"/>
          <w:szCs w:val="28"/>
          <w:lang w:val="uk-UA"/>
        </w:rPr>
        <w:t xml:space="preserve"> рішення на офіційному веб-</w:t>
      </w:r>
      <w:r w:rsidR="00E97211">
        <w:rPr>
          <w:sz w:val="28"/>
          <w:szCs w:val="28"/>
          <w:lang w:val="uk-UA"/>
        </w:rPr>
        <w:t xml:space="preserve">сайті </w:t>
      </w:r>
      <w:proofErr w:type="spellStart"/>
      <w:r w:rsidR="00E97211">
        <w:rPr>
          <w:sz w:val="28"/>
          <w:szCs w:val="28"/>
          <w:lang w:val="uk-UA"/>
        </w:rPr>
        <w:t>Баришівської</w:t>
      </w:r>
      <w:proofErr w:type="spellEnd"/>
      <w:r w:rsidR="00E97211">
        <w:rPr>
          <w:sz w:val="28"/>
          <w:szCs w:val="28"/>
          <w:lang w:val="uk-UA"/>
        </w:rPr>
        <w:t xml:space="preserve"> селищної ради.</w:t>
      </w:r>
      <w:r w:rsidR="002D467A">
        <w:rPr>
          <w:sz w:val="28"/>
          <w:szCs w:val="28"/>
          <w:lang w:val="uk-UA"/>
        </w:rPr>
        <w:tab/>
      </w:r>
      <w:r w:rsidR="002D467A">
        <w:rPr>
          <w:sz w:val="28"/>
          <w:szCs w:val="28"/>
          <w:lang w:val="uk-UA"/>
        </w:rPr>
        <w:tab/>
      </w:r>
      <w:r w:rsidR="008B5F8B" w:rsidRPr="008B5F8B">
        <w:rPr>
          <w:sz w:val="28"/>
          <w:szCs w:val="28"/>
          <w:lang w:val="uk-UA"/>
        </w:rPr>
        <w:t xml:space="preserve">        </w:t>
      </w:r>
      <w:r w:rsidR="008B5F8B">
        <w:rPr>
          <w:sz w:val="28"/>
          <w:szCs w:val="28"/>
          <w:lang w:val="uk-UA"/>
        </w:rPr>
        <w:t xml:space="preserve"> </w:t>
      </w:r>
      <w:r w:rsidR="002D467A">
        <w:rPr>
          <w:sz w:val="28"/>
          <w:szCs w:val="28"/>
          <w:lang w:val="uk-UA"/>
        </w:rPr>
        <w:t xml:space="preserve"> </w:t>
      </w:r>
    </w:p>
    <w:p w:rsidR="002D467A" w:rsidRPr="002D467A" w:rsidRDefault="00557F9E" w:rsidP="00557F9E">
      <w:pPr>
        <w:tabs>
          <w:tab w:val="left" w:pos="840"/>
        </w:tabs>
        <w:autoSpaceDN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D90522">
        <w:rPr>
          <w:sz w:val="28"/>
          <w:szCs w:val="28"/>
          <w:lang w:val="uk-UA"/>
        </w:rPr>
        <w:t xml:space="preserve"> </w:t>
      </w:r>
      <w:r w:rsidR="00A2750D">
        <w:rPr>
          <w:sz w:val="28"/>
          <w:szCs w:val="28"/>
          <w:lang w:val="uk-UA"/>
        </w:rPr>
        <w:t xml:space="preserve"> </w:t>
      </w:r>
      <w:r w:rsidR="00D90522">
        <w:rPr>
          <w:sz w:val="28"/>
          <w:szCs w:val="28"/>
          <w:lang w:val="uk-UA"/>
        </w:rPr>
        <w:t xml:space="preserve">    </w:t>
      </w:r>
      <w:r w:rsidR="002D467A" w:rsidRPr="002D467A">
        <w:rPr>
          <w:sz w:val="28"/>
          <w:szCs w:val="28"/>
        </w:rPr>
        <w:t>5.</w:t>
      </w:r>
      <w:r w:rsidR="002D467A" w:rsidRPr="002D467A">
        <w:rPr>
          <w:sz w:val="28"/>
          <w:szCs w:val="28"/>
          <w:lang w:val="uk-UA"/>
        </w:rPr>
        <w:t>К</w:t>
      </w:r>
      <w:r w:rsidR="002D467A" w:rsidRPr="002D467A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="002D467A" w:rsidRPr="002D467A">
        <w:rPr>
          <w:sz w:val="28"/>
          <w:szCs w:val="28"/>
          <w:lang w:val="uk-UA" w:eastAsia="uk-UA"/>
        </w:rPr>
        <w:t>питань  регулювання</w:t>
      </w:r>
      <w:proofErr w:type="gramEnd"/>
      <w:r w:rsidR="002D467A" w:rsidRPr="002D467A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2D467A" w:rsidRPr="002D467A" w:rsidRDefault="002D467A" w:rsidP="00557F9E">
      <w:pPr>
        <w:autoSpaceDN w:val="0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</w:t>
      </w:r>
      <w:r w:rsidR="005B6743">
        <w:rPr>
          <w:sz w:val="28"/>
          <w:szCs w:val="28"/>
          <w:lang w:val="uk-UA"/>
        </w:rPr>
        <w:t xml:space="preserve">                              Олександр ВАРЕНІЧЕНКО</w:t>
      </w:r>
    </w:p>
    <w:p w:rsidR="002143EC" w:rsidRPr="00F661A3" w:rsidRDefault="002143EC" w:rsidP="00A275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955C02">
      <w:pgSz w:w="11906" w:h="16838"/>
      <w:pgMar w:top="284" w:right="9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02877"/>
    <w:rsid w:val="000154D8"/>
    <w:rsid w:val="000320CB"/>
    <w:rsid w:val="00041340"/>
    <w:rsid w:val="00042CE5"/>
    <w:rsid w:val="00053E77"/>
    <w:rsid w:val="00061649"/>
    <w:rsid w:val="00080E50"/>
    <w:rsid w:val="001532AA"/>
    <w:rsid w:val="001B34ED"/>
    <w:rsid w:val="002108C2"/>
    <w:rsid w:val="002143EC"/>
    <w:rsid w:val="00273708"/>
    <w:rsid w:val="002945A6"/>
    <w:rsid w:val="002B0DB8"/>
    <w:rsid w:val="002B54C7"/>
    <w:rsid w:val="002D467A"/>
    <w:rsid w:val="00311939"/>
    <w:rsid w:val="0036382B"/>
    <w:rsid w:val="003B2C0B"/>
    <w:rsid w:val="003C21D2"/>
    <w:rsid w:val="003E3DD7"/>
    <w:rsid w:val="003F17D8"/>
    <w:rsid w:val="0040185E"/>
    <w:rsid w:val="00406129"/>
    <w:rsid w:val="004236AA"/>
    <w:rsid w:val="0043539B"/>
    <w:rsid w:val="004460F2"/>
    <w:rsid w:val="004617A4"/>
    <w:rsid w:val="00461AC1"/>
    <w:rsid w:val="00477F2F"/>
    <w:rsid w:val="0048202A"/>
    <w:rsid w:val="00495CF2"/>
    <w:rsid w:val="004B0835"/>
    <w:rsid w:val="005245ED"/>
    <w:rsid w:val="00524837"/>
    <w:rsid w:val="00557F9E"/>
    <w:rsid w:val="00587ECD"/>
    <w:rsid w:val="005B6743"/>
    <w:rsid w:val="005D37A6"/>
    <w:rsid w:val="0060352C"/>
    <w:rsid w:val="00647F8A"/>
    <w:rsid w:val="00656716"/>
    <w:rsid w:val="00671FB3"/>
    <w:rsid w:val="006A1AA8"/>
    <w:rsid w:val="006F3803"/>
    <w:rsid w:val="007348E0"/>
    <w:rsid w:val="00734C84"/>
    <w:rsid w:val="00761B3E"/>
    <w:rsid w:val="00770CAE"/>
    <w:rsid w:val="007B7B85"/>
    <w:rsid w:val="007D3AEA"/>
    <w:rsid w:val="00802B18"/>
    <w:rsid w:val="00833CB2"/>
    <w:rsid w:val="0084445F"/>
    <w:rsid w:val="008B5F8B"/>
    <w:rsid w:val="008C186C"/>
    <w:rsid w:val="008C3A54"/>
    <w:rsid w:val="008C3B0A"/>
    <w:rsid w:val="008D4C4D"/>
    <w:rsid w:val="008E018D"/>
    <w:rsid w:val="009140A4"/>
    <w:rsid w:val="00952A48"/>
    <w:rsid w:val="00955C02"/>
    <w:rsid w:val="009A3108"/>
    <w:rsid w:val="009D7475"/>
    <w:rsid w:val="009E307D"/>
    <w:rsid w:val="00A2750D"/>
    <w:rsid w:val="00A82530"/>
    <w:rsid w:val="00AA294E"/>
    <w:rsid w:val="00AB5521"/>
    <w:rsid w:val="00AB7D89"/>
    <w:rsid w:val="00AC4FF6"/>
    <w:rsid w:val="00B66DEF"/>
    <w:rsid w:val="00B876B0"/>
    <w:rsid w:val="00B87CDD"/>
    <w:rsid w:val="00BA23DA"/>
    <w:rsid w:val="00BE1C8C"/>
    <w:rsid w:val="00BF2EA5"/>
    <w:rsid w:val="00C13755"/>
    <w:rsid w:val="00C55A39"/>
    <w:rsid w:val="00C8225C"/>
    <w:rsid w:val="00CE3667"/>
    <w:rsid w:val="00D16ED4"/>
    <w:rsid w:val="00D211DD"/>
    <w:rsid w:val="00D55970"/>
    <w:rsid w:val="00D90522"/>
    <w:rsid w:val="00DC188A"/>
    <w:rsid w:val="00DC5B36"/>
    <w:rsid w:val="00E42E04"/>
    <w:rsid w:val="00E47ABE"/>
    <w:rsid w:val="00E81E0D"/>
    <w:rsid w:val="00E90CB8"/>
    <w:rsid w:val="00E97211"/>
    <w:rsid w:val="00EB7113"/>
    <w:rsid w:val="00F661A3"/>
    <w:rsid w:val="00F76F27"/>
    <w:rsid w:val="00F82AF9"/>
    <w:rsid w:val="00F9157C"/>
    <w:rsid w:val="00FD3631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716D-FE19-4DEC-92F6-4F2D9BE8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8</cp:revision>
  <cp:lastPrinted>2021-11-09T09:16:00Z</cp:lastPrinted>
  <dcterms:created xsi:type="dcterms:W3CDTF">2021-10-19T12:27:00Z</dcterms:created>
  <dcterms:modified xsi:type="dcterms:W3CDTF">2021-11-25T12:10:00Z</dcterms:modified>
</cp:coreProperties>
</file>