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41" w:rsidRDefault="00440541" w:rsidP="0044054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ПЛАН РОБОТИ</w:t>
      </w:r>
    </w:p>
    <w:p w:rsidR="00440541" w:rsidRDefault="00440541" w:rsidP="0044054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сектору з питань праці та цивільного захисту населення апарату виконавчого комітету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селищної ради Броварського </w:t>
      </w:r>
      <w:r w:rsidR="00125F89">
        <w:rPr>
          <w:rFonts w:ascii="Times New Roman" w:hAnsi="Times New Roman" w:cs="Times New Roman"/>
          <w:b/>
          <w:bCs/>
          <w:lang w:val="uk-UA"/>
        </w:rPr>
        <w:t>району Київської області з 01.11.2021 по 30.11</w:t>
      </w:r>
      <w:r>
        <w:rPr>
          <w:rFonts w:ascii="Times New Roman" w:hAnsi="Times New Roman" w:cs="Times New Roman"/>
          <w:b/>
          <w:bCs/>
          <w:lang w:val="uk-UA"/>
        </w:rPr>
        <w:t>.2021</w:t>
      </w:r>
    </w:p>
    <w:p w:rsidR="00440541" w:rsidRDefault="00440541" w:rsidP="0044054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2126"/>
        <w:gridCol w:w="2977"/>
        <w:gridCol w:w="1276"/>
        <w:gridCol w:w="1240"/>
      </w:tblGrid>
      <w:tr w:rsidR="00675AE5" w:rsidRPr="00125F89" w:rsidTr="001B1325">
        <w:tc>
          <w:tcPr>
            <w:tcW w:w="2263" w:type="dxa"/>
          </w:tcPr>
          <w:p w:rsidR="00675AE5" w:rsidRPr="00125F89" w:rsidRDefault="00125F89" w:rsidP="00F02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2552" w:type="dxa"/>
          </w:tcPr>
          <w:p w:rsidR="00675AE5" w:rsidRPr="00333E09" w:rsidRDefault="00740CDF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2.11</w:t>
            </w:r>
            <w:r w:rsidR="00675AE5"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675AE5" w:rsidRPr="00333E09" w:rsidRDefault="00740CDF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3.11</w:t>
            </w:r>
            <w:r w:rsidR="00675AE5"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675AE5" w:rsidRPr="00333E09" w:rsidRDefault="00740CDF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4.11</w:t>
            </w:r>
            <w:r w:rsidR="00675AE5"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977" w:type="dxa"/>
          </w:tcPr>
          <w:p w:rsidR="00675AE5" w:rsidRPr="00333E09" w:rsidRDefault="00125F89" w:rsidP="00333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05.11</w:t>
            </w:r>
            <w:r w:rsidR="00675AE5"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76" w:type="dxa"/>
          </w:tcPr>
          <w:p w:rsidR="00675AE5" w:rsidRPr="00333E09" w:rsidRDefault="00740CDF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6.11</w:t>
            </w:r>
            <w:r w:rsidR="00675AE5"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40" w:type="dxa"/>
          </w:tcPr>
          <w:p w:rsidR="00675AE5" w:rsidRPr="00333E09" w:rsidRDefault="00740CDF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7.11</w:t>
            </w:r>
            <w:r w:rsidR="00675AE5" w:rsidRPr="00333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</w:tr>
      <w:tr w:rsidR="00C21634" w:rsidRPr="00675AE5" w:rsidTr="00DC29D3">
        <w:tc>
          <w:tcPr>
            <w:tcW w:w="2263" w:type="dxa"/>
          </w:tcPr>
          <w:p w:rsidR="00C21634" w:rsidRPr="00BC3E8B" w:rsidRDefault="00125F89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про дотримання працівниками структурних підрозділів апарату виконавчого комітету селищної ради вимог нормативно-правових актів з питань охорони праці відповідно до затвердженого графіка</w:t>
            </w:r>
          </w:p>
        </w:tc>
        <w:tc>
          <w:tcPr>
            <w:tcW w:w="2552" w:type="dxa"/>
          </w:tcPr>
          <w:p w:rsidR="00BC3E8B" w:rsidRDefault="00BC3E8B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із суб’єктами</w:t>
            </w:r>
          </w:p>
          <w:p w:rsidR="00C21634" w:rsidRPr="00BC3E8B" w:rsidRDefault="00BC3E8B" w:rsidP="008253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господарювання, що здійснюють діяльність у сфері торгівлі, організації харчування, будівництва, сільського господарства, розміщення у сфері транспорту та кур’єрської діяльності інформаційно-роз’яснювальної роботи про неприпустимість допуску до роботи працівників без оформлення трудових відносин відповідно до </w:t>
            </w:r>
            <w:r w:rsidR="0082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Національного Плану спільних дій щодо зниження рівня незадекларованої праці</w:t>
            </w:r>
          </w:p>
        </w:tc>
        <w:tc>
          <w:tcPr>
            <w:tcW w:w="2126" w:type="dxa"/>
          </w:tcPr>
          <w:p w:rsidR="00C21634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Особистий прийом громадян </w:t>
            </w:r>
            <w:r w:rsidR="0082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спеціалістами сектору з питань праці та цивільного захисту населення</w:t>
            </w:r>
          </w:p>
          <w:p w:rsidR="00C21634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Здійснення державного контролю за додержанням законодавства про працю відповідно до </w:t>
            </w:r>
            <w:r w:rsidR="0082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затвердженого графіка</w:t>
            </w:r>
            <w:r w:rsidR="00810C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Участь у роботі робочої групи </w:t>
            </w:r>
          </w:p>
          <w:p w:rsidR="00C21634" w:rsidRPr="00BC3E8B" w:rsidRDefault="00810CDE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0CDE">
              <w:rPr>
                <w:rFonts w:ascii="Times New Roman" w:hAnsi="Times New Roman" w:cs="Times New Roman"/>
                <w:sz w:val="20"/>
                <w:szCs w:val="20"/>
                <w:lang w:val="uk-UA" w:bidi="uk-UA"/>
              </w:rPr>
              <w:t>з питань легалізації виплати заробітної плати і зайнятості населення</w:t>
            </w:r>
          </w:p>
        </w:tc>
        <w:tc>
          <w:tcPr>
            <w:tcW w:w="2126" w:type="dxa"/>
          </w:tcPr>
          <w:p w:rsidR="00C21634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перевірок стану організації роботи по дотриманню вимог законодавчих та нормативно-правових актів з охорони праці та промислової безпеки суб’єктів господарювання відповідно до затвердженого графіка.</w:t>
            </w:r>
            <w:r w:rsidR="00810C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Участь у засіданні комісії з питань ТЕБ та НС</w:t>
            </w:r>
          </w:p>
          <w:p w:rsidR="00C21634" w:rsidRPr="00BC3E8B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C21634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перевірок стану організації роботи з питань цивільного захисту та техногенної безпеки суб’єктів господарювання відповідно до затвердженого графіка</w:t>
            </w:r>
          </w:p>
          <w:p w:rsidR="00C21634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:rsidR="00C21634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Подання аналітичних матеріалів статистичної звітності з п</w:t>
            </w:r>
            <w:r w:rsidR="003616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итань праці (селищному голові 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21634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Прийняти участь в роботі комісії по розслідуванню нещасних випадків на виробництві</w:t>
            </w:r>
          </w:p>
        </w:tc>
        <w:tc>
          <w:tcPr>
            <w:tcW w:w="1276" w:type="dxa"/>
          </w:tcPr>
          <w:p w:rsidR="00C21634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C21634" w:rsidRPr="00BC3E8B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C21634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C21634" w:rsidRPr="00BC3E8B" w:rsidRDefault="00C21634" w:rsidP="00BC3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1634" w:rsidRPr="00675AE5" w:rsidTr="001B1325">
        <w:tc>
          <w:tcPr>
            <w:tcW w:w="2263" w:type="dxa"/>
          </w:tcPr>
          <w:p w:rsidR="00C21634" w:rsidRPr="00BC3E8B" w:rsidRDefault="00740CDF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8.11</w:t>
            </w:r>
            <w:r w:rsidR="00C21634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552" w:type="dxa"/>
          </w:tcPr>
          <w:p w:rsidR="00C21634" w:rsidRPr="00BC3E8B" w:rsidRDefault="00125F89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09.11</w:t>
            </w:r>
            <w:r w:rsidR="00C21634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C21634" w:rsidRPr="00BC3E8B" w:rsidRDefault="00125F89" w:rsidP="00333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C21634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C21634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C21634" w:rsidRPr="00BC3E8B" w:rsidRDefault="00C21634" w:rsidP="00333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1.11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977" w:type="dxa"/>
          </w:tcPr>
          <w:p w:rsidR="00C21634" w:rsidRPr="00BC3E8B" w:rsidRDefault="00125F89" w:rsidP="00333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12.11</w:t>
            </w:r>
            <w:r w:rsidR="00C21634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76" w:type="dxa"/>
          </w:tcPr>
          <w:p w:rsidR="00C21634" w:rsidRPr="00BC3E8B" w:rsidRDefault="00C21634" w:rsidP="00333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3.11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40" w:type="dxa"/>
          </w:tcPr>
          <w:p w:rsidR="00C21634" w:rsidRPr="00BC3E8B" w:rsidRDefault="00C21634" w:rsidP="00333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4.11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</w:tr>
      <w:tr w:rsidR="00602CC1" w:rsidRPr="00675AE5" w:rsidTr="001B1325">
        <w:tc>
          <w:tcPr>
            <w:tcW w:w="2263" w:type="dxa"/>
          </w:tcPr>
          <w:p w:rsidR="00602CC1" w:rsidRPr="00BC3E8B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про дотримання працівниками структурних підрозділів апарату виконавчого комітету селищної ради вимог нормативно-правових актів з питань охорони праці відповідно до затвердженого графіка</w:t>
            </w:r>
          </w:p>
        </w:tc>
        <w:tc>
          <w:tcPr>
            <w:tcW w:w="2552" w:type="dxa"/>
          </w:tcPr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із суб’єктами</w:t>
            </w:r>
          </w:p>
          <w:p w:rsidR="00602CC1" w:rsidRPr="00BC3E8B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господарювання, що здійснюють діяльність у сфері торгівлі, організації харчування, будівництва, сільського господарства, розміщення у сфері транспорту та кур’єрської діяльності інформаційно-роз’яснювальної роботи про неприпустимість допуску до роботи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працівників без оформлення трудових відносин відповідно до виконання Національного Плану спільних дій щодо зниження рівня незадекларованої праці</w:t>
            </w:r>
          </w:p>
        </w:tc>
        <w:tc>
          <w:tcPr>
            <w:tcW w:w="2126" w:type="dxa"/>
          </w:tcPr>
          <w:p w:rsidR="00D6602B" w:rsidRDefault="00D6602B" w:rsidP="00D660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Особистий прийом громадян спеціалістами сектору з питань праці та цивільного захисту населення</w:t>
            </w:r>
          </w:p>
          <w:p w:rsidR="00D6602B" w:rsidRDefault="00D6602B" w:rsidP="00D660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Здійснення державного контролю за додержанням законодавства про працю відповідно до затвердженого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графіка. Участь у роботі робочої групи </w:t>
            </w:r>
          </w:p>
          <w:p w:rsidR="00602CC1" w:rsidRPr="00BC3E8B" w:rsidRDefault="00D6602B" w:rsidP="00D660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0CDE">
              <w:rPr>
                <w:rFonts w:ascii="Times New Roman" w:hAnsi="Times New Roman" w:cs="Times New Roman"/>
                <w:sz w:val="20"/>
                <w:szCs w:val="20"/>
                <w:lang w:val="uk-UA" w:bidi="uk-UA"/>
              </w:rPr>
              <w:t>з питань легалізації виплати заробітної плати і зайнятості населення</w:t>
            </w:r>
          </w:p>
        </w:tc>
        <w:tc>
          <w:tcPr>
            <w:tcW w:w="2126" w:type="dxa"/>
          </w:tcPr>
          <w:p w:rsidR="008A22F9" w:rsidRDefault="008A22F9" w:rsidP="008A22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Проведення перевірок стану організації роботи по дотриманню вимог законодавчих та нормативно-правових актів з охорони праці та промислової безпеки суб’єктів господарювання відповідно до затвердженого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графіка. Участь у засіданні комісії з питань ТЕБ та НС</w:t>
            </w:r>
          </w:p>
          <w:p w:rsidR="00602CC1" w:rsidRDefault="00602CC1" w:rsidP="008A22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Проведення перевірок стану організації роботи з питань цивільного захисту та техногенної безпеки суб’єктів господарювання відповідно до затвердженого графіка</w:t>
            </w:r>
          </w:p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Подання аналітичних матеріалів статистичної звітності з питань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праці (селищному голові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602CC1" w:rsidRPr="00BC3E8B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Прийняти участь в роботі комісії по розслідуванню нещасних випадків на виробництві</w:t>
            </w:r>
          </w:p>
        </w:tc>
        <w:tc>
          <w:tcPr>
            <w:tcW w:w="1276" w:type="dxa"/>
          </w:tcPr>
          <w:p w:rsidR="00602CC1" w:rsidRDefault="00602CC1" w:rsidP="00602C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Вихідний день</w:t>
            </w:r>
          </w:p>
          <w:p w:rsidR="00602CC1" w:rsidRPr="00BC3E8B" w:rsidRDefault="00602CC1" w:rsidP="00602C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602CC1" w:rsidRDefault="00602CC1" w:rsidP="00602C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602CC1" w:rsidRPr="00BC3E8B" w:rsidRDefault="00602CC1" w:rsidP="00602C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CC1" w:rsidRPr="00740CDF" w:rsidTr="001B1325">
        <w:tc>
          <w:tcPr>
            <w:tcW w:w="2263" w:type="dxa"/>
          </w:tcPr>
          <w:p w:rsidR="00602CC1" w:rsidRPr="00BC3E8B" w:rsidRDefault="00125F89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15.11</w:t>
            </w:r>
            <w:r w:rsidR="00602CC1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552" w:type="dxa"/>
          </w:tcPr>
          <w:p w:rsidR="00602CC1" w:rsidRPr="00BC3E8B" w:rsidRDefault="00602CC1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16.11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602CC1" w:rsidRPr="00BC3E8B" w:rsidRDefault="00125F89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17.11</w:t>
            </w:r>
            <w:r w:rsidR="00602CC1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602CC1" w:rsidRPr="00BC3E8B" w:rsidRDefault="00125F89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18.11</w:t>
            </w:r>
            <w:r w:rsidR="00602CC1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977" w:type="dxa"/>
          </w:tcPr>
          <w:p w:rsidR="00602CC1" w:rsidRPr="00BC3E8B" w:rsidRDefault="00125F89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19.11</w:t>
            </w:r>
            <w:r w:rsidR="00602CC1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76" w:type="dxa"/>
          </w:tcPr>
          <w:p w:rsidR="00602CC1" w:rsidRPr="00BC3E8B" w:rsidRDefault="00125F89" w:rsidP="00125F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20.11</w:t>
            </w:r>
            <w:r w:rsidR="00602CC1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40" w:type="dxa"/>
          </w:tcPr>
          <w:p w:rsidR="00602CC1" w:rsidRPr="00BC3E8B" w:rsidRDefault="00602CC1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1.11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</w:tr>
      <w:tr w:rsidR="00602CC1" w:rsidRPr="00675AE5" w:rsidTr="001B1325">
        <w:tc>
          <w:tcPr>
            <w:tcW w:w="2263" w:type="dxa"/>
          </w:tcPr>
          <w:p w:rsidR="00602CC1" w:rsidRPr="00BC3E8B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про дотримання працівниками структурних підрозділів апарату виконавчого комітету селищної ради вимог нормативно-правових актів з питань охорони праці відповідно до затвердженого графіка</w:t>
            </w:r>
          </w:p>
        </w:tc>
        <w:tc>
          <w:tcPr>
            <w:tcW w:w="2552" w:type="dxa"/>
          </w:tcPr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із суб’єктами</w:t>
            </w:r>
          </w:p>
          <w:p w:rsidR="00602CC1" w:rsidRPr="00BC3E8B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господарювання, що здійснюють діяльність у сфері торгівлі, організації харчування, будівництва, сільського господарства, розміщення у сфері транспорту та кур’єрської діяльності інформаційно-роз’яснювальної роботи про неприпустимість допуску до роботи працівників без оформлення трудових відносин відповідно до виконання Національного Плану спільних дій щодо зниження рівня незадекларованої праці</w:t>
            </w:r>
          </w:p>
        </w:tc>
        <w:tc>
          <w:tcPr>
            <w:tcW w:w="2126" w:type="dxa"/>
          </w:tcPr>
          <w:p w:rsidR="00D6602B" w:rsidRDefault="00D6602B" w:rsidP="00D660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Особистий прийом громадян спеціалістами сектору з питань праці та цивільного захисту населення</w:t>
            </w:r>
          </w:p>
          <w:p w:rsidR="00D6602B" w:rsidRDefault="00D6602B" w:rsidP="00D660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Здійснення державного контролю за додержанням законодавства про працю відповідно до затвердженого графіка. Участь у роботі робочої групи </w:t>
            </w:r>
          </w:p>
          <w:p w:rsidR="00602CC1" w:rsidRPr="00BC3E8B" w:rsidRDefault="00D6602B" w:rsidP="00D660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0CDE">
              <w:rPr>
                <w:rFonts w:ascii="Times New Roman" w:hAnsi="Times New Roman" w:cs="Times New Roman"/>
                <w:sz w:val="20"/>
                <w:szCs w:val="20"/>
                <w:lang w:val="uk-UA" w:bidi="uk-UA"/>
              </w:rPr>
              <w:t>з питань легалізації виплати заробітної плати і зайнятості населення</w:t>
            </w:r>
          </w:p>
        </w:tc>
        <w:tc>
          <w:tcPr>
            <w:tcW w:w="2126" w:type="dxa"/>
          </w:tcPr>
          <w:p w:rsidR="008A22F9" w:rsidRDefault="008A22F9" w:rsidP="008A22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перевірок стану організації роботи по дотриманню вимог законодавчих та нормативно-правових актів з охорони праці та промислової безпеки суб’єктів господарювання відповідно до затвердженого графіка. Участь у засіданні комісії з питань ТЕБ та НС</w:t>
            </w:r>
          </w:p>
          <w:p w:rsidR="00602CC1" w:rsidRDefault="00602CC1" w:rsidP="008A22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перевірок стану організації роботи з питань цивільного захисту та техногенної безпеки суб’єктів господарювання відповідно до затвердженого графіка</w:t>
            </w:r>
          </w:p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Подання аналітичних матеріалів статистичної звітності з питань праці (селищному голові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602CC1" w:rsidRPr="00BC3E8B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Прийняти участь в роботі комісії по розслідуванню нещасних випадків на виробництві</w:t>
            </w:r>
          </w:p>
        </w:tc>
        <w:tc>
          <w:tcPr>
            <w:tcW w:w="1276" w:type="dxa"/>
          </w:tcPr>
          <w:p w:rsidR="00602CC1" w:rsidRDefault="00602CC1" w:rsidP="00602C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602CC1" w:rsidRPr="00BC3E8B" w:rsidRDefault="00602CC1" w:rsidP="00602C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602CC1" w:rsidRDefault="00602CC1" w:rsidP="00602C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602CC1" w:rsidRPr="00BC3E8B" w:rsidRDefault="00602CC1" w:rsidP="00602C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CC1" w:rsidRPr="00675AE5" w:rsidTr="001B1325">
        <w:tc>
          <w:tcPr>
            <w:tcW w:w="2263" w:type="dxa"/>
          </w:tcPr>
          <w:p w:rsidR="00602CC1" w:rsidRPr="00BC3E8B" w:rsidRDefault="00125F89" w:rsidP="00602C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</w:t>
            </w:r>
            <w:r w:rsidR="00602CC1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552" w:type="dxa"/>
          </w:tcPr>
          <w:p w:rsidR="00602CC1" w:rsidRPr="00BC3E8B" w:rsidRDefault="00125F89" w:rsidP="00602C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23.11</w:t>
            </w:r>
            <w:r w:rsidR="00602CC1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602CC1" w:rsidRPr="00BC3E8B" w:rsidRDefault="00125F89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24.11</w:t>
            </w:r>
            <w:r w:rsidR="00602CC1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602CC1" w:rsidRPr="00BC3E8B" w:rsidRDefault="00602CC1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5.11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977" w:type="dxa"/>
          </w:tcPr>
          <w:p w:rsidR="00602CC1" w:rsidRPr="00BC3E8B" w:rsidRDefault="00125F89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26.11</w:t>
            </w:r>
            <w:r w:rsidR="00602CC1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76" w:type="dxa"/>
          </w:tcPr>
          <w:p w:rsidR="00602CC1" w:rsidRPr="00BC3E8B" w:rsidRDefault="00602CC1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7.11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240" w:type="dxa"/>
          </w:tcPr>
          <w:p w:rsidR="00602CC1" w:rsidRPr="00BC3E8B" w:rsidRDefault="00602CC1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8.11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</w:tr>
      <w:tr w:rsidR="00602CC1" w:rsidRPr="00511043" w:rsidTr="001B1325">
        <w:tc>
          <w:tcPr>
            <w:tcW w:w="2263" w:type="dxa"/>
          </w:tcPr>
          <w:p w:rsidR="00602CC1" w:rsidRPr="00BC3E8B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про дотримання працівниками структурних підрозділів апарату виконавчого комітету селищної ради вимог нормативно-правових актів з питань охорони 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праці відповідно до затвердженого графіка</w:t>
            </w:r>
          </w:p>
        </w:tc>
        <w:tc>
          <w:tcPr>
            <w:tcW w:w="2552" w:type="dxa"/>
          </w:tcPr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Проведення із суб’єктами</w:t>
            </w:r>
          </w:p>
          <w:p w:rsidR="00602CC1" w:rsidRPr="00BC3E8B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господарювання, що здійснюють діяльність у сфері торгівлі, організації харчування, будівництва, сільського господарства, розміщення у сфері транспорту та кур’єрської діяльності інформаційно-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роз’яснювальної роботи про неприпустимість допуску до роботи працівників без оформлення трудових відносин відповідно до виконання Національного Плану спільних дій щодо зниження рівня незадекларованої праці</w:t>
            </w:r>
          </w:p>
        </w:tc>
        <w:tc>
          <w:tcPr>
            <w:tcW w:w="2126" w:type="dxa"/>
          </w:tcPr>
          <w:p w:rsidR="00D6602B" w:rsidRDefault="00D6602B" w:rsidP="00D660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Особистий прийом громадян спеціалістами сектору з питань праці та цивільного захисту населення</w:t>
            </w:r>
          </w:p>
          <w:p w:rsidR="00D6602B" w:rsidRDefault="00D6602B" w:rsidP="00D660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Здійснення державного контролю за додержанням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законодавства про працю відповідно до затвердженого графіка. Участь у роботі робочої групи </w:t>
            </w:r>
          </w:p>
          <w:p w:rsidR="00602CC1" w:rsidRPr="00BC3E8B" w:rsidRDefault="00D6602B" w:rsidP="00D660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0CDE">
              <w:rPr>
                <w:rFonts w:ascii="Times New Roman" w:hAnsi="Times New Roman" w:cs="Times New Roman"/>
                <w:sz w:val="20"/>
                <w:szCs w:val="20"/>
                <w:lang w:val="uk-UA" w:bidi="uk-UA"/>
              </w:rPr>
              <w:t>з питань легалізації виплати заробітної плати і зайнятості населення</w:t>
            </w:r>
          </w:p>
        </w:tc>
        <w:tc>
          <w:tcPr>
            <w:tcW w:w="2126" w:type="dxa"/>
          </w:tcPr>
          <w:p w:rsidR="008A22F9" w:rsidRDefault="008A22F9" w:rsidP="008A22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Проведення перевірок стану організації роботи по дотриманню вимог законодавчих та нормативно-правових актів з охорони праці та промислової безпеки суб’єктів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господарювання відповідно до затвердженого графіка. Участь у засіданні комісії з питань ТЕБ та НС</w:t>
            </w:r>
          </w:p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Проведення перевірок стану організації роботи з питань цивільного захисту та техногенної безпеки суб’єктів господарювання відповідно до затвердженого графіка</w:t>
            </w:r>
          </w:p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Відповіді на запити профільних Міністерств, Департаментів,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голови та заступників голови ОДА, інших кореспондентів</w:t>
            </w:r>
          </w:p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Подання аналітичних матеріалів статистичної звітності з питань праці (селищному голові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602CC1" w:rsidRPr="00BC3E8B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Прийняти участь в роботі комісії по розслідуванню нещасних випадків на виробництві</w:t>
            </w:r>
          </w:p>
        </w:tc>
        <w:tc>
          <w:tcPr>
            <w:tcW w:w="1276" w:type="dxa"/>
          </w:tcPr>
          <w:p w:rsidR="00602CC1" w:rsidRDefault="00602CC1" w:rsidP="00602C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Вихідний день</w:t>
            </w:r>
          </w:p>
          <w:p w:rsidR="00602CC1" w:rsidRPr="00BC3E8B" w:rsidRDefault="00602CC1" w:rsidP="00602C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602CC1" w:rsidRDefault="00602CC1" w:rsidP="00602C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 день</w:t>
            </w:r>
          </w:p>
          <w:p w:rsidR="00602CC1" w:rsidRPr="00BC3E8B" w:rsidRDefault="00602CC1" w:rsidP="00602C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CC1" w:rsidRPr="00125F89" w:rsidTr="005F2592">
        <w:tc>
          <w:tcPr>
            <w:tcW w:w="2263" w:type="dxa"/>
          </w:tcPr>
          <w:p w:rsidR="00602CC1" w:rsidRPr="00BC3E8B" w:rsidRDefault="00602CC1" w:rsidP="00125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25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9.11</w:t>
            </w: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552" w:type="dxa"/>
          </w:tcPr>
          <w:p w:rsidR="00602CC1" w:rsidRPr="00BC3E8B" w:rsidRDefault="00125F89" w:rsidP="00602C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30.11</w:t>
            </w:r>
            <w:r w:rsidR="00602CC1"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126" w:type="dxa"/>
          </w:tcPr>
          <w:p w:rsidR="00602CC1" w:rsidRDefault="00602CC1" w:rsidP="00602C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02CC1" w:rsidRPr="00BC3E8B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602CC1" w:rsidRPr="00BC3E8B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CC1" w:rsidRPr="00765A18" w:rsidTr="005F2592">
        <w:tc>
          <w:tcPr>
            <w:tcW w:w="2263" w:type="dxa"/>
          </w:tcPr>
          <w:p w:rsidR="00602CC1" w:rsidRPr="00BC3E8B" w:rsidRDefault="0009466F" w:rsidP="000946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E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про дотримання працівниками структурних підрозділів апарату виконавчого комітету селищної ради вимог нормативно-правових актів з питань охорони праці відповідно до затвердженого графіка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із суб’єктами</w:t>
            </w:r>
          </w:p>
          <w:p w:rsidR="00602CC1" w:rsidRPr="00BC3E8B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господарювання, що здійснюють діяльність у сфері торгівлі, організації харчування, будівництва, сільського господарства, розміщення у сфері транспорту та кур’єрської діяльності інформаційно-роз’яснювальної роботи про неприпустимість допуску до роботи працівників без оформлення трудових відносин відповідно до виконання Національного Плану спільних дій щодо зниження рівня незадекларованої праці</w:t>
            </w:r>
          </w:p>
        </w:tc>
        <w:tc>
          <w:tcPr>
            <w:tcW w:w="2126" w:type="dxa"/>
          </w:tcPr>
          <w:p w:rsidR="00602CC1" w:rsidRDefault="00602CC1" w:rsidP="00D660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602CC1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02CC1" w:rsidRPr="00BC3E8B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602CC1" w:rsidRPr="00BC3E8B" w:rsidRDefault="00602CC1" w:rsidP="00602C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34663" w:rsidRDefault="00734663">
      <w:pPr>
        <w:rPr>
          <w:lang w:val="uk-UA"/>
        </w:rPr>
      </w:pPr>
    </w:p>
    <w:p w:rsidR="00CD65CA" w:rsidRDefault="00CD65CA">
      <w:pPr>
        <w:rPr>
          <w:lang w:val="uk-UA"/>
        </w:rPr>
      </w:pPr>
    </w:p>
    <w:p w:rsidR="00D628A4" w:rsidRPr="008D3746" w:rsidRDefault="00CD65CA" w:rsidP="008D3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746">
        <w:rPr>
          <w:rFonts w:ascii="Times New Roman" w:hAnsi="Times New Roman" w:cs="Times New Roman"/>
          <w:sz w:val="24"/>
          <w:szCs w:val="24"/>
          <w:lang w:val="uk-UA"/>
        </w:rPr>
        <w:t>Завідуючий сектором, інспектор праці</w:t>
      </w:r>
      <w:r w:rsidR="008D37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D37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="008D3746">
        <w:rPr>
          <w:rFonts w:ascii="Times New Roman" w:hAnsi="Times New Roman" w:cs="Times New Roman"/>
          <w:sz w:val="24"/>
          <w:szCs w:val="24"/>
          <w:lang w:val="uk-UA"/>
        </w:rPr>
        <w:t xml:space="preserve">   Сергій </w:t>
      </w:r>
      <w:proofErr w:type="spellStart"/>
      <w:r w:rsidR="008D3746">
        <w:rPr>
          <w:rFonts w:ascii="Times New Roman" w:hAnsi="Times New Roman" w:cs="Times New Roman"/>
          <w:sz w:val="24"/>
          <w:szCs w:val="24"/>
          <w:lang w:val="uk-UA"/>
        </w:rPr>
        <w:t>Галецький</w:t>
      </w:r>
      <w:proofErr w:type="spellEnd"/>
      <w:r w:rsidR="008D3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628A4" w:rsidRPr="008D3746" w:rsidSect="00440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5"/>
    <w:rsid w:val="0009466F"/>
    <w:rsid w:val="000E3EBE"/>
    <w:rsid w:val="00125F89"/>
    <w:rsid w:val="001B1325"/>
    <w:rsid w:val="002774CF"/>
    <w:rsid w:val="002D4911"/>
    <w:rsid w:val="00333E09"/>
    <w:rsid w:val="0036165C"/>
    <w:rsid w:val="00440541"/>
    <w:rsid w:val="004845FF"/>
    <w:rsid w:val="004A4648"/>
    <w:rsid w:val="004D2317"/>
    <w:rsid w:val="00511043"/>
    <w:rsid w:val="00550C3A"/>
    <w:rsid w:val="005C6E42"/>
    <w:rsid w:val="005F2592"/>
    <w:rsid w:val="00602CC1"/>
    <w:rsid w:val="00675AE5"/>
    <w:rsid w:val="00734663"/>
    <w:rsid w:val="00740CDF"/>
    <w:rsid w:val="00760755"/>
    <w:rsid w:val="00765A18"/>
    <w:rsid w:val="007B6135"/>
    <w:rsid w:val="00810CDE"/>
    <w:rsid w:val="00825304"/>
    <w:rsid w:val="008A22F9"/>
    <w:rsid w:val="008D3746"/>
    <w:rsid w:val="00A014BD"/>
    <w:rsid w:val="00AC14B9"/>
    <w:rsid w:val="00BA28A6"/>
    <w:rsid w:val="00BC3E8B"/>
    <w:rsid w:val="00C21634"/>
    <w:rsid w:val="00CD65CA"/>
    <w:rsid w:val="00D628A4"/>
    <w:rsid w:val="00D6602B"/>
    <w:rsid w:val="00D82F77"/>
    <w:rsid w:val="00DC29D3"/>
    <w:rsid w:val="00F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F0BC"/>
  <w15:chartTrackingRefBased/>
  <w15:docId w15:val="{CC9CD5F4-00AB-4538-B981-A4B14349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35</cp:revision>
  <cp:lastPrinted>2021-05-24T08:44:00Z</cp:lastPrinted>
  <dcterms:created xsi:type="dcterms:W3CDTF">2021-02-24T12:16:00Z</dcterms:created>
  <dcterms:modified xsi:type="dcterms:W3CDTF">2021-10-26T10:42:00Z</dcterms:modified>
</cp:coreProperties>
</file>