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D5" w:rsidRPr="002440F7" w:rsidRDefault="00515BD5" w:rsidP="0051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2440F7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ru-RU" w:eastAsia="ru-RU"/>
        </w:rPr>
        <w:drawing>
          <wp:inline distT="0" distB="0" distL="0" distR="0" wp14:anchorId="1B53361D" wp14:editId="624FAECE">
            <wp:extent cx="510540" cy="685800"/>
            <wp:effectExtent l="0" t="0" r="381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D5" w:rsidRPr="002440F7" w:rsidRDefault="00515BD5" w:rsidP="00515B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515BD5" w:rsidRPr="002440F7" w:rsidRDefault="00515BD5" w:rsidP="00515B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</w:pPr>
      <w:proofErr w:type="spellStart"/>
      <w:r w:rsidRPr="002440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Баришівська</w:t>
      </w:r>
      <w:proofErr w:type="spellEnd"/>
      <w:r w:rsidRPr="002440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селищна  рада</w:t>
      </w:r>
    </w:p>
    <w:p w:rsidR="00515BD5" w:rsidRPr="002440F7" w:rsidRDefault="00515BD5" w:rsidP="00515B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Броварського  району</w:t>
      </w:r>
    </w:p>
    <w:p w:rsidR="00515BD5" w:rsidRPr="002440F7" w:rsidRDefault="00515BD5" w:rsidP="0051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Київської  області</w:t>
      </w:r>
    </w:p>
    <w:p w:rsidR="00515BD5" w:rsidRPr="002440F7" w:rsidRDefault="00515BD5" w:rsidP="0051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15BD5" w:rsidRPr="002440F7" w:rsidRDefault="00515BD5" w:rsidP="0051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5BD5" w:rsidRPr="002440F7" w:rsidRDefault="00515BD5" w:rsidP="00515B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4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F5D39" w:rsidRPr="000847BB" w:rsidRDefault="000847BB" w:rsidP="007A7C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49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A7C5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5B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A7C5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B32AE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6CA8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32AE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46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230.13</w:t>
      </w:r>
      <w:bookmarkStart w:id="0" w:name="_GoBack"/>
      <w:bookmarkEnd w:id="0"/>
    </w:p>
    <w:p w:rsidR="00284CE4" w:rsidRPr="000847BB" w:rsidRDefault="00284CE4" w:rsidP="00005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00C" w:rsidRPr="000847BB" w:rsidRDefault="00284CE4" w:rsidP="00F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</w:t>
      </w:r>
      <w:r w:rsidR="00194F44" w:rsidRPr="000847BB">
        <w:rPr>
          <w:rFonts w:ascii="Times New Roman" w:eastAsia="Calibri" w:hAnsi="Times New Roman" w:cs="Times New Roman"/>
          <w:sz w:val="28"/>
          <w:szCs w:val="28"/>
          <w:lang w:eastAsia="en-US"/>
        </w:rPr>
        <w:t>затвердження протоколу</w:t>
      </w:r>
      <w:r w:rsidR="0004015F" w:rsidRPr="0008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1AA" w:rsidRPr="000847BB">
        <w:rPr>
          <w:rFonts w:ascii="Times New Roman" w:hAnsi="Times New Roman" w:cs="Times New Roman"/>
          <w:sz w:val="28"/>
          <w:szCs w:val="28"/>
        </w:rPr>
        <w:t>Комісії</w:t>
      </w:r>
      <w:r w:rsidR="00FF01AA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спрямування субвенції з </w:t>
      </w:r>
    </w:p>
    <w:p w:rsidR="002E300D" w:rsidRDefault="00FF01AA" w:rsidP="0008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 бюджету на проектні, будівельно-ремонтні роботи, придбання житла та приміщень для розвитку сімейних та інших форм виховання,  наближених до сімейних, </w:t>
      </w:r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підтримку малих групових будинків та </w:t>
      </w:r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житлом дітей-сиріт, дітей, позбавлених батьківського піклування, осіб з їх числа при виконавчому комітеті </w:t>
      </w:r>
      <w:proofErr w:type="spellStart"/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Баришівської</w:t>
      </w:r>
      <w:proofErr w:type="spellEnd"/>
      <w:r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</w:p>
    <w:p w:rsidR="000847BB" w:rsidRPr="000847BB" w:rsidRDefault="000847BB" w:rsidP="0008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8B" w:rsidRPr="000847BB" w:rsidRDefault="00B57D8B" w:rsidP="00FF01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0798" w:rsidRDefault="001D0798" w:rsidP="000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7BB">
        <w:tab/>
      </w:r>
      <w:r w:rsidR="000E7378" w:rsidRPr="000847BB">
        <w:rPr>
          <w:rFonts w:ascii="Times New Roman" w:hAnsi="Times New Roman" w:cs="Times New Roman"/>
          <w:sz w:val="28"/>
          <w:szCs w:val="28"/>
        </w:rPr>
        <w:t>Керуючись Законами</w:t>
      </w:r>
      <w:r w:rsidR="00BB32AE" w:rsidRPr="000847BB">
        <w:rPr>
          <w:rFonts w:ascii="Times New Roman" w:hAnsi="Times New Roman" w:cs="Times New Roman"/>
          <w:sz w:val="28"/>
          <w:szCs w:val="28"/>
        </w:rPr>
        <w:t xml:space="preserve"> України «Про органи місцевого самоврядування в Україні», «Про забезпечення організаційно-правових умов соціального захисту дітей-сиріт та дітей, позбавлених батьківського піклування</w:t>
      </w:r>
      <w:r w:rsidR="00C26CA8" w:rsidRPr="000847BB">
        <w:rPr>
          <w:rFonts w:ascii="Times New Roman" w:hAnsi="Times New Roman" w:cs="Times New Roman"/>
          <w:sz w:val="28"/>
          <w:szCs w:val="28"/>
        </w:rPr>
        <w:t xml:space="preserve">», </w:t>
      </w:r>
      <w:r w:rsidR="000847BB" w:rsidRPr="000847BB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26.05.2021 №615 «Деякі питання забезпечення дітей - сиріт, дітей, позбавлених батьківського піклування, осіб з їх числа, житлом та підтримки малих групових будинків», </w:t>
      </w:r>
      <w:r w:rsidR="00D5377E">
        <w:rPr>
          <w:rFonts w:ascii="Times New Roman" w:hAnsi="Times New Roman" w:cs="Times New Roman"/>
          <w:sz w:val="28"/>
          <w:szCs w:val="28"/>
        </w:rPr>
        <w:t>на підставі наказу</w:t>
      </w:r>
      <w:r w:rsidR="00515BD5">
        <w:rPr>
          <w:rFonts w:ascii="Times New Roman" w:hAnsi="Times New Roman" w:cs="Times New Roman"/>
          <w:sz w:val="28"/>
          <w:szCs w:val="28"/>
        </w:rPr>
        <w:t xml:space="preserve"> Міністерства розвитку громад та територій України від 10.09.2021 №230 «Про показники опосередкованої вартості спорудження житла за регіонами України», </w:t>
      </w:r>
      <w:r w:rsidR="00D5377E">
        <w:rPr>
          <w:rFonts w:ascii="Times New Roman" w:hAnsi="Times New Roman" w:cs="Times New Roman"/>
          <w:sz w:val="28"/>
          <w:szCs w:val="28"/>
        </w:rPr>
        <w:t>листа Київської обласної державної адміністрації №5116/05/47-2021 від 16.09.2021, рішення</w:t>
      </w:r>
      <w:r w:rsidR="000847BB" w:rsidRPr="000847BB">
        <w:rPr>
          <w:rFonts w:ascii="Times New Roman" w:hAnsi="Times New Roman" w:cs="Times New Roman"/>
          <w:sz w:val="28"/>
          <w:szCs w:val="28"/>
        </w:rPr>
        <w:t xml:space="preserve"> </w:t>
      </w:r>
      <w:r w:rsidR="00FF01AA" w:rsidRPr="000847BB">
        <w:rPr>
          <w:rFonts w:ascii="Times New Roman" w:hAnsi="Times New Roman" w:cs="Times New Roman"/>
          <w:sz w:val="28"/>
          <w:szCs w:val="28"/>
        </w:rPr>
        <w:t>Комісії з питань спря</w:t>
      </w:r>
      <w:r w:rsidR="000847BB" w:rsidRPr="000847BB">
        <w:rPr>
          <w:rFonts w:ascii="Times New Roman" w:hAnsi="Times New Roman" w:cs="Times New Roman"/>
          <w:sz w:val="28"/>
          <w:szCs w:val="28"/>
        </w:rPr>
        <w:t xml:space="preserve">мування субвенції з державного </w:t>
      </w:r>
      <w:r w:rsidR="00FF01AA" w:rsidRPr="000847BB">
        <w:rPr>
          <w:rFonts w:ascii="Times New Roman" w:hAnsi="Times New Roman" w:cs="Times New Roman"/>
          <w:sz w:val="28"/>
          <w:szCs w:val="28"/>
        </w:rPr>
        <w:t xml:space="preserve">бюджету на проектні, будівельно-ремонтні роботи, придбання житла та приміщень для розвитку сімейних та інших форм виховання,  наближених до сімейних, </w:t>
      </w:r>
      <w:r w:rsidR="000847BB" w:rsidRPr="000847BB">
        <w:rPr>
          <w:rFonts w:ascii="Times New Roman" w:hAnsi="Times New Roman" w:cs="Times New Roman"/>
          <w:sz w:val="28"/>
          <w:szCs w:val="28"/>
        </w:rPr>
        <w:t xml:space="preserve">підтримку малих групових будинків та </w:t>
      </w:r>
      <w:r w:rsidR="00FF01AA" w:rsidRPr="000847BB">
        <w:rPr>
          <w:rFonts w:ascii="Times New Roman" w:hAnsi="Times New Roman" w:cs="Times New Roman"/>
          <w:sz w:val="28"/>
          <w:szCs w:val="28"/>
        </w:rPr>
        <w:t xml:space="preserve">забезпечення житлом дітей-сиріт, дітей, позбавлених батьківського піклування, осіб з їх числа при виконавчому комітеті </w:t>
      </w:r>
      <w:proofErr w:type="spellStart"/>
      <w:r w:rsidR="00FF01AA" w:rsidRPr="000847BB">
        <w:rPr>
          <w:rFonts w:ascii="Times New Roman" w:hAnsi="Times New Roman" w:cs="Times New Roman"/>
          <w:sz w:val="28"/>
          <w:szCs w:val="28"/>
        </w:rPr>
        <w:t>Б</w:t>
      </w:r>
      <w:r w:rsidR="000847BB" w:rsidRPr="000847BB">
        <w:rPr>
          <w:rFonts w:ascii="Times New Roman" w:hAnsi="Times New Roman" w:cs="Times New Roman"/>
          <w:sz w:val="28"/>
          <w:szCs w:val="28"/>
        </w:rPr>
        <w:t>аришів</w:t>
      </w:r>
      <w:r w:rsidR="00515BD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806C4B">
        <w:rPr>
          <w:rFonts w:ascii="Times New Roman" w:hAnsi="Times New Roman" w:cs="Times New Roman"/>
          <w:sz w:val="28"/>
          <w:szCs w:val="28"/>
        </w:rPr>
        <w:t xml:space="preserve"> селищної ради від 1</w:t>
      </w:r>
      <w:r w:rsidR="00806C4B" w:rsidRPr="00806C4B">
        <w:rPr>
          <w:rFonts w:ascii="Times New Roman" w:hAnsi="Times New Roman" w:cs="Times New Roman"/>
          <w:sz w:val="28"/>
          <w:szCs w:val="28"/>
        </w:rPr>
        <w:t>7</w:t>
      </w:r>
      <w:r w:rsidR="00515BD5">
        <w:rPr>
          <w:rFonts w:ascii="Times New Roman" w:hAnsi="Times New Roman" w:cs="Times New Roman"/>
          <w:sz w:val="28"/>
          <w:szCs w:val="28"/>
        </w:rPr>
        <w:t>.09</w:t>
      </w:r>
      <w:r w:rsidR="000847BB" w:rsidRPr="000847BB">
        <w:rPr>
          <w:rFonts w:ascii="Times New Roman" w:hAnsi="Times New Roman" w:cs="Times New Roman"/>
          <w:sz w:val="28"/>
          <w:szCs w:val="28"/>
        </w:rPr>
        <w:t>.2021</w:t>
      </w:r>
      <w:r w:rsidR="00515BD5">
        <w:rPr>
          <w:rFonts w:ascii="Times New Roman" w:hAnsi="Times New Roman" w:cs="Times New Roman"/>
          <w:sz w:val="28"/>
          <w:szCs w:val="28"/>
        </w:rPr>
        <w:t xml:space="preserve"> року (протокол №2</w:t>
      </w:r>
      <w:r w:rsidR="000E7378" w:rsidRPr="000847BB">
        <w:rPr>
          <w:rFonts w:ascii="Times New Roman" w:hAnsi="Times New Roman" w:cs="Times New Roman"/>
          <w:sz w:val="28"/>
          <w:szCs w:val="28"/>
        </w:rPr>
        <w:t>)</w:t>
      </w:r>
      <w:r w:rsidR="000847BB" w:rsidRPr="000847BB">
        <w:rPr>
          <w:rFonts w:ascii="Times New Roman" w:hAnsi="Times New Roman" w:cs="Times New Roman"/>
          <w:sz w:val="28"/>
          <w:szCs w:val="28"/>
        </w:rPr>
        <w:t>,</w:t>
      </w:r>
      <w:r w:rsidR="000E7378" w:rsidRPr="000847BB">
        <w:rPr>
          <w:rFonts w:ascii="Times New Roman" w:hAnsi="Times New Roman" w:cs="Times New Roman"/>
          <w:sz w:val="28"/>
          <w:szCs w:val="28"/>
        </w:rPr>
        <w:t xml:space="preserve"> </w:t>
      </w:r>
      <w:r w:rsidR="00E71435" w:rsidRPr="000847BB">
        <w:rPr>
          <w:rFonts w:ascii="Times New Roman" w:hAnsi="Times New Roman" w:cs="Times New Roman"/>
          <w:sz w:val="28"/>
          <w:szCs w:val="28"/>
        </w:rPr>
        <w:t>з метою захисту житлових прав дітей – сиріт, позбавлених батьківського</w:t>
      </w:r>
      <w:r w:rsidR="00956520" w:rsidRPr="000847BB">
        <w:rPr>
          <w:rFonts w:ascii="Times New Roman" w:hAnsi="Times New Roman" w:cs="Times New Roman"/>
          <w:sz w:val="28"/>
          <w:szCs w:val="28"/>
        </w:rPr>
        <w:t xml:space="preserve"> піклування, осіб з їх числа</w:t>
      </w:r>
      <w:r w:rsidR="000E7378" w:rsidRPr="000847BB">
        <w:rPr>
          <w:rFonts w:ascii="Times New Roman" w:hAnsi="Times New Roman" w:cs="Times New Roman"/>
          <w:sz w:val="28"/>
          <w:szCs w:val="28"/>
        </w:rPr>
        <w:t>,</w:t>
      </w:r>
      <w:r w:rsidR="00956520" w:rsidRPr="000847BB">
        <w:rPr>
          <w:rFonts w:ascii="Times New Roman" w:hAnsi="Times New Roman" w:cs="Times New Roman"/>
          <w:sz w:val="28"/>
          <w:szCs w:val="28"/>
        </w:rPr>
        <w:t xml:space="preserve"> </w:t>
      </w:r>
      <w:r w:rsidR="00E71435" w:rsidRPr="000847BB">
        <w:rPr>
          <w:rFonts w:ascii="Times New Roman" w:hAnsi="Times New Roman" w:cs="Times New Roman"/>
          <w:sz w:val="28"/>
          <w:szCs w:val="28"/>
        </w:rPr>
        <w:t xml:space="preserve">виконавчий комітет селищної ради </w:t>
      </w:r>
    </w:p>
    <w:p w:rsidR="00806C4B" w:rsidRPr="000847BB" w:rsidRDefault="00806C4B" w:rsidP="000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3E2" w:rsidRPr="000847BB" w:rsidRDefault="00C973E2" w:rsidP="00084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7BB">
        <w:rPr>
          <w:rFonts w:ascii="Times New Roman" w:hAnsi="Times New Roman" w:cs="Times New Roman"/>
          <w:sz w:val="28"/>
          <w:szCs w:val="28"/>
        </w:rPr>
        <w:t>в и р і ш и в:</w:t>
      </w:r>
    </w:p>
    <w:p w:rsidR="001D0798" w:rsidRPr="000847BB" w:rsidRDefault="001D0798" w:rsidP="000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7BB" w:rsidRDefault="00C26CA8" w:rsidP="00084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hAnsi="Times New Roman" w:cs="Times New Roman"/>
          <w:sz w:val="28"/>
          <w:szCs w:val="28"/>
        </w:rPr>
        <w:t>Затвердити протокол</w:t>
      </w:r>
      <w:r w:rsidR="007549C2">
        <w:rPr>
          <w:rFonts w:ascii="Times New Roman" w:hAnsi="Times New Roman" w:cs="Times New Roman"/>
          <w:sz w:val="28"/>
          <w:szCs w:val="28"/>
        </w:rPr>
        <w:t xml:space="preserve"> №2 від 17.09.2021 року</w:t>
      </w:r>
      <w:r w:rsidR="0004015F" w:rsidRPr="000847BB">
        <w:rPr>
          <w:rFonts w:ascii="Times New Roman" w:hAnsi="Times New Roman" w:cs="Times New Roman"/>
          <w:sz w:val="28"/>
          <w:szCs w:val="28"/>
        </w:rPr>
        <w:t xml:space="preserve"> </w:t>
      </w:r>
      <w:r w:rsidR="000847BB" w:rsidRPr="000847BB">
        <w:rPr>
          <w:rFonts w:ascii="Times New Roman" w:hAnsi="Times New Roman" w:cs="Times New Roman"/>
          <w:sz w:val="28"/>
          <w:szCs w:val="28"/>
        </w:rPr>
        <w:t>Комісії</w:t>
      </w:r>
      <w:r w:rsid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спрямування субвенції з </w:t>
      </w:r>
      <w:r w:rsid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</w:t>
      </w:r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житлом дітей-сиріт, дітей, позбавлених батьківського піклування, осіб з їх числа при виконавчому комітеті </w:t>
      </w:r>
      <w:proofErr w:type="spellStart"/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Баришівської</w:t>
      </w:r>
      <w:proofErr w:type="spellEnd"/>
      <w:r w:rsidR="000847BB" w:rsidRPr="0008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(додається).</w:t>
      </w:r>
    </w:p>
    <w:p w:rsidR="000847BB" w:rsidRDefault="00C26CA8" w:rsidP="00084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hAnsi="Times New Roman" w:cs="Times New Roman"/>
          <w:sz w:val="28"/>
          <w:szCs w:val="28"/>
        </w:rPr>
        <w:t xml:space="preserve">Службі у справах дітей та сім’ї </w:t>
      </w:r>
      <w:r w:rsidR="0004015F" w:rsidRPr="000847BB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04015F" w:rsidRPr="000847BB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04015F" w:rsidRPr="000847BB">
        <w:rPr>
          <w:rFonts w:ascii="Times New Roman" w:hAnsi="Times New Roman" w:cs="Times New Roman"/>
          <w:sz w:val="28"/>
          <w:szCs w:val="28"/>
        </w:rPr>
        <w:t xml:space="preserve"> селищної ради подати </w:t>
      </w:r>
      <w:r w:rsidR="00BA500C" w:rsidRPr="000847BB">
        <w:rPr>
          <w:rFonts w:ascii="Times New Roman" w:hAnsi="Times New Roman" w:cs="Times New Roman"/>
          <w:sz w:val="28"/>
          <w:szCs w:val="28"/>
        </w:rPr>
        <w:t>рішення</w:t>
      </w:r>
      <w:r w:rsidR="008F60D3" w:rsidRPr="000847BB">
        <w:rPr>
          <w:rFonts w:ascii="Times New Roman" w:hAnsi="Times New Roman" w:cs="Times New Roman"/>
          <w:sz w:val="28"/>
          <w:szCs w:val="28"/>
        </w:rPr>
        <w:t xml:space="preserve"> </w:t>
      </w:r>
      <w:r w:rsidR="0004015F" w:rsidRPr="000847BB">
        <w:rPr>
          <w:rFonts w:ascii="Times New Roman" w:hAnsi="Times New Roman" w:cs="Times New Roman"/>
          <w:sz w:val="28"/>
          <w:szCs w:val="28"/>
        </w:rPr>
        <w:t xml:space="preserve">до </w:t>
      </w:r>
      <w:r w:rsidR="000E7378" w:rsidRPr="000847BB">
        <w:rPr>
          <w:rFonts w:ascii="Times New Roman" w:hAnsi="Times New Roman" w:cs="Times New Roman"/>
          <w:sz w:val="28"/>
          <w:szCs w:val="28"/>
        </w:rPr>
        <w:t>Київської о</w:t>
      </w:r>
      <w:r w:rsidR="00BA500C" w:rsidRPr="000847BB">
        <w:rPr>
          <w:rFonts w:ascii="Times New Roman" w:hAnsi="Times New Roman" w:cs="Times New Roman"/>
          <w:sz w:val="28"/>
          <w:szCs w:val="28"/>
        </w:rPr>
        <w:t>бласн</w:t>
      </w:r>
      <w:r w:rsidR="000847BB" w:rsidRPr="000847BB">
        <w:rPr>
          <w:rFonts w:ascii="Times New Roman" w:hAnsi="Times New Roman" w:cs="Times New Roman"/>
          <w:sz w:val="28"/>
          <w:szCs w:val="28"/>
        </w:rPr>
        <w:t>ої держав</w:t>
      </w:r>
      <w:r w:rsidR="00515BD5">
        <w:rPr>
          <w:rFonts w:ascii="Times New Roman" w:hAnsi="Times New Roman" w:cs="Times New Roman"/>
          <w:sz w:val="28"/>
          <w:szCs w:val="28"/>
        </w:rPr>
        <w:t>ної адміністрації до 24.09</w:t>
      </w:r>
      <w:r w:rsidR="000847BB" w:rsidRPr="000847BB">
        <w:rPr>
          <w:rFonts w:ascii="Times New Roman" w:hAnsi="Times New Roman" w:cs="Times New Roman"/>
          <w:sz w:val="28"/>
          <w:szCs w:val="28"/>
        </w:rPr>
        <w:t>.2021</w:t>
      </w:r>
      <w:r w:rsidR="00BA500C" w:rsidRPr="000847B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34A88" w:rsidRPr="000847BB" w:rsidRDefault="00EF7D60" w:rsidP="00084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B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голови </w:t>
      </w:r>
      <w:proofErr w:type="spellStart"/>
      <w:r w:rsidRPr="000847BB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0847BB">
        <w:rPr>
          <w:rFonts w:ascii="Times New Roman" w:hAnsi="Times New Roman" w:cs="Times New Roman"/>
          <w:sz w:val="28"/>
          <w:szCs w:val="28"/>
        </w:rPr>
        <w:t xml:space="preserve"> селищної ради з пи</w:t>
      </w:r>
      <w:r w:rsidR="000847BB" w:rsidRPr="000847BB">
        <w:rPr>
          <w:rFonts w:ascii="Times New Roman" w:hAnsi="Times New Roman" w:cs="Times New Roman"/>
          <w:sz w:val="28"/>
          <w:szCs w:val="28"/>
        </w:rPr>
        <w:t>тань соціального напрямку Данчук Ж. В..</w:t>
      </w:r>
    </w:p>
    <w:p w:rsidR="00BA500C" w:rsidRPr="000847BB" w:rsidRDefault="00BA500C" w:rsidP="000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7BB" w:rsidRDefault="000847BB" w:rsidP="000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D0F" w:rsidRPr="000847BB" w:rsidRDefault="001D0798" w:rsidP="00BA500C">
      <w:pPr>
        <w:jc w:val="center"/>
        <w:rPr>
          <w:sz w:val="28"/>
          <w:szCs w:val="28"/>
        </w:rPr>
      </w:pPr>
      <w:r w:rsidRPr="000847BB">
        <w:rPr>
          <w:rFonts w:ascii="Times New Roman" w:hAnsi="Times New Roman" w:cs="Times New Roman"/>
          <w:sz w:val="28"/>
          <w:szCs w:val="28"/>
        </w:rPr>
        <w:t xml:space="preserve">Селищний голова  </w:t>
      </w:r>
      <w:r w:rsidR="005A3C70" w:rsidRPr="000847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47BB">
        <w:rPr>
          <w:rFonts w:ascii="Times New Roman" w:hAnsi="Times New Roman" w:cs="Times New Roman"/>
          <w:sz w:val="28"/>
          <w:szCs w:val="28"/>
        </w:rPr>
        <w:t xml:space="preserve">      </w:t>
      </w:r>
      <w:r w:rsidR="00E71435" w:rsidRPr="000847BB">
        <w:rPr>
          <w:rFonts w:ascii="Times New Roman" w:hAnsi="Times New Roman" w:cs="Times New Roman"/>
          <w:sz w:val="28"/>
          <w:szCs w:val="28"/>
        </w:rPr>
        <w:t xml:space="preserve">   </w:t>
      </w:r>
      <w:r w:rsidR="00FF01AA" w:rsidRPr="000847BB">
        <w:rPr>
          <w:rFonts w:ascii="Times New Roman" w:hAnsi="Times New Roman" w:cs="Times New Roman"/>
          <w:sz w:val="28"/>
          <w:szCs w:val="28"/>
        </w:rPr>
        <w:t xml:space="preserve">                Олександр ВАРЕНІЧЕНКО</w:t>
      </w:r>
    </w:p>
    <w:sectPr w:rsidR="00B37D0F" w:rsidRPr="000847BB" w:rsidSect="00084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B98"/>
    <w:multiLevelType w:val="hybridMultilevel"/>
    <w:tmpl w:val="E3F4BDC6"/>
    <w:lvl w:ilvl="0" w:tplc="815AFF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7E2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2" w15:restartNumberingAfterBreak="0">
    <w:nsid w:val="34C07947"/>
    <w:multiLevelType w:val="hybridMultilevel"/>
    <w:tmpl w:val="2D4ACF8E"/>
    <w:lvl w:ilvl="0" w:tplc="25A6C7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4" w15:restartNumberingAfterBreak="0">
    <w:nsid w:val="5CE173D5"/>
    <w:multiLevelType w:val="hybridMultilevel"/>
    <w:tmpl w:val="6C521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2C1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6" w15:restartNumberingAfterBreak="0">
    <w:nsid w:val="77350014"/>
    <w:multiLevelType w:val="hybridMultilevel"/>
    <w:tmpl w:val="D424F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98"/>
    <w:rsid w:val="0000597C"/>
    <w:rsid w:val="0004015F"/>
    <w:rsid w:val="000847BB"/>
    <w:rsid w:val="000E7378"/>
    <w:rsid w:val="0019052F"/>
    <w:rsid w:val="00194F44"/>
    <w:rsid w:val="001B32C8"/>
    <w:rsid w:val="001D0798"/>
    <w:rsid w:val="00284CE4"/>
    <w:rsid w:val="002A07CA"/>
    <w:rsid w:val="002E300D"/>
    <w:rsid w:val="003102BA"/>
    <w:rsid w:val="00323389"/>
    <w:rsid w:val="00387471"/>
    <w:rsid w:val="00414130"/>
    <w:rsid w:val="00515BD5"/>
    <w:rsid w:val="005248B5"/>
    <w:rsid w:val="00525F14"/>
    <w:rsid w:val="005956E6"/>
    <w:rsid w:val="005A3C70"/>
    <w:rsid w:val="005A4EC6"/>
    <w:rsid w:val="00607AD9"/>
    <w:rsid w:val="006A129B"/>
    <w:rsid w:val="006B315A"/>
    <w:rsid w:val="006C2F7A"/>
    <w:rsid w:val="006E0F41"/>
    <w:rsid w:val="006E1C34"/>
    <w:rsid w:val="007549C2"/>
    <w:rsid w:val="007A7C5B"/>
    <w:rsid w:val="00806C4B"/>
    <w:rsid w:val="00885EAB"/>
    <w:rsid w:val="008C6372"/>
    <w:rsid w:val="008F60D3"/>
    <w:rsid w:val="00956520"/>
    <w:rsid w:val="009727A1"/>
    <w:rsid w:val="00986139"/>
    <w:rsid w:val="009911BE"/>
    <w:rsid w:val="009C21A0"/>
    <w:rsid w:val="009C6FF6"/>
    <w:rsid w:val="009D3623"/>
    <w:rsid w:val="00B37D0F"/>
    <w:rsid w:val="00B57D8B"/>
    <w:rsid w:val="00BA474E"/>
    <w:rsid w:val="00BA500C"/>
    <w:rsid w:val="00BB32AE"/>
    <w:rsid w:val="00C26CA8"/>
    <w:rsid w:val="00C746F1"/>
    <w:rsid w:val="00C973E2"/>
    <w:rsid w:val="00D5377E"/>
    <w:rsid w:val="00E20F08"/>
    <w:rsid w:val="00E34A88"/>
    <w:rsid w:val="00E503DA"/>
    <w:rsid w:val="00E71435"/>
    <w:rsid w:val="00E87C55"/>
    <w:rsid w:val="00EF7D60"/>
    <w:rsid w:val="00F527F3"/>
    <w:rsid w:val="00FF01A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17D5"/>
  <w15:docId w15:val="{07A31F25-DE43-4AE3-B0A1-8ADDFD4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VINGA</cp:lastModifiedBy>
  <cp:revision>14</cp:revision>
  <cp:lastPrinted>2021-09-20T06:34:00Z</cp:lastPrinted>
  <dcterms:created xsi:type="dcterms:W3CDTF">2021-09-16T09:09:00Z</dcterms:created>
  <dcterms:modified xsi:type="dcterms:W3CDTF">2021-09-20T06:35:00Z</dcterms:modified>
</cp:coreProperties>
</file>