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E6" w:rsidRDefault="00C455E6" w:rsidP="00C455E6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Проєкт рішення</w:t>
      </w:r>
    </w:p>
    <w:p w:rsidR="00C455E6" w:rsidRDefault="00C455E6" w:rsidP="00C455E6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55E6" w:rsidRDefault="00C455E6" w:rsidP="00C455E6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___09.2021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№___________</w:t>
      </w:r>
    </w:p>
    <w:p w:rsidR="00C455E6" w:rsidRDefault="00C455E6" w:rsidP="00C455E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5E6" w:rsidRDefault="00C455E6" w:rsidP="00C455E6">
      <w:pPr>
        <w:pStyle w:val="a3"/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установчих </w:t>
      </w:r>
    </w:p>
    <w:p w:rsidR="00C455E6" w:rsidRDefault="00C455E6" w:rsidP="00C455E6">
      <w:pPr>
        <w:pStyle w:val="a3"/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документів опорного закладу освіти</w:t>
      </w:r>
    </w:p>
    <w:p w:rsidR="00C455E6" w:rsidRDefault="00C455E6" w:rsidP="00C455E6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5E6" w:rsidRPr="00204892" w:rsidRDefault="00C455E6" w:rsidP="00C455E6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</w:t>
      </w:r>
      <w:r w:rsidRPr="00204892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 України «Про 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892">
        <w:rPr>
          <w:rFonts w:ascii="Times New Roman" w:hAnsi="Times New Roman"/>
          <w:sz w:val="28"/>
          <w:szCs w:val="28"/>
          <w:lang w:val="uk-UA"/>
        </w:rPr>
        <w:t>«Про</w:t>
      </w:r>
      <w:r>
        <w:rPr>
          <w:rFonts w:ascii="Times New Roman" w:hAnsi="Times New Roman"/>
          <w:sz w:val="28"/>
          <w:szCs w:val="28"/>
          <w:lang w:val="uk-UA"/>
        </w:rPr>
        <w:t xml:space="preserve"> повну </w:t>
      </w:r>
      <w:r w:rsidRPr="00204892">
        <w:rPr>
          <w:rFonts w:ascii="Times New Roman" w:hAnsi="Times New Roman"/>
          <w:sz w:val="28"/>
          <w:szCs w:val="28"/>
          <w:lang w:val="uk-UA"/>
        </w:rPr>
        <w:t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середню  освіту», </w:t>
      </w:r>
      <w:r>
        <w:rPr>
          <w:rFonts w:ascii="Times New Roman" w:hAnsi="Times New Roman"/>
          <w:sz w:val="28"/>
          <w:szCs w:val="28"/>
          <w:lang w:val="uk-UA"/>
        </w:rPr>
        <w:t>«Про дошкільну освіту», п</w:t>
      </w:r>
      <w:r w:rsidRPr="00204892">
        <w:rPr>
          <w:rFonts w:ascii="Times New Roman" w:hAnsi="Times New Roman"/>
          <w:sz w:val="28"/>
          <w:szCs w:val="28"/>
          <w:lang w:val="uk-UA"/>
        </w:rPr>
        <w:t>останови Кабінету Міністрів України від 19</w:t>
      </w:r>
      <w:r>
        <w:rPr>
          <w:rFonts w:ascii="Times New Roman" w:hAnsi="Times New Roman"/>
          <w:sz w:val="28"/>
          <w:szCs w:val="28"/>
          <w:lang w:val="uk-UA"/>
        </w:rPr>
        <w:t xml:space="preserve">.06.2019 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№ 532 </w:t>
      </w:r>
      <w:r w:rsidRPr="00A02D7F">
        <w:rPr>
          <w:rFonts w:ascii="Times New Roman" w:hAnsi="Times New Roman"/>
          <w:sz w:val="28"/>
          <w:szCs w:val="28"/>
          <w:lang w:val="uk-UA"/>
        </w:rPr>
        <w:t>«Про затвердження Положення про опорний заклад освіти»,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 Закону України «Про державну реєстрацію юридичних осіб, фізичних осіб-підприємців та громадських формувань»,</w:t>
      </w:r>
      <w:r w:rsidRPr="001D50F6">
        <w:rPr>
          <w:lang w:val="uk-UA"/>
        </w:rPr>
        <w:t xml:space="preserve"> </w:t>
      </w:r>
      <w:r w:rsidRPr="001D50F6">
        <w:rPr>
          <w:rFonts w:ascii="Times New Roman" w:hAnsi="Times New Roman"/>
          <w:sz w:val="28"/>
          <w:szCs w:val="28"/>
          <w:lang w:val="uk-UA"/>
        </w:rPr>
        <w:t>керуючись статтею 26 Закону  України  «Про  місцев</w:t>
      </w:r>
      <w:r>
        <w:rPr>
          <w:rFonts w:ascii="Times New Roman" w:hAnsi="Times New Roman"/>
          <w:sz w:val="28"/>
          <w:szCs w:val="28"/>
          <w:lang w:val="uk-UA"/>
        </w:rPr>
        <w:t>е  самоврядування  в  Україні»,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FA9">
        <w:rPr>
          <w:rFonts w:ascii="Times New Roman" w:hAnsi="Times New Roman"/>
          <w:sz w:val="28"/>
          <w:szCs w:val="28"/>
          <w:lang w:val="uk-UA"/>
        </w:rPr>
        <w:t>в зв</w:t>
      </w:r>
      <w:r w:rsidR="00342FA9">
        <w:rPr>
          <w:rFonts w:cs="Calibri"/>
          <w:sz w:val="28"/>
          <w:szCs w:val="28"/>
          <w:lang w:val="uk-UA"/>
        </w:rPr>
        <w:t>'</w:t>
      </w:r>
      <w:r w:rsidR="00342FA9">
        <w:rPr>
          <w:rFonts w:ascii="Times New Roman" w:hAnsi="Times New Roman"/>
          <w:sz w:val="28"/>
          <w:szCs w:val="28"/>
          <w:lang w:val="uk-UA"/>
        </w:rPr>
        <w:t xml:space="preserve">язку зі створенням опорного закладу освіти </w:t>
      </w:r>
      <w:r w:rsidR="00342FA9" w:rsidRPr="00342FA9">
        <w:rPr>
          <w:rFonts w:ascii="Times New Roman" w:hAnsi="Times New Roman"/>
          <w:sz w:val="28"/>
          <w:szCs w:val="28"/>
          <w:lang w:val="uk-UA"/>
        </w:rPr>
        <w:t>«Морозівський навчально-виховний комплекс імені Дениса Поповича» Баришівської селищної</w:t>
      </w:r>
      <w:r w:rsidR="00342FA9">
        <w:rPr>
          <w:sz w:val="28"/>
          <w:szCs w:val="28"/>
          <w:lang w:val="uk-UA"/>
        </w:rPr>
        <w:t xml:space="preserve"> </w:t>
      </w:r>
      <w:r w:rsidR="00342FA9" w:rsidRPr="00342FA9">
        <w:rPr>
          <w:rFonts w:ascii="Times New Roman" w:hAnsi="Times New Roman"/>
          <w:sz w:val="28"/>
          <w:szCs w:val="28"/>
          <w:lang w:val="uk-UA"/>
        </w:rPr>
        <w:t>ради</w:t>
      </w:r>
      <w:r w:rsidR="00342FA9">
        <w:rPr>
          <w:sz w:val="28"/>
          <w:szCs w:val="28"/>
          <w:lang w:val="uk-UA"/>
        </w:rPr>
        <w:t xml:space="preserve">, </w:t>
      </w:r>
      <w:r w:rsidR="00342FA9">
        <w:rPr>
          <w:rFonts w:ascii="Times New Roman" w:hAnsi="Times New Roman"/>
          <w:sz w:val="28"/>
          <w:szCs w:val="28"/>
          <w:lang w:val="uk-UA"/>
        </w:rPr>
        <w:t>з  метою  забезпечення  рівного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 доступу  громадян  до  якісної  освіти, підвищення ефективності заходів щодо розвитк</w:t>
      </w:r>
      <w:r w:rsidR="00342FA9">
        <w:rPr>
          <w:rFonts w:ascii="Times New Roman" w:hAnsi="Times New Roman"/>
          <w:sz w:val="28"/>
          <w:szCs w:val="28"/>
          <w:lang w:val="uk-UA"/>
        </w:rPr>
        <w:t>у освітньої галузі в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 територіальній громаді,</w:t>
      </w:r>
      <w:r w:rsidRPr="001D50F6">
        <w:rPr>
          <w:lang w:val="uk-UA"/>
        </w:rPr>
        <w:t xml:space="preserve"> </w:t>
      </w:r>
      <w:r w:rsidRPr="001D50F6">
        <w:rPr>
          <w:rFonts w:ascii="Times New Roman" w:hAnsi="Times New Roman"/>
          <w:sz w:val="28"/>
          <w:szCs w:val="28"/>
          <w:lang w:val="uk-UA"/>
        </w:rPr>
        <w:t xml:space="preserve">рівного доступу дітей та учнівської молоді до якісної освіти, допрофільної підготовки та профільного навчання незалежно від місця їх проживання, всебічного розвитку особистості, ефективного використання кадрового потенціалу, навчально-методичної, матеріально-технічної бази закладів освіти, 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висновки та рекомендації </w:t>
      </w:r>
      <w:r w:rsidRPr="000531AF">
        <w:rPr>
          <w:rFonts w:ascii="Times New Roman" w:hAnsi="Times New Roman"/>
          <w:bCs/>
          <w:iCs/>
          <w:sz w:val="28"/>
          <w:szCs w:val="28"/>
          <w:lang w:val="uk-UA"/>
        </w:rPr>
        <w:t>комісі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ї</w:t>
      </w:r>
      <w:r w:rsidRPr="000531AF">
        <w:rPr>
          <w:rFonts w:ascii="Times New Roman" w:hAnsi="Times New Roman"/>
          <w:bCs/>
          <w:iCs/>
          <w:sz w:val="28"/>
          <w:szCs w:val="28"/>
          <w:lang w:val="uk-UA"/>
        </w:rPr>
        <w:t xml:space="preserve"> з питань охорони здоров’я, освіти, культури, молоді і спорту, соціального захисту населення</w:t>
      </w:r>
      <w:r w:rsidRPr="000531AF">
        <w:rPr>
          <w:rFonts w:ascii="Times New Roman" w:hAnsi="Times New Roman"/>
          <w:sz w:val="28"/>
          <w:lang w:val="uk-UA"/>
        </w:rPr>
        <w:t xml:space="preserve"> </w:t>
      </w:r>
      <w:r w:rsidRPr="000531AF">
        <w:rPr>
          <w:rFonts w:ascii="Times New Roman" w:hAnsi="Times New Roman"/>
          <w:bCs/>
          <w:iCs/>
          <w:sz w:val="28"/>
          <w:szCs w:val="28"/>
          <w:lang w:val="uk-UA"/>
        </w:rPr>
        <w:t>Баришівської селищної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з метою забезпечення </w:t>
      </w:r>
      <w:r>
        <w:rPr>
          <w:rFonts w:ascii="Times New Roman" w:hAnsi="Times New Roman"/>
          <w:sz w:val="28"/>
          <w:szCs w:val="28"/>
          <w:lang w:val="uk-UA"/>
        </w:rPr>
        <w:t>Баришівськ</w:t>
      </w:r>
      <w:r w:rsidRPr="00204892">
        <w:rPr>
          <w:rFonts w:ascii="Times New Roman" w:hAnsi="Times New Roman"/>
          <w:sz w:val="28"/>
          <w:szCs w:val="28"/>
          <w:lang w:val="uk-UA"/>
        </w:rPr>
        <w:t>а селищна  рада</w:t>
      </w:r>
    </w:p>
    <w:p w:rsidR="00C455E6" w:rsidRPr="00204892" w:rsidRDefault="00C455E6" w:rsidP="00C455E6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55E6" w:rsidRPr="00204892" w:rsidRDefault="00C455E6" w:rsidP="00C455E6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04892">
        <w:rPr>
          <w:rFonts w:ascii="Times New Roman" w:hAnsi="Times New Roman"/>
          <w:color w:val="000000"/>
          <w:sz w:val="28"/>
          <w:szCs w:val="28"/>
          <w:lang w:val="uk-UA"/>
        </w:rPr>
        <w:t>ВИРІШИЛА:</w:t>
      </w:r>
    </w:p>
    <w:p w:rsidR="00C455E6" w:rsidRPr="00204892" w:rsidRDefault="00C455E6" w:rsidP="00C455E6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C455E6" w:rsidRPr="00342FA9" w:rsidRDefault="00342FA9" w:rsidP="00C455E6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342FA9">
        <w:rPr>
          <w:sz w:val="28"/>
          <w:szCs w:val="28"/>
          <w:lang w:val="uk-UA"/>
        </w:rPr>
        <w:t>Унести зміни до установчих документів опорного</w:t>
      </w:r>
      <w:r w:rsidR="00C455E6" w:rsidRPr="00342FA9">
        <w:rPr>
          <w:sz w:val="28"/>
          <w:szCs w:val="28"/>
          <w:lang w:val="uk-UA"/>
        </w:rPr>
        <w:t xml:space="preserve"> заклад</w:t>
      </w:r>
      <w:r w:rsidRPr="00342FA9">
        <w:rPr>
          <w:sz w:val="28"/>
          <w:szCs w:val="28"/>
          <w:lang w:val="uk-UA"/>
        </w:rPr>
        <w:t>у</w:t>
      </w:r>
      <w:r w:rsidR="00C455E6" w:rsidRPr="00342FA9">
        <w:rPr>
          <w:sz w:val="28"/>
          <w:szCs w:val="28"/>
          <w:lang w:val="uk-UA"/>
        </w:rPr>
        <w:t xml:space="preserve"> освіти «Морозівський навчально-виховний комплекс імені Дениса Поповича» Баришівської селищної ради</w:t>
      </w:r>
      <w:r w:rsidRPr="00342FA9">
        <w:rPr>
          <w:sz w:val="28"/>
          <w:szCs w:val="28"/>
          <w:lang w:val="uk-UA"/>
        </w:rPr>
        <w:t>.</w:t>
      </w:r>
      <w:r w:rsidR="00C455E6" w:rsidRPr="00342FA9">
        <w:rPr>
          <w:sz w:val="28"/>
          <w:szCs w:val="28"/>
          <w:lang w:val="uk-UA"/>
        </w:rPr>
        <w:t xml:space="preserve"> </w:t>
      </w:r>
    </w:p>
    <w:p w:rsidR="00342FA9" w:rsidRPr="00342FA9" w:rsidRDefault="00342FA9" w:rsidP="00342FA9">
      <w:pPr>
        <w:tabs>
          <w:tab w:val="left" w:pos="709"/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:rsidR="00342FA9" w:rsidRDefault="00C455E6" w:rsidP="00FE67DE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A02D7F">
        <w:rPr>
          <w:sz w:val="28"/>
          <w:szCs w:val="28"/>
          <w:lang w:val="uk-UA"/>
        </w:rPr>
        <w:t xml:space="preserve">2. </w:t>
      </w:r>
      <w:r w:rsidR="00342FA9">
        <w:rPr>
          <w:sz w:val="28"/>
          <w:szCs w:val="28"/>
          <w:lang w:val="uk-UA"/>
        </w:rPr>
        <w:t xml:space="preserve">Затвердити </w:t>
      </w:r>
      <w:r w:rsidR="00342FA9" w:rsidRPr="00DC5B43">
        <w:rPr>
          <w:sz w:val="28"/>
          <w:szCs w:val="28"/>
          <w:lang w:val="uk-UA"/>
        </w:rPr>
        <w:t xml:space="preserve">передавальні акти балансових рахунків, матеріальних цінностей та активів Бзівського навчально-виховного комплексу «загальноосвітня школа І-ІІ ступенів </w:t>
      </w:r>
      <w:r w:rsidR="00342FA9">
        <w:rPr>
          <w:sz w:val="28"/>
          <w:szCs w:val="28"/>
          <w:lang w:val="uk-UA"/>
        </w:rPr>
        <w:t>–</w:t>
      </w:r>
      <w:r w:rsidR="00342FA9" w:rsidRPr="00DC5B43">
        <w:rPr>
          <w:sz w:val="28"/>
          <w:szCs w:val="28"/>
          <w:lang w:val="uk-UA"/>
        </w:rPr>
        <w:t xml:space="preserve"> дитячий</w:t>
      </w:r>
      <w:r w:rsidR="00342FA9">
        <w:rPr>
          <w:sz w:val="28"/>
          <w:szCs w:val="28"/>
          <w:lang w:val="uk-UA"/>
        </w:rPr>
        <w:t xml:space="preserve"> </w:t>
      </w:r>
      <w:r w:rsidR="00342FA9" w:rsidRPr="00DC5B43">
        <w:rPr>
          <w:sz w:val="28"/>
          <w:szCs w:val="28"/>
          <w:lang w:val="uk-UA"/>
        </w:rPr>
        <w:t xml:space="preserve">садок» Баришівської селищної ради та Сезенківського навчально-виховного комплексу «загальноосвітня школа І-ІІ ступенів </w:t>
      </w:r>
      <w:r w:rsidR="00342FA9">
        <w:rPr>
          <w:sz w:val="28"/>
          <w:szCs w:val="28"/>
          <w:lang w:val="uk-UA"/>
        </w:rPr>
        <w:t>–</w:t>
      </w:r>
      <w:r w:rsidR="00342FA9" w:rsidRPr="00DC5B43">
        <w:rPr>
          <w:sz w:val="28"/>
          <w:szCs w:val="28"/>
          <w:lang w:val="uk-UA"/>
        </w:rPr>
        <w:t xml:space="preserve"> дитячий</w:t>
      </w:r>
      <w:r w:rsidR="00342FA9">
        <w:rPr>
          <w:sz w:val="28"/>
          <w:szCs w:val="28"/>
          <w:lang w:val="uk-UA"/>
        </w:rPr>
        <w:t xml:space="preserve"> </w:t>
      </w:r>
      <w:r w:rsidR="00342FA9" w:rsidRPr="00DC5B43">
        <w:rPr>
          <w:sz w:val="28"/>
          <w:szCs w:val="28"/>
          <w:lang w:val="uk-UA"/>
        </w:rPr>
        <w:t>садок» Баришівської селищної ради</w:t>
      </w:r>
      <w:r w:rsidR="00FE67DE">
        <w:rPr>
          <w:sz w:val="28"/>
          <w:szCs w:val="28"/>
          <w:lang w:val="uk-UA"/>
        </w:rPr>
        <w:t xml:space="preserve"> (додаток 1)</w:t>
      </w:r>
      <w:r w:rsidR="00FC23AD">
        <w:rPr>
          <w:sz w:val="28"/>
          <w:szCs w:val="28"/>
          <w:lang w:val="uk-UA"/>
        </w:rPr>
        <w:t>.</w:t>
      </w:r>
    </w:p>
    <w:p w:rsidR="00FC23AD" w:rsidRPr="00FC23AD" w:rsidRDefault="00FC23AD" w:rsidP="00FC23AD">
      <w:pPr>
        <w:pStyle w:val="a4"/>
        <w:rPr>
          <w:sz w:val="28"/>
          <w:szCs w:val="28"/>
          <w:lang w:val="uk-UA"/>
        </w:rPr>
      </w:pPr>
    </w:p>
    <w:p w:rsidR="00FC23AD" w:rsidRPr="00FC23AD" w:rsidRDefault="00FC23AD" w:rsidP="00FC23AD">
      <w:pPr>
        <w:pStyle w:val="a4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FC23AD">
        <w:rPr>
          <w:rFonts w:eastAsia="Calibri"/>
          <w:sz w:val="28"/>
          <w:szCs w:val="28"/>
          <w:lang w:val="uk-UA" w:eastAsia="en-US"/>
        </w:rPr>
        <w:t>Контроль за виконанням рішення покласти</w:t>
      </w:r>
      <w:r w:rsidRPr="00FC23AD">
        <w:rPr>
          <w:rFonts w:eastAsia="Calibri"/>
          <w:sz w:val="28"/>
          <w:szCs w:val="22"/>
          <w:lang w:val="uk-UA" w:eastAsia="en-US"/>
        </w:rPr>
        <w:t xml:space="preserve"> на </w:t>
      </w:r>
      <w:r w:rsidRPr="00FC23AD">
        <w:rPr>
          <w:bCs/>
          <w:iCs/>
          <w:sz w:val="28"/>
          <w:szCs w:val="28"/>
          <w:lang w:val="uk-UA"/>
        </w:rPr>
        <w:t>постійну комісію з питань охорони здоров’я, освіти, культури, молоді і спорту, соціального захисту населення</w:t>
      </w:r>
      <w:r w:rsidRPr="00FC23AD">
        <w:rPr>
          <w:rFonts w:eastAsia="Calibri"/>
          <w:sz w:val="28"/>
          <w:szCs w:val="22"/>
          <w:lang w:val="uk-UA" w:eastAsia="en-US"/>
        </w:rPr>
        <w:t xml:space="preserve"> </w:t>
      </w:r>
      <w:r w:rsidRPr="00FC23AD">
        <w:rPr>
          <w:bCs/>
          <w:iCs/>
          <w:sz w:val="28"/>
          <w:szCs w:val="28"/>
          <w:lang w:val="uk-UA"/>
        </w:rPr>
        <w:t>Баришівської селищної ради.</w:t>
      </w:r>
    </w:p>
    <w:p w:rsidR="00FC23AD" w:rsidRDefault="00FC23AD" w:rsidP="00FC23AD">
      <w:pPr>
        <w:tabs>
          <w:tab w:val="left" w:pos="7170"/>
        </w:tabs>
        <w:ind w:left="360"/>
        <w:rPr>
          <w:iCs/>
          <w:sz w:val="28"/>
          <w:szCs w:val="28"/>
          <w:lang w:val="uk-UA"/>
        </w:rPr>
      </w:pPr>
    </w:p>
    <w:p w:rsidR="00FC23AD" w:rsidRPr="00FC23AD" w:rsidRDefault="00FC23AD" w:rsidP="00FC23AD">
      <w:pPr>
        <w:tabs>
          <w:tab w:val="left" w:pos="7170"/>
        </w:tabs>
        <w:ind w:left="360"/>
        <w:rPr>
          <w:iCs/>
          <w:sz w:val="28"/>
          <w:szCs w:val="28"/>
          <w:lang w:val="uk-UA"/>
        </w:rPr>
      </w:pPr>
      <w:r w:rsidRPr="00FC23AD">
        <w:rPr>
          <w:iCs/>
          <w:sz w:val="28"/>
          <w:szCs w:val="28"/>
          <w:lang w:val="uk-UA"/>
        </w:rPr>
        <w:t xml:space="preserve">Селищний голова                              </w:t>
      </w:r>
      <w:r>
        <w:rPr>
          <w:iCs/>
          <w:sz w:val="28"/>
          <w:szCs w:val="28"/>
          <w:lang w:val="uk-UA"/>
        </w:rPr>
        <w:t xml:space="preserve">        </w:t>
      </w:r>
      <w:r w:rsidRPr="00FC23AD">
        <w:rPr>
          <w:iCs/>
          <w:sz w:val="28"/>
          <w:szCs w:val="28"/>
          <w:lang w:val="uk-UA"/>
        </w:rPr>
        <w:t xml:space="preserve">        Олександр ВАРЕНІЧЕНКО</w:t>
      </w:r>
    </w:p>
    <w:p w:rsidR="00275CCA" w:rsidRPr="00C455E6" w:rsidRDefault="00275CCA">
      <w:pPr>
        <w:rPr>
          <w:lang w:val="uk-UA"/>
        </w:rPr>
      </w:pPr>
    </w:p>
    <w:sectPr w:rsidR="00275CCA" w:rsidRPr="00C455E6" w:rsidSect="0027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527"/>
    <w:multiLevelType w:val="hybridMultilevel"/>
    <w:tmpl w:val="A5C62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B6893"/>
    <w:multiLevelType w:val="hybridMultilevel"/>
    <w:tmpl w:val="D76A7FE8"/>
    <w:lvl w:ilvl="0" w:tplc="A50668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E6"/>
    <w:rsid w:val="000E3960"/>
    <w:rsid w:val="001376DA"/>
    <w:rsid w:val="00247B7B"/>
    <w:rsid w:val="00275CCA"/>
    <w:rsid w:val="00305453"/>
    <w:rsid w:val="00342FA9"/>
    <w:rsid w:val="00461F75"/>
    <w:rsid w:val="0053350C"/>
    <w:rsid w:val="006B52CC"/>
    <w:rsid w:val="007F25A4"/>
    <w:rsid w:val="00816F28"/>
    <w:rsid w:val="008C23E5"/>
    <w:rsid w:val="009578A2"/>
    <w:rsid w:val="00B54C15"/>
    <w:rsid w:val="00C16516"/>
    <w:rsid w:val="00C455E6"/>
    <w:rsid w:val="00C5650C"/>
    <w:rsid w:val="00E9230B"/>
    <w:rsid w:val="00EE525C"/>
    <w:rsid w:val="00F504FE"/>
    <w:rsid w:val="00FC23AD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9AA8-AB06-44AB-895B-EED55356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2FA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C23AD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FC23A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2021-09-14T08:20:00Z</dcterms:created>
  <dcterms:modified xsi:type="dcterms:W3CDTF">2021-09-14T08:20:00Z</dcterms:modified>
</cp:coreProperties>
</file>