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21" w:rsidRDefault="00FE5A21" w:rsidP="00FE5A21">
      <w:pPr>
        <w:pStyle w:val="rvps136"/>
        <w:shd w:val="clear" w:color="auto" w:fill="FFFFFF"/>
        <w:spacing w:before="0" w:beforeAutospacing="0" w:after="0" w:afterAutospacing="0"/>
        <w:ind w:left="4536"/>
        <w:rPr>
          <w:color w:val="000000"/>
          <w:sz w:val="18"/>
          <w:szCs w:val="18"/>
        </w:rPr>
      </w:pPr>
      <w:r>
        <w:rPr>
          <w:sz w:val="28"/>
          <w:szCs w:val="28"/>
        </w:rPr>
        <w:t xml:space="preserve"> </w:t>
      </w:r>
      <w:r>
        <w:rPr>
          <w:rStyle w:val="rvts7"/>
          <w:color w:val="000000"/>
          <w:sz w:val="28"/>
          <w:szCs w:val="28"/>
        </w:rPr>
        <w:t xml:space="preserve">Додаток </w:t>
      </w:r>
    </w:p>
    <w:p w:rsidR="00FE5A21" w:rsidRDefault="00FE5A21" w:rsidP="00FE5A21">
      <w:pPr>
        <w:pStyle w:val="rvps137"/>
        <w:shd w:val="clear" w:color="auto" w:fill="FFFFFF"/>
        <w:spacing w:before="0" w:beforeAutospacing="0" w:after="0" w:afterAutospacing="0"/>
        <w:ind w:left="4536"/>
        <w:rPr>
          <w:color w:val="000000"/>
          <w:sz w:val="18"/>
          <w:szCs w:val="18"/>
        </w:rPr>
      </w:pPr>
      <w:r>
        <w:rPr>
          <w:rStyle w:val="rvts7"/>
          <w:color w:val="000000"/>
          <w:sz w:val="28"/>
          <w:szCs w:val="28"/>
        </w:rPr>
        <w:t>до рішення виконавчого</w:t>
      </w:r>
    </w:p>
    <w:p w:rsidR="00FE5A21" w:rsidRDefault="00FE5A21" w:rsidP="00FE5A21">
      <w:pPr>
        <w:pStyle w:val="rvps138"/>
        <w:shd w:val="clear" w:color="auto" w:fill="FFFFFF"/>
        <w:spacing w:before="0" w:beforeAutospacing="0" w:after="0" w:afterAutospacing="0"/>
        <w:ind w:left="4536"/>
        <w:rPr>
          <w:color w:val="000000"/>
          <w:sz w:val="18"/>
          <w:szCs w:val="18"/>
        </w:rPr>
      </w:pPr>
      <w:r>
        <w:rPr>
          <w:rStyle w:val="rvts7"/>
          <w:color w:val="000000"/>
          <w:sz w:val="28"/>
          <w:szCs w:val="28"/>
        </w:rPr>
        <w:t xml:space="preserve">комітету </w:t>
      </w:r>
      <w:proofErr w:type="spellStart"/>
      <w:r>
        <w:rPr>
          <w:rStyle w:val="rvts7"/>
          <w:color w:val="000000"/>
          <w:sz w:val="28"/>
          <w:szCs w:val="28"/>
        </w:rPr>
        <w:t>Баришівської</w:t>
      </w:r>
      <w:proofErr w:type="spellEnd"/>
      <w:r>
        <w:rPr>
          <w:rStyle w:val="rvts7"/>
          <w:color w:val="000000"/>
          <w:sz w:val="28"/>
          <w:szCs w:val="28"/>
        </w:rPr>
        <w:t xml:space="preserve"> селищної ради</w:t>
      </w:r>
    </w:p>
    <w:p w:rsidR="00FE5A21" w:rsidRDefault="00FE5A21" w:rsidP="00FE5A21">
      <w:pPr>
        <w:pStyle w:val="rvps139"/>
        <w:shd w:val="clear" w:color="auto" w:fill="FFFFFF"/>
        <w:spacing w:before="0" w:beforeAutospacing="0" w:after="0" w:afterAutospacing="0"/>
        <w:ind w:left="4536"/>
        <w:rPr>
          <w:rStyle w:val="rvts7"/>
          <w:color w:val="000000"/>
          <w:sz w:val="28"/>
          <w:szCs w:val="28"/>
        </w:rPr>
      </w:pPr>
      <w:r>
        <w:rPr>
          <w:rStyle w:val="rvts7"/>
          <w:color w:val="000000"/>
          <w:sz w:val="28"/>
          <w:szCs w:val="28"/>
        </w:rPr>
        <w:t xml:space="preserve">від 17.09.2021 року № </w:t>
      </w:r>
      <w:r w:rsidR="00343B39">
        <w:rPr>
          <w:rStyle w:val="rvts7"/>
          <w:color w:val="000000"/>
          <w:sz w:val="28"/>
          <w:szCs w:val="28"/>
        </w:rPr>
        <w:t>229</w:t>
      </w:r>
      <w:bookmarkStart w:id="0" w:name="_GoBack"/>
      <w:bookmarkEnd w:id="0"/>
    </w:p>
    <w:p w:rsidR="00FE5A21" w:rsidRDefault="00FE5A21" w:rsidP="00FE5A21">
      <w:pPr>
        <w:pStyle w:val="rvps139"/>
        <w:shd w:val="clear" w:color="auto" w:fill="FFFFFF"/>
        <w:spacing w:before="0" w:beforeAutospacing="0" w:after="0" w:afterAutospacing="0"/>
        <w:ind w:left="4536"/>
        <w:rPr>
          <w:rStyle w:val="rvts7"/>
          <w:color w:val="000000"/>
          <w:sz w:val="28"/>
          <w:szCs w:val="28"/>
        </w:rPr>
      </w:pPr>
    </w:p>
    <w:p w:rsidR="00FE5A21" w:rsidRDefault="00FE5A21" w:rsidP="00FE5A21">
      <w:pPr>
        <w:pStyle w:val="rvps139"/>
        <w:shd w:val="clear" w:color="auto" w:fill="FFFFFF"/>
        <w:spacing w:before="0" w:beforeAutospacing="0" w:after="0" w:afterAutospacing="0"/>
        <w:ind w:left="4536"/>
        <w:rPr>
          <w:rStyle w:val="rvts7"/>
          <w:color w:val="000000"/>
          <w:sz w:val="28"/>
          <w:szCs w:val="28"/>
        </w:rPr>
      </w:pPr>
    </w:p>
    <w:p w:rsidR="00FE5A21" w:rsidRDefault="00FE5A21" w:rsidP="00FE5A21">
      <w:pPr>
        <w:pStyle w:val="rvps139"/>
        <w:shd w:val="clear" w:color="auto" w:fill="FFFFFF"/>
        <w:spacing w:before="0" w:beforeAutospacing="0" w:after="0" w:afterAutospacing="0"/>
        <w:ind w:left="4536"/>
        <w:rPr>
          <w:color w:val="000000"/>
          <w:sz w:val="18"/>
          <w:szCs w:val="18"/>
        </w:rPr>
      </w:pPr>
    </w:p>
    <w:p w:rsidR="00FE5A21" w:rsidRPr="00FE5A21" w:rsidRDefault="00FE5A21" w:rsidP="00FE5A21">
      <w:pPr>
        <w:pStyle w:val="a3"/>
        <w:jc w:val="center"/>
        <w:rPr>
          <w:rFonts w:ascii="Times New Roman" w:hAnsi="Times New Roman" w:cs="Times New Roman"/>
          <w:sz w:val="28"/>
          <w:szCs w:val="28"/>
          <w:lang w:val="uk-UA"/>
        </w:rPr>
      </w:pPr>
      <w:r w:rsidRPr="00FE5A21">
        <w:rPr>
          <w:rFonts w:ascii="Times New Roman" w:hAnsi="Times New Roman" w:cs="Times New Roman"/>
          <w:sz w:val="28"/>
          <w:szCs w:val="28"/>
          <w:lang w:val="uk-UA"/>
        </w:rPr>
        <w:t>Звіт</w:t>
      </w:r>
    </w:p>
    <w:p w:rsidR="00FE5A21" w:rsidRPr="00FE5A21" w:rsidRDefault="00FE5A21" w:rsidP="00FE5A21">
      <w:pPr>
        <w:pStyle w:val="a3"/>
        <w:jc w:val="center"/>
        <w:rPr>
          <w:rFonts w:ascii="Times New Roman" w:hAnsi="Times New Roman" w:cs="Times New Roman"/>
          <w:sz w:val="28"/>
          <w:szCs w:val="28"/>
          <w:lang w:val="uk-UA"/>
        </w:rPr>
      </w:pPr>
      <w:r w:rsidRPr="00FE5A21">
        <w:rPr>
          <w:rFonts w:ascii="Times New Roman" w:hAnsi="Times New Roman" w:cs="Times New Roman"/>
          <w:sz w:val="28"/>
          <w:szCs w:val="28"/>
          <w:lang w:val="uk-UA"/>
        </w:rPr>
        <w:t>про організацію роботи з дітьми,</w:t>
      </w:r>
    </w:p>
    <w:p w:rsidR="002C7E99" w:rsidRDefault="00FE5A21" w:rsidP="00FE5A21">
      <w:pPr>
        <w:pStyle w:val="a3"/>
        <w:jc w:val="center"/>
        <w:rPr>
          <w:rFonts w:ascii="Times New Roman" w:hAnsi="Times New Roman" w:cs="Times New Roman"/>
          <w:sz w:val="28"/>
          <w:szCs w:val="28"/>
          <w:lang w:val="uk-UA"/>
        </w:rPr>
      </w:pPr>
      <w:r w:rsidRPr="00FE5A21">
        <w:rPr>
          <w:rFonts w:ascii="Times New Roman" w:hAnsi="Times New Roman" w:cs="Times New Roman"/>
          <w:sz w:val="28"/>
          <w:szCs w:val="28"/>
          <w:lang w:val="uk-UA"/>
        </w:rPr>
        <w:t xml:space="preserve">які перебувають в складних життєвих обставинах, </w:t>
      </w:r>
    </w:p>
    <w:p w:rsidR="005934F5" w:rsidRDefault="00FE5A21" w:rsidP="00FE5A21">
      <w:pPr>
        <w:pStyle w:val="a3"/>
        <w:jc w:val="center"/>
        <w:rPr>
          <w:rFonts w:ascii="Times New Roman" w:hAnsi="Times New Roman" w:cs="Times New Roman"/>
          <w:sz w:val="28"/>
          <w:szCs w:val="28"/>
          <w:lang w:val="uk-UA"/>
        </w:rPr>
      </w:pPr>
      <w:r w:rsidRPr="00FE5A21">
        <w:rPr>
          <w:rFonts w:ascii="Times New Roman" w:hAnsi="Times New Roman" w:cs="Times New Roman"/>
          <w:sz w:val="28"/>
          <w:szCs w:val="28"/>
          <w:lang w:val="uk-UA"/>
        </w:rPr>
        <w:t>попередження жорстокого поводження та н</w:t>
      </w:r>
      <w:r w:rsidR="002C7E99">
        <w:rPr>
          <w:rFonts w:ascii="Times New Roman" w:hAnsi="Times New Roman" w:cs="Times New Roman"/>
          <w:sz w:val="28"/>
          <w:szCs w:val="28"/>
          <w:lang w:val="uk-UA"/>
        </w:rPr>
        <w:t>асилля над ними.</w:t>
      </w:r>
    </w:p>
    <w:p w:rsidR="00FE5A21" w:rsidRDefault="00FE5A21" w:rsidP="00FE5A21">
      <w:pPr>
        <w:pStyle w:val="a3"/>
        <w:jc w:val="center"/>
        <w:rPr>
          <w:rFonts w:ascii="Times New Roman" w:hAnsi="Times New Roman" w:cs="Times New Roman"/>
          <w:sz w:val="28"/>
          <w:szCs w:val="28"/>
          <w:lang w:val="uk-UA"/>
        </w:rPr>
      </w:pPr>
    </w:p>
    <w:p w:rsidR="00FE5A21" w:rsidRPr="00741F75" w:rsidRDefault="00FE5A21" w:rsidP="00741F75">
      <w:pPr>
        <w:pStyle w:val="a3"/>
        <w:jc w:val="both"/>
        <w:rPr>
          <w:rFonts w:ascii="Times New Roman" w:hAnsi="Times New Roman" w:cs="Times New Roman"/>
          <w:bCs/>
          <w:sz w:val="28"/>
          <w:szCs w:val="28"/>
          <w:shd w:val="clear" w:color="auto" w:fill="FFFFFF"/>
          <w:lang w:val="uk-UA"/>
        </w:rPr>
      </w:pPr>
      <w:r>
        <w:rPr>
          <w:lang w:val="uk-UA"/>
        </w:rPr>
        <w:tab/>
      </w:r>
      <w:r w:rsidRPr="00741F75">
        <w:rPr>
          <w:rFonts w:ascii="Times New Roman" w:hAnsi="Times New Roman" w:cs="Times New Roman"/>
          <w:sz w:val="28"/>
          <w:szCs w:val="28"/>
          <w:lang w:val="uk-UA"/>
        </w:rPr>
        <w:t xml:space="preserve">Служба у справах дітей та сім’ї виконавчого комітету </w:t>
      </w:r>
      <w:proofErr w:type="spellStart"/>
      <w:r w:rsidRPr="00741F75">
        <w:rPr>
          <w:rFonts w:ascii="Times New Roman" w:hAnsi="Times New Roman" w:cs="Times New Roman"/>
          <w:sz w:val="28"/>
          <w:szCs w:val="28"/>
          <w:lang w:val="uk-UA"/>
        </w:rPr>
        <w:t>Баришівської</w:t>
      </w:r>
      <w:proofErr w:type="spellEnd"/>
      <w:r w:rsidRPr="00741F75">
        <w:rPr>
          <w:rFonts w:ascii="Times New Roman" w:hAnsi="Times New Roman" w:cs="Times New Roman"/>
          <w:sz w:val="28"/>
          <w:szCs w:val="28"/>
          <w:lang w:val="uk-UA"/>
        </w:rPr>
        <w:t xml:space="preserve"> селищної ради реалізуючи завдання законів України «Про охорону дитинства», «Про органи і служби у справах дітей та спеціальні установи для дітей», «Про запобігання та протидію домашньому насильству», постанов Кабінету Міністрів України від 24.09.2008 року №866 «Питання діяльності органів опіки та піклування, пов’язаної із захистом прав дитини» зі змінами</w:t>
      </w:r>
      <w:r w:rsidRPr="00741F75">
        <w:rPr>
          <w:rFonts w:ascii="Times New Roman" w:eastAsia="Times New Roman" w:hAnsi="Times New Roman" w:cs="Times New Roman"/>
          <w:sz w:val="28"/>
          <w:szCs w:val="28"/>
          <w:lang w:val="uk-UA" w:eastAsia="ru-RU"/>
        </w:rPr>
        <w:t xml:space="preserve">, </w:t>
      </w:r>
      <w:r w:rsidRPr="00741F75">
        <w:rPr>
          <w:rFonts w:ascii="Times New Roman" w:hAnsi="Times New Roman" w:cs="Times New Roman"/>
          <w:sz w:val="28"/>
          <w:szCs w:val="28"/>
          <w:lang w:val="uk-UA"/>
        </w:rPr>
        <w:t>від 01.06.2020 №585 «Про забезпечення соціального захисту дітей, які перебувають у складних життєвих обставинах», від 22.08.2018 №658 «</w:t>
      </w:r>
      <w:r w:rsidRPr="00741F75">
        <w:rPr>
          <w:rFonts w:ascii="Times New Roman" w:hAnsi="Times New Roman" w:cs="Times New Roman"/>
          <w:bCs/>
          <w:sz w:val="28"/>
          <w:szCs w:val="28"/>
          <w:shd w:val="clear" w:color="auto" w:fill="FFFFFF"/>
          <w:lang w:val="uk-UA"/>
        </w:rPr>
        <w:t>Про затвердження Порядку взаємодії суб’єктів, що здійснюють заходи у сфері запобігання та протидії домашньому насильству і насильству за ознакою статі» проводить цілеспрямовану та послідовну роботу щодо захисту прав та законних інтересів дітей, які опинились в складних життєвих обставинах, профілактику правопорушень, попередження жорстокого поводження та вчинення насильства над дітьми в домашньому середовищі.</w:t>
      </w:r>
    </w:p>
    <w:p w:rsidR="00F35D63" w:rsidRPr="00741F75" w:rsidRDefault="00FE5A21" w:rsidP="00741F75">
      <w:pPr>
        <w:pStyle w:val="a3"/>
        <w:jc w:val="both"/>
        <w:rPr>
          <w:rFonts w:ascii="Times New Roman" w:hAnsi="Times New Roman" w:cs="Times New Roman"/>
          <w:bCs/>
          <w:sz w:val="28"/>
          <w:szCs w:val="28"/>
          <w:shd w:val="clear" w:color="auto" w:fill="FFFFFF"/>
          <w:lang w:val="uk-UA"/>
        </w:rPr>
      </w:pPr>
      <w:r w:rsidRPr="00741F75">
        <w:rPr>
          <w:rFonts w:ascii="Times New Roman" w:hAnsi="Times New Roman" w:cs="Times New Roman"/>
          <w:bCs/>
          <w:sz w:val="28"/>
          <w:szCs w:val="28"/>
          <w:shd w:val="clear" w:color="auto" w:fill="FFFFFF"/>
          <w:lang w:val="uk-UA"/>
        </w:rPr>
        <w:tab/>
        <w:t>Одним із пріоритетних завдань у діяльності служби є виявлення дітей, які опинились в складних</w:t>
      </w:r>
      <w:r w:rsidR="002A4113" w:rsidRPr="00741F75">
        <w:rPr>
          <w:rFonts w:ascii="Times New Roman" w:hAnsi="Times New Roman" w:cs="Times New Roman"/>
          <w:bCs/>
          <w:sz w:val="28"/>
          <w:szCs w:val="28"/>
          <w:shd w:val="clear" w:color="auto" w:fill="FFFFFF"/>
          <w:lang w:val="uk-UA"/>
        </w:rPr>
        <w:t xml:space="preserve"> життєвих обставинах, ведення ї</w:t>
      </w:r>
      <w:r w:rsidRPr="00741F75">
        <w:rPr>
          <w:rFonts w:ascii="Times New Roman" w:hAnsi="Times New Roman" w:cs="Times New Roman"/>
          <w:bCs/>
          <w:sz w:val="28"/>
          <w:szCs w:val="28"/>
          <w:shd w:val="clear" w:color="auto" w:fill="FFFFFF"/>
          <w:lang w:val="uk-UA"/>
        </w:rPr>
        <w:t>х обліку та організація надання не</w:t>
      </w:r>
      <w:r w:rsidR="002C7E99">
        <w:rPr>
          <w:rFonts w:ascii="Times New Roman" w:hAnsi="Times New Roman" w:cs="Times New Roman"/>
          <w:bCs/>
          <w:sz w:val="28"/>
          <w:szCs w:val="28"/>
          <w:shd w:val="clear" w:color="auto" w:fill="FFFFFF"/>
          <w:lang w:val="uk-UA"/>
        </w:rPr>
        <w:t xml:space="preserve">обхідної соціальної допомоги, </w:t>
      </w:r>
      <w:r w:rsidRPr="00741F75">
        <w:rPr>
          <w:rFonts w:ascii="Times New Roman" w:hAnsi="Times New Roman" w:cs="Times New Roman"/>
          <w:bCs/>
          <w:sz w:val="28"/>
          <w:szCs w:val="28"/>
          <w:shd w:val="clear" w:color="auto" w:fill="FFFFFF"/>
          <w:lang w:val="uk-UA"/>
        </w:rPr>
        <w:t xml:space="preserve">здійснення заходів, спрямованих на захист законних прав та інтересів дітей даної категорії. Так станом на 01.09.2021 року на обліку служби у справах дітей та сім’ї виконавчого комітету </w:t>
      </w:r>
      <w:proofErr w:type="spellStart"/>
      <w:r w:rsidRPr="00741F75">
        <w:rPr>
          <w:rFonts w:ascii="Times New Roman" w:hAnsi="Times New Roman" w:cs="Times New Roman"/>
          <w:bCs/>
          <w:sz w:val="28"/>
          <w:szCs w:val="28"/>
          <w:shd w:val="clear" w:color="auto" w:fill="FFFFFF"/>
          <w:lang w:val="uk-UA"/>
        </w:rPr>
        <w:t>Бариш</w:t>
      </w:r>
      <w:r w:rsidR="00D02BD9" w:rsidRPr="00741F75">
        <w:rPr>
          <w:rFonts w:ascii="Times New Roman" w:hAnsi="Times New Roman" w:cs="Times New Roman"/>
          <w:bCs/>
          <w:sz w:val="28"/>
          <w:szCs w:val="28"/>
          <w:shd w:val="clear" w:color="auto" w:fill="FFFFFF"/>
          <w:lang w:val="uk-UA"/>
        </w:rPr>
        <w:t>івської</w:t>
      </w:r>
      <w:proofErr w:type="spellEnd"/>
      <w:r w:rsidR="00D02BD9" w:rsidRPr="00741F75">
        <w:rPr>
          <w:rFonts w:ascii="Times New Roman" w:hAnsi="Times New Roman" w:cs="Times New Roman"/>
          <w:bCs/>
          <w:sz w:val="28"/>
          <w:szCs w:val="28"/>
          <w:shd w:val="clear" w:color="auto" w:fill="FFFFFF"/>
          <w:lang w:val="uk-UA"/>
        </w:rPr>
        <w:t xml:space="preserve"> селищної ради перебуває 41 дитина</w:t>
      </w:r>
      <w:r w:rsidRPr="00741F75">
        <w:rPr>
          <w:rFonts w:ascii="Times New Roman" w:hAnsi="Times New Roman" w:cs="Times New Roman"/>
          <w:bCs/>
          <w:sz w:val="28"/>
          <w:szCs w:val="28"/>
          <w:shd w:val="clear" w:color="auto" w:fill="FFFFFF"/>
          <w:lang w:val="uk-UA"/>
        </w:rPr>
        <w:t>, які опинились в склад</w:t>
      </w:r>
      <w:r w:rsidR="00D02BD9" w:rsidRPr="00741F75">
        <w:rPr>
          <w:rFonts w:ascii="Times New Roman" w:hAnsi="Times New Roman" w:cs="Times New Roman"/>
          <w:bCs/>
          <w:sz w:val="28"/>
          <w:szCs w:val="28"/>
          <w:shd w:val="clear" w:color="auto" w:fill="FFFFFF"/>
          <w:lang w:val="uk-UA"/>
        </w:rPr>
        <w:t>них життєвих обставинах, з них 22</w:t>
      </w:r>
      <w:r w:rsidRPr="00741F75">
        <w:rPr>
          <w:rFonts w:ascii="Times New Roman" w:hAnsi="Times New Roman" w:cs="Times New Roman"/>
          <w:bCs/>
          <w:sz w:val="28"/>
          <w:szCs w:val="28"/>
          <w:shd w:val="clear" w:color="auto" w:fill="FFFFFF"/>
          <w:lang w:val="uk-UA"/>
        </w:rPr>
        <w:t xml:space="preserve"> - поставлені на облік які </w:t>
      </w:r>
      <w:proofErr w:type="spellStart"/>
      <w:r w:rsidRPr="00741F75">
        <w:rPr>
          <w:rFonts w:ascii="Times New Roman" w:hAnsi="Times New Roman" w:cs="Times New Roman"/>
          <w:bCs/>
          <w:sz w:val="28"/>
          <w:szCs w:val="28"/>
          <w:shd w:val="clear" w:color="auto" w:fill="FFFFFF"/>
          <w:lang w:val="uk-UA"/>
        </w:rPr>
        <w:t>внутрішньопереміщені</w:t>
      </w:r>
      <w:proofErr w:type="spellEnd"/>
      <w:r w:rsidRPr="00741F75">
        <w:rPr>
          <w:rFonts w:ascii="Times New Roman" w:hAnsi="Times New Roman" w:cs="Times New Roman"/>
          <w:bCs/>
          <w:sz w:val="28"/>
          <w:szCs w:val="28"/>
          <w:shd w:val="clear" w:color="auto" w:fill="FFFFFF"/>
          <w:lang w:val="uk-UA"/>
        </w:rPr>
        <w:t xml:space="preserve"> особи, які отримали статус дитини, що постраждала внаслідок воєнних дій та збройних конфліктів</w:t>
      </w:r>
      <w:r w:rsidR="00D02BD9" w:rsidRPr="00741F75">
        <w:rPr>
          <w:rFonts w:ascii="Times New Roman" w:hAnsi="Times New Roman" w:cs="Times New Roman"/>
          <w:bCs/>
          <w:sz w:val="28"/>
          <w:szCs w:val="28"/>
          <w:shd w:val="clear" w:color="auto" w:fill="FFFFFF"/>
          <w:lang w:val="uk-UA"/>
        </w:rPr>
        <w:t xml:space="preserve"> та 19 дітей, батьки яких злісно не виконують батьківські обов’язки, </w:t>
      </w:r>
      <w:r w:rsidR="005A2151" w:rsidRPr="00741F75">
        <w:rPr>
          <w:rFonts w:ascii="Times New Roman" w:hAnsi="Times New Roman" w:cs="Times New Roman"/>
          <w:bCs/>
          <w:sz w:val="28"/>
          <w:szCs w:val="28"/>
          <w:shd w:val="clear" w:color="auto" w:fill="FFFFFF"/>
          <w:lang w:val="uk-UA"/>
        </w:rPr>
        <w:t xml:space="preserve">на обліку </w:t>
      </w:r>
      <w:r w:rsidR="00D02BD9" w:rsidRPr="00741F75">
        <w:rPr>
          <w:rFonts w:ascii="Times New Roman" w:hAnsi="Times New Roman" w:cs="Times New Roman"/>
          <w:bCs/>
          <w:sz w:val="28"/>
          <w:szCs w:val="28"/>
          <w:shd w:val="clear" w:color="auto" w:fill="FFFFFF"/>
          <w:lang w:val="uk-UA"/>
        </w:rPr>
        <w:t xml:space="preserve">відсутні неповнолітні, які скоїли правопорушення та були засуджені до покарань у вигляді позбавлення волі або без позбавлення волі. </w:t>
      </w:r>
      <w:r w:rsidR="002C7E99">
        <w:rPr>
          <w:rFonts w:ascii="Times New Roman" w:hAnsi="Times New Roman" w:cs="Times New Roman"/>
          <w:bCs/>
          <w:sz w:val="28"/>
          <w:szCs w:val="28"/>
          <w:shd w:val="clear" w:color="auto" w:fill="FFFFFF"/>
          <w:lang w:val="uk-UA"/>
        </w:rPr>
        <w:t>Знято з обліку 11</w:t>
      </w:r>
      <w:r w:rsidR="00741F75">
        <w:rPr>
          <w:rFonts w:ascii="Times New Roman" w:hAnsi="Times New Roman" w:cs="Times New Roman"/>
          <w:bCs/>
          <w:sz w:val="28"/>
          <w:szCs w:val="28"/>
          <w:shd w:val="clear" w:color="auto" w:fill="FFFFFF"/>
          <w:lang w:val="uk-UA"/>
        </w:rPr>
        <w:t xml:space="preserve"> дітей, з них </w:t>
      </w:r>
      <w:r w:rsidR="002C7E99">
        <w:rPr>
          <w:rFonts w:ascii="Times New Roman" w:hAnsi="Times New Roman" w:cs="Times New Roman"/>
          <w:bCs/>
          <w:sz w:val="28"/>
          <w:szCs w:val="28"/>
          <w:shd w:val="clear" w:color="auto" w:fill="FFFFFF"/>
          <w:lang w:val="uk-UA"/>
        </w:rPr>
        <w:t xml:space="preserve">3 </w:t>
      </w:r>
      <w:r w:rsidR="00741F75">
        <w:rPr>
          <w:rFonts w:ascii="Times New Roman" w:hAnsi="Times New Roman" w:cs="Times New Roman"/>
          <w:bCs/>
          <w:sz w:val="28"/>
          <w:szCs w:val="28"/>
          <w:shd w:val="clear" w:color="auto" w:fill="FFFFFF"/>
          <w:lang w:val="uk-UA"/>
        </w:rPr>
        <w:t>в зв</w:t>
      </w:r>
      <w:r w:rsidR="00741F75" w:rsidRPr="00741F75">
        <w:rPr>
          <w:rFonts w:ascii="Times New Roman" w:hAnsi="Times New Roman" w:cs="Times New Roman"/>
          <w:bCs/>
          <w:sz w:val="28"/>
          <w:szCs w:val="28"/>
          <w:shd w:val="clear" w:color="auto" w:fill="FFFFFF"/>
          <w:lang w:val="uk-UA"/>
        </w:rPr>
        <w:t>’</w:t>
      </w:r>
      <w:r w:rsidR="002C7E99">
        <w:rPr>
          <w:rFonts w:ascii="Times New Roman" w:hAnsi="Times New Roman" w:cs="Times New Roman"/>
          <w:bCs/>
          <w:sz w:val="28"/>
          <w:szCs w:val="28"/>
          <w:shd w:val="clear" w:color="auto" w:fill="FFFFFF"/>
          <w:lang w:val="uk-UA"/>
        </w:rPr>
        <w:t xml:space="preserve">язку з повноліттям </w:t>
      </w:r>
      <w:r w:rsidR="00741F75">
        <w:rPr>
          <w:rFonts w:ascii="Times New Roman" w:hAnsi="Times New Roman" w:cs="Times New Roman"/>
          <w:bCs/>
          <w:sz w:val="28"/>
          <w:szCs w:val="28"/>
          <w:shd w:val="clear" w:color="auto" w:fill="FFFFFF"/>
          <w:lang w:val="uk-UA"/>
        </w:rPr>
        <w:t>дитини, подоланням складних життєвих обставин</w:t>
      </w:r>
      <w:r w:rsidR="002C7E99">
        <w:rPr>
          <w:rFonts w:ascii="Times New Roman" w:hAnsi="Times New Roman" w:cs="Times New Roman"/>
          <w:bCs/>
          <w:sz w:val="28"/>
          <w:szCs w:val="28"/>
          <w:shd w:val="clear" w:color="auto" w:fill="FFFFFF"/>
          <w:lang w:val="uk-UA"/>
        </w:rPr>
        <w:t xml:space="preserve"> </w:t>
      </w:r>
      <w:r w:rsidR="00741F75">
        <w:rPr>
          <w:rFonts w:ascii="Times New Roman" w:hAnsi="Times New Roman" w:cs="Times New Roman"/>
          <w:bCs/>
          <w:sz w:val="28"/>
          <w:szCs w:val="28"/>
          <w:shd w:val="clear" w:color="auto" w:fill="FFFFFF"/>
          <w:lang w:val="uk-UA"/>
        </w:rPr>
        <w:t xml:space="preserve">- </w:t>
      </w:r>
      <w:r w:rsidR="002C7E99">
        <w:rPr>
          <w:rFonts w:ascii="Times New Roman" w:hAnsi="Times New Roman" w:cs="Times New Roman"/>
          <w:bCs/>
          <w:sz w:val="28"/>
          <w:szCs w:val="28"/>
          <w:shd w:val="clear" w:color="auto" w:fill="FFFFFF"/>
          <w:lang w:val="uk-UA"/>
        </w:rPr>
        <w:t xml:space="preserve"> 6 </w:t>
      </w:r>
      <w:r w:rsidR="00741F75">
        <w:rPr>
          <w:rFonts w:ascii="Times New Roman" w:hAnsi="Times New Roman" w:cs="Times New Roman"/>
          <w:bCs/>
          <w:sz w:val="28"/>
          <w:szCs w:val="28"/>
          <w:shd w:val="clear" w:color="auto" w:fill="FFFFFF"/>
          <w:lang w:val="uk-UA"/>
        </w:rPr>
        <w:t>дітей, в зв</w:t>
      </w:r>
      <w:r w:rsidR="00741F75" w:rsidRPr="00741F75">
        <w:rPr>
          <w:rFonts w:ascii="Times New Roman" w:hAnsi="Times New Roman" w:cs="Times New Roman"/>
          <w:bCs/>
          <w:sz w:val="28"/>
          <w:szCs w:val="28"/>
          <w:shd w:val="clear" w:color="auto" w:fill="FFFFFF"/>
          <w:lang w:val="uk-UA"/>
        </w:rPr>
        <w:t>’</w:t>
      </w:r>
      <w:r w:rsidR="00741F75">
        <w:rPr>
          <w:rFonts w:ascii="Times New Roman" w:hAnsi="Times New Roman" w:cs="Times New Roman"/>
          <w:bCs/>
          <w:sz w:val="28"/>
          <w:szCs w:val="28"/>
          <w:shd w:val="clear" w:color="auto" w:fill="FFFFFF"/>
          <w:lang w:val="uk-UA"/>
        </w:rPr>
        <w:t xml:space="preserve">язку зі зміною місця проживання – </w:t>
      </w:r>
      <w:r w:rsidR="002C7E99">
        <w:rPr>
          <w:rFonts w:ascii="Times New Roman" w:hAnsi="Times New Roman" w:cs="Times New Roman"/>
          <w:bCs/>
          <w:sz w:val="28"/>
          <w:szCs w:val="28"/>
          <w:shd w:val="clear" w:color="auto" w:fill="FFFFFF"/>
          <w:lang w:val="uk-UA"/>
        </w:rPr>
        <w:t xml:space="preserve">2 </w:t>
      </w:r>
      <w:r w:rsidR="00741F75">
        <w:rPr>
          <w:rFonts w:ascii="Times New Roman" w:hAnsi="Times New Roman" w:cs="Times New Roman"/>
          <w:bCs/>
          <w:sz w:val="28"/>
          <w:szCs w:val="28"/>
          <w:shd w:val="clear" w:color="auto" w:fill="FFFFFF"/>
          <w:lang w:val="uk-UA"/>
        </w:rPr>
        <w:t>дітей.</w:t>
      </w:r>
    </w:p>
    <w:p w:rsidR="00F35D63" w:rsidRPr="00741F75" w:rsidRDefault="00F35D63" w:rsidP="00741F75">
      <w:pPr>
        <w:pStyle w:val="a3"/>
        <w:ind w:firstLine="720"/>
        <w:jc w:val="both"/>
        <w:rPr>
          <w:rFonts w:ascii="Times New Roman" w:hAnsi="Times New Roman" w:cs="Times New Roman"/>
          <w:sz w:val="28"/>
          <w:szCs w:val="28"/>
          <w:lang w:val="uk-UA" w:eastAsia="uk-UA"/>
        </w:rPr>
      </w:pPr>
      <w:r w:rsidRPr="00741F75">
        <w:rPr>
          <w:rFonts w:ascii="Times New Roman" w:hAnsi="Times New Roman" w:cs="Times New Roman"/>
          <w:bCs/>
          <w:sz w:val="28"/>
          <w:szCs w:val="28"/>
          <w:shd w:val="clear" w:color="auto" w:fill="FFFFFF"/>
          <w:lang w:val="uk-UA"/>
        </w:rPr>
        <w:t xml:space="preserve">Однією із ефективних форм забезпечення своєчасного виявлення дітей, які опинились в складних життєвих обставинах та здійснення невідкладних та ефективних заходів, спрямованих на захист їх прав та інтересів є проведення профілактичних рейдів «Здоровий побут», «Дозвілля дітей», «Безпечне літо», «Урок», які проводяться на підставі розпоряджень </w:t>
      </w:r>
      <w:proofErr w:type="spellStart"/>
      <w:r w:rsidRPr="00741F75">
        <w:rPr>
          <w:rFonts w:ascii="Times New Roman" w:hAnsi="Times New Roman" w:cs="Times New Roman"/>
          <w:bCs/>
          <w:sz w:val="28"/>
          <w:szCs w:val="28"/>
          <w:shd w:val="clear" w:color="auto" w:fill="FFFFFF"/>
          <w:lang w:val="uk-UA"/>
        </w:rPr>
        <w:t>Баришівської</w:t>
      </w:r>
      <w:proofErr w:type="spellEnd"/>
      <w:r w:rsidRPr="00741F75">
        <w:rPr>
          <w:rFonts w:ascii="Times New Roman" w:hAnsi="Times New Roman" w:cs="Times New Roman"/>
          <w:bCs/>
          <w:sz w:val="28"/>
          <w:szCs w:val="28"/>
          <w:shd w:val="clear" w:color="auto" w:fill="FFFFFF"/>
          <w:lang w:val="uk-UA"/>
        </w:rPr>
        <w:t xml:space="preserve"> селищної ради </w:t>
      </w:r>
      <w:r w:rsidRPr="00741F75">
        <w:rPr>
          <w:rFonts w:ascii="Times New Roman" w:hAnsi="Times New Roman" w:cs="Times New Roman"/>
          <w:bCs/>
          <w:sz w:val="28"/>
          <w:szCs w:val="28"/>
          <w:shd w:val="clear" w:color="auto" w:fill="FFFFFF"/>
          <w:lang w:val="uk-UA"/>
        </w:rPr>
        <w:lastRenderedPageBreak/>
        <w:t xml:space="preserve">спільно з спеціалістами суб’єктів соціальної роботи, які є дотичними до сфери захисту прав дітей. Протягом 2020-2021 років було проведено 24 профілактичні рейди в усіх населених пунктах </w:t>
      </w:r>
      <w:proofErr w:type="spellStart"/>
      <w:r w:rsidRPr="00741F75">
        <w:rPr>
          <w:rFonts w:ascii="Times New Roman" w:hAnsi="Times New Roman" w:cs="Times New Roman"/>
          <w:bCs/>
          <w:sz w:val="28"/>
          <w:szCs w:val="28"/>
          <w:shd w:val="clear" w:color="auto" w:fill="FFFFFF"/>
          <w:lang w:val="uk-UA"/>
        </w:rPr>
        <w:t>Баришівської</w:t>
      </w:r>
      <w:proofErr w:type="spellEnd"/>
      <w:r w:rsidRPr="00741F75">
        <w:rPr>
          <w:rFonts w:ascii="Times New Roman" w:hAnsi="Times New Roman" w:cs="Times New Roman"/>
          <w:bCs/>
          <w:sz w:val="28"/>
          <w:szCs w:val="28"/>
          <w:shd w:val="clear" w:color="auto" w:fill="FFFFFF"/>
          <w:lang w:val="uk-UA"/>
        </w:rPr>
        <w:t xml:space="preserve"> територіальної громади, обстежено житлово – побутових умови проживання та здійснено контроль за умовами утримання та виховання в </w:t>
      </w:r>
      <w:r w:rsidR="00741F75">
        <w:rPr>
          <w:rFonts w:ascii="Times New Roman" w:hAnsi="Times New Roman" w:cs="Times New Roman"/>
          <w:bCs/>
          <w:sz w:val="28"/>
          <w:szCs w:val="28"/>
          <w:shd w:val="clear" w:color="auto" w:fill="FFFFFF"/>
          <w:lang w:val="uk-UA"/>
        </w:rPr>
        <w:t>373 сім</w:t>
      </w:r>
      <w:r w:rsidR="00741F75" w:rsidRPr="00741F75">
        <w:rPr>
          <w:rFonts w:ascii="Times New Roman" w:hAnsi="Times New Roman" w:cs="Times New Roman"/>
          <w:bCs/>
          <w:sz w:val="28"/>
          <w:szCs w:val="28"/>
          <w:shd w:val="clear" w:color="auto" w:fill="FFFFFF"/>
          <w:lang w:val="ru-RU"/>
        </w:rPr>
        <w:t>’</w:t>
      </w:r>
      <w:proofErr w:type="spellStart"/>
      <w:r w:rsidR="00741F75">
        <w:rPr>
          <w:rFonts w:ascii="Times New Roman" w:hAnsi="Times New Roman" w:cs="Times New Roman"/>
          <w:bCs/>
          <w:sz w:val="28"/>
          <w:szCs w:val="28"/>
          <w:shd w:val="clear" w:color="auto" w:fill="FFFFFF"/>
          <w:lang w:val="uk-UA"/>
        </w:rPr>
        <w:t>ях</w:t>
      </w:r>
      <w:proofErr w:type="spellEnd"/>
      <w:r w:rsidRPr="00741F75">
        <w:rPr>
          <w:rFonts w:ascii="Times New Roman" w:hAnsi="Times New Roman" w:cs="Times New Roman"/>
          <w:bCs/>
          <w:sz w:val="28"/>
          <w:szCs w:val="28"/>
          <w:shd w:val="clear" w:color="auto" w:fill="FFFFFF"/>
          <w:lang w:val="uk-UA"/>
        </w:rPr>
        <w:t xml:space="preserve"> з дітьми.  Під час профілактичних рейдів з батьками провод</w:t>
      </w:r>
      <w:r w:rsidR="00741F75">
        <w:rPr>
          <w:rFonts w:ascii="Times New Roman" w:hAnsi="Times New Roman" w:cs="Times New Roman"/>
          <w:bCs/>
          <w:sz w:val="28"/>
          <w:szCs w:val="28"/>
          <w:shd w:val="clear" w:color="auto" w:fill="FFFFFF"/>
          <w:lang w:val="uk-UA"/>
        </w:rPr>
        <w:t xml:space="preserve">яться </w:t>
      </w:r>
      <w:r w:rsidRPr="00741F75">
        <w:rPr>
          <w:rFonts w:ascii="Times New Roman" w:hAnsi="Times New Roman" w:cs="Times New Roman"/>
          <w:bCs/>
          <w:sz w:val="28"/>
          <w:szCs w:val="28"/>
          <w:shd w:val="clear" w:color="auto" w:fill="FFFFFF"/>
          <w:lang w:val="uk-UA"/>
        </w:rPr>
        <w:t xml:space="preserve">бесіди щодо попередження невиконання батьківських обов’язків, зловживання алкогольними та наркотичними речовинами, здійснюються перевірки щодо забезпечення продуктами харчування, сезонним одягом, взяттям, виявляються діти, які не відвідують навчальні заклади без поважних причин. За результатами проведених профілактичних рейдів, з метою впливу на батьків, які неналежно виконують батьківські обов’язки, службою у справах дітей та сім’ї протягом 2020-2021 років подано 17 клопотання до </w:t>
      </w:r>
      <w:r w:rsidRPr="00741F75">
        <w:rPr>
          <w:rFonts w:ascii="Times New Roman" w:hAnsi="Times New Roman" w:cs="Times New Roman"/>
          <w:sz w:val="28"/>
          <w:szCs w:val="28"/>
          <w:lang w:val="uk-UA"/>
        </w:rPr>
        <w:t>відділення № 1 поліції (смт Баришівка) Броварського РУП ГУНП в Київській області про притягнення батьків до адміністративної відповідальності за ч. 1 ст. 184 за невиконання батьківських обов’язків по відношенню до дітей.</w:t>
      </w:r>
    </w:p>
    <w:p w:rsidR="00F35D63" w:rsidRPr="00741F75" w:rsidRDefault="002A4113" w:rsidP="00741F75">
      <w:pPr>
        <w:pStyle w:val="a3"/>
        <w:ind w:firstLine="720"/>
        <w:jc w:val="both"/>
        <w:rPr>
          <w:rFonts w:ascii="Times New Roman" w:hAnsi="Times New Roman" w:cs="Times New Roman"/>
          <w:sz w:val="28"/>
          <w:szCs w:val="28"/>
          <w:lang w:val="uk-UA"/>
        </w:rPr>
      </w:pPr>
      <w:r w:rsidRPr="00741F75">
        <w:rPr>
          <w:rFonts w:ascii="Times New Roman" w:hAnsi="Times New Roman" w:cs="Times New Roman"/>
          <w:bCs/>
          <w:sz w:val="28"/>
          <w:szCs w:val="28"/>
          <w:shd w:val="clear" w:color="auto" w:fill="FFFFFF"/>
          <w:lang w:val="uk-UA"/>
        </w:rPr>
        <w:t xml:space="preserve">На облік діти, які перебувають в складних життєвих обставинах, ставляться наказом служби у справах дітей та сім’ї на підставі клопотань </w:t>
      </w:r>
      <w:proofErr w:type="spellStart"/>
      <w:r w:rsidRPr="00741F75">
        <w:rPr>
          <w:rFonts w:ascii="Times New Roman" w:hAnsi="Times New Roman" w:cs="Times New Roman"/>
          <w:bCs/>
          <w:sz w:val="28"/>
          <w:szCs w:val="28"/>
          <w:shd w:val="clear" w:color="auto" w:fill="FFFFFF"/>
          <w:lang w:val="uk-UA"/>
        </w:rPr>
        <w:t>старостинських</w:t>
      </w:r>
      <w:proofErr w:type="spellEnd"/>
      <w:r w:rsidRPr="00741F75">
        <w:rPr>
          <w:rFonts w:ascii="Times New Roman" w:hAnsi="Times New Roman" w:cs="Times New Roman"/>
          <w:bCs/>
          <w:sz w:val="28"/>
          <w:szCs w:val="28"/>
          <w:shd w:val="clear" w:color="auto" w:fill="FFFFFF"/>
          <w:lang w:val="uk-UA"/>
        </w:rPr>
        <w:t xml:space="preserve"> округів, навчальних закладів, оцінки потреб дитини та її сім’ї, яка прово</w:t>
      </w:r>
      <w:r w:rsidR="002C7E99">
        <w:rPr>
          <w:rFonts w:ascii="Times New Roman" w:hAnsi="Times New Roman" w:cs="Times New Roman"/>
          <w:bCs/>
          <w:sz w:val="28"/>
          <w:szCs w:val="28"/>
          <w:shd w:val="clear" w:color="auto" w:fill="FFFFFF"/>
          <w:lang w:val="uk-UA"/>
        </w:rPr>
        <w:t xml:space="preserve">диться центром соціальних служб </w:t>
      </w:r>
      <w:proofErr w:type="spellStart"/>
      <w:r w:rsidRPr="00741F75">
        <w:rPr>
          <w:rFonts w:ascii="Times New Roman" w:hAnsi="Times New Roman" w:cs="Times New Roman"/>
          <w:bCs/>
          <w:sz w:val="28"/>
          <w:szCs w:val="28"/>
          <w:shd w:val="clear" w:color="auto" w:fill="FFFFFF"/>
          <w:lang w:val="uk-UA"/>
        </w:rPr>
        <w:t>Баришівської</w:t>
      </w:r>
      <w:proofErr w:type="spellEnd"/>
      <w:r w:rsidRPr="00741F75">
        <w:rPr>
          <w:rFonts w:ascii="Times New Roman" w:hAnsi="Times New Roman" w:cs="Times New Roman"/>
          <w:bCs/>
          <w:sz w:val="28"/>
          <w:szCs w:val="28"/>
          <w:shd w:val="clear" w:color="auto" w:fill="FFFFFF"/>
          <w:lang w:val="uk-UA"/>
        </w:rPr>
        <w:t xml:space="preserve"> селищної ради та інших</w:t>
      </w:r>
      <w:r w:rsidR="005A2151" w:rsidRPr="00741F75">
        <w:rPr>
          <w:rFonts w:ascii="Times New Roman" w:hAnsi="Times New Roman" w:cs="Times New Roman"/>
          <w:bCs/>
          <w:sz w:val="28"/>
          <w:szCs w:val="28"/>
          <w:shd w:val="clear" w:color="auto" w:fill="FFFFFF"/>
          <w:lang w:val="uk-UA"/>
        </w:rPr>
        <w:t>,</w:t>
      </w:r>
      <w:r w:rsidRPr="00741F75">
        <w:rPr>
          <w:rFonts w:ascii="Times New Roman" w:hAnsi="Times New Roman" w:cs="Times New Roman"/>
          <w:bCs/>
          <w:sz w:val="28"/>
          <w:szCs w:val="28"/>
          <w:shd w:val="clear" w:color="auto" w:fill="FFFFFF"/>
          <w:lang w:val="uk-UA"/>
        </w:rPr>
        <w:t xml:space="preserve"> підтверджуючих </w:t>
      </w:r>
      <w:r w:rsidR="00AB0208" w:rsidRPr="00741F75">
        <w:rPr>
          <w:rFonts w:ascii="Times New Roman" w:hAnsi="Times New Roman" w:cs="Times New Roman"/>
          <w:bCs/>
          <w:sz w:val="28"/>
          <w:szCs w:val="28"/>
          <w:shd w:val="clear" w:color="auto" w:fill="FFFFFF"/>
          <w:lang w:val="uk-UA"/>
        </w:rPr>
        <w:t xml:space="preserve">складні життєві обставини дитини, </w:t>
      </w:r>
      <w:r w:rsidRPr="00741F75">
        <w:rPr>
          <w:rFonts w:ascii="Times New Roman" w:hAnsi="Times New Roman" w:cs="Times New Roman"/>
          <w:bCs/>
          <w:sz w:val="28"/>
          <w:szCs w:val="28"/>
          <w:shd w:val="clear" w:color="auto" w:fill="FFFFFF"/>
          <w:lang w:val="uk-UA"/>
        </w:rPr>
        <w:t>документів</w:t>
      </w:r>
      <w:r w:rsidR="00AB0208" w:rsidRPr="00741F75">
        <w:rPr>
          <w:rFonts w:ascii="Times New Roman" w:hAnsi="Times New Roman" w:cs="Times New Roman"/>
          <w:bCs/>
          <w:sz w:val="28"/>
          <w:szCs w:val="28"/>
          <w:shd w:val="clear" w:color="auto" w:fill="FFFFFF"/>
          <w:lang w:val="uk-UA"/>
        </w:rPr>
        <w:t>.</w:t>
      </w:r>
      <w:r w:rsidR="005A2151" w:rsidRPr="00741F75">
        <w:rPr>
          <w:rFonts w:ascii="Times New Roman" w:hAnsi="Times New Roman" w:cs="Times New Roman"/>
          <w:bCs/>
          <w:sz w:val="28"/>
          <w:szCs w:val="28"/>
          <w:shd w:val="clear" w:color="auto" w:fill="FFFFFF"/>
          <w:lang w:val="uk-UA"/>
        </w:rPr>
        <w:t xml:space="preserve"> На кожну дитину, яка поставлена на облік, як така, що перебуває в складних життєвих обстав</w:t>
      </w:r>
      <w:r w:rsidR="00F35D63" w:rsidRPr="00741F75">
        <w:rPr>
          <w:rFonts w:ascii="Times New Roman" w:hAnsi="Times New Roman" w:cs="Times New Roman"/>
          <w:bCs/>
          <w:sz w:val="28"/>
          <w:szCs w:val="28"/>
          <w:shd w:val="clear" w:color="auto" w:fill="FFFFFF"/>
          <w:lang w:val="uk-UA"/>
        </w:rPr>
        <w:t xml:space="preserve">инах заводиться особова справа. </w:t>
      </w:r>
      <w:r w:rsidR="00F35D63" w:rsidRPr="00741F75">
        <w:rPr>
          <w:rFonts w:ascii="Times New Roman" w:hAnsi="Times New Roman" w:cs="Times New Roman"/>
          <w:sz w:val="28"/>
          <w:szCs w:val="28"/>
          <w:lang w:val="uk-UA"/>
        </w:rPr>
        <w:t>З березня 2021 року службою у справах дітей та сім</w:t>
      </w:r>
      <w:r w:rsidR="00F35D63" w:rsidRPr="00741F75">
        <w:rPr>
          <w:rFonts w:ascii="Times New Roman" w:hAnsi="Times New Roman" w:cs="Times New Roman"/>
          <w:sz w:val="28"/>
          <w:szCs w:val="28"/>
          <w:lang w:val="ru-RU"/>
        </w:rPr>
        <w:t>’</w:t>
      </w:r>
      <w:r w:rsidR="00F35D63" w:rsidRPr="00741F75">
        <w:rPr>
          <w:rFonts w:ascii="Times New Roman" w:hAnsi="Times New Roman" w:cs="Times New Roman"/>
          <w:sz w:val="28"/>
          <w:szCs w:val="28"/>
          <w:lang w:val="uk-UA"/>
        </w:rPr>
        <w:t xml:space="preserve">ї забезпечено ведення Єдиного електронного банку даних дітей, які опинились в складних життєвих обставинах, на виконання наказу Міністерства соціальної політики від 02.10.2015 №983. В базу ЄІАС «Діти» вноситься вся інформація щодо дитини, яка перебуває на обліку, в тому числі зріст, вага та колір очей, форма влаштування, висновок про стан здоров’я, про навчальний заклад, де отримує освіту дитина, інформація про майно та житло, склад сім’ї, інформація про батьків, щорічно поновлюються її фото та прикмети. </w:t>
      </w:r>
    </w:p>
    <w:p w:rsidR="007D3E7A" w:rsidRPr="00741F75" w:rsidRDefault="00F35D63" w:rsidP="00741F75">
      <w:pPr>
        <w:pStyle w:val="a3"/>
        <w:ind w:firstLine="720"/>
        <w:jc w:val="both"/>
        <w:rPr>
          <w:rStyle w:val="FontStyle12"/>
          <w:sz w:val="28"/>
          <w:szCs w:val="28"/>
          <w:lang w:val="uk-UA" w:eastAsia="uk-UA"/>
        </w:rPr>
      </w:pPr>
      <w:r w:rsidRPr="00741F75">
        <w:rPr>
          <w:rFonts w:ascii="Times New Roman" w:hAnsi="Times New Roman" w:cs="Times New Roman"/>
          <w:sz w:val="28"/>
          <w:szCs w:val="28"/>
          <w:lang w:val="uk-UA"/>
        </w:rPr>
        <w:t>В</w:t>
      </w:r>
      <w:r w:rsidR="005A2151" w:rsidRPr="00741F75">
        <w:rPr>
          <w:rFonts w:ascii="Times New Roman" w:hAnsi="Times New Roman" w:cs="Times New Roman"/>
          <w:sz w:val="28"/>
          <w:szCs w:val="28"/>
          <w:lang w:val="uk-UA"/>
        </w:rPr>
        <w:t xml:space="preserve">ідповідно до рішення виконавчого комітету </w:t>
      </w:r>
      <w:proofErr w:type="spellStart"/>
      <w:r w:rsidR="005A2151" w:rsidRPr="00741F75">
        <w:rPr>
          <w:rFonts w:ascii="Times New Roman" w:hAnsi="Times New Roman" w:cs="Times New Roman"/>
          <w:sz w:val="28"/>
          <w:szCs w:val="28"/>
          <w:lang w:val="uk-UA"/>
        </w:rPr>
        <w:t>Баришівської</w:t>
      </w:r>
      <w:proofErr w:type="spellEnd"/>
      <w:r w:rsidR="005A2151" w:rsidRPr="00741F75">
        <w:rPr>
          <w:rFonts w:ascii="Times New Roman" w:hAnsi="Times New Roman" w:cs="Times New Roman"/>
          <w:sz w:val="28"/>
          <w:szCs w:val="28"/>
          <w:lang w:val="uk-UA"/>
        </w:rPr>
        <w:t xml:space="preserve"> селищної ради від 09.10.2020 № 267.1 «Про утворення міждисциплінарної команди для організації соціального захисту дітей, які перебувають у складних життєвих обставинах», </w:t>
      </w:r>
      <w:r w:rsidR="005A2151" w:rsidRPr="00741F75">
        <w:rPr>
          <w:rFonts w:ascii="Times New Roman" w:hAnsi="Times New Roman" w:cs="Times New Roman"/>
          <w:bCs/>
          <w:sz w:val="28"/>
          <w:szCs w:val="28"/>
          <w:shd w:val="clear" w:color="auto" w:fill="FFFFFF"/>
          <w:lang w:val="uk-UA"/>
        </w:rPr>
        <w:t xml:space="preserve">формується персональний склад міждисциплінарної команди з числа представників суб’єктів соціальної роботи, а саме служби у справах дітей та сім’ї, центру соціальних служб, ювенальної превенції </w:t>
      </w:r>
      <w:r w:rsidR="005A2151" w:rsidRPr="00741F75">
        <w:rPr>
          <w:rFonts w:ascii="Times New Roman" w:hAnsi="Times New Roman" w:cs="Times New Roman"/>
          <w:sz w:val="28"/>
          <w:szCs w:val="28"/>
          <w:lang w:val="uk-UA"/>
        </w:rPr>
        <w:t>Броварського РУП ГУНП в Київській області</w:t>
      </w:r>
      <w:r w:rsidR="005A2151" w:rsidRPr="00741F75">
        <w:rPr>
          <w:rFonts w:ascii="Times New Roman" w:hAnsi="Times New Roman" w:cs="Times New Roman"/>
          <w:bCs/>
          <w:sz w:val="28"/>
          <w:szCs w:val="28"/>
          <w:shd w:val="clear" w:color="auto" w:fill="FFFFFF"/>
          <w:lang w:val="uk-UA"/>
        </w:rPr>
        <w:t>, закладу освіти, в якому навчається дитина, сімейного лікаря та інших за потреби</w:t>
      </w:r>
      <w:r w:rsidRPr="00741F75">
        <w:rPr>
          <w:rFonts w:ascii="Times New Roman" w:hAnsi="Times New Roman" w:cs="Times New Roman"/>
          <w:bCs/>
          <w:sz w:val="28"/>
          <w:szCs w:val="28"/>
          <w:shd w:val="clear" w:color="auto" w:fill="FFFFFF"/>
          <w:lang w:val="uk-UA"/>
        </w:rPr>
        <w:t>,</w:t>
      </w:r>
      <w:r w:rsidR="005A2151" w:rsidRPr="00741F75">
        <w:rPr>
          <w:rFonts w:ascii="Times New Roman" w:hAnsi="Times New Roman" w:cs="Times New Roman"/>
          <w:bCs/>
          <w:sz w:val="28"/>
          <w:szCs w:val="28"/>
          <w:shd w:val="clear" w:color="auto" w:fill="FFFFFF"/>
          <w:lang w:val="uk-UA"/>
        </w:rPr>
        <w:t xml:space="preserve"> з метою </w:t>
      </w:r>
      <w:r w:rsidRPr="00741F75">
        <w:rPr>
          <w:rFonts w:ascii="Times New Roman" w:hAnsi="Times New Roman" w:cs="Times New Roman"/>
          <w:bCs/>
          <w:sz w:val="28"/>
          <w:szCs w:val="28"/>
          <w:shd w:val="clear" w:color="auto" w:fill="FFFFFF"/>
          <w:lang w:val="uk-UA"/>
        </w:rPr>
        <w:t xml:space="preserve">надання комплексної </w:t>
      </w:r>
      <w:r w:rsidR="005A2151" w:rsidRPr="00741F75">
        <w:rPr>
          <w:rFonts w:ascii="Times New Roman" w:hAnsi="Times New Roman" w:cs="Times New Roman"/>
          <w:bCs/>
          <w:sz w:val="28"/>
          <w:szCs w:val="28"/>
          <w:shd w:val="clear" w:color="auto" w:fill="FFFFFF"/>
          <w:lang w:val="uk-UA"/>
        </w:rPr>
        <w:t>соціальної підтримки та допомоги конкретній дитині. На засіданнях міждисциплінарної команди з урахуванням пропозицій всіх суб’єктів соціальної роботи, складається і</w:t>
      </w:r>
      <w:r w:rsidR="005A2151" w:rsidRPr="00741F75">
        <w:rPr>
          <w:rStyle w:val="FontStyle12"/>
          <w:sz w:val="28"/>
          <w:szCs w:val="28"/>
          <w:lang w:val="uk-UA" w:eastAsia="uk-UA"/>
        </w:rPr>
        <w:t>ндивідуальний план соціального захисту дитини, яка опинилася у складних життєвих обставинах. Тобто робота з дитиною, яка опинилась в складних життєвих обставинах проводиться різностороння, із залученням фахівців різного напрямку.</w:t>
      </w:r>
      <w:r w:rsidR="007D3E7A" w:rsidRPr="00741F75">
        <w:rPr>
          <w:rStyle w:val="FontStyle12"/>
          <w:sz w:val="28"/>
          <w:szCs w:val="28"/>
          <w:lang w:val="uk-UA" w:eastAsia="uk-UA"/>
        </w:rPr>
        <w:t xml:space="preserve"> </w:t>
      </w:r>
    </w:p>
    <w:p w:rsidR="00F35D63" w:rsidRPr="00741F75" w:rsidRDefault="00F35D63" w:rsidP="00741F75">
      <w:pPr>
        <w:pStyle w:val="a3"/>
        <w:ind w:firstLine="720"/>
        <w:jc w:val="both"/>
        <w:rPr>
          <w:rStyle w:val="FontStyle12"/>
          <w:sz w:val="28"/>
          <w:szCs w:val="28"/>
          <w:lang w:val="uk-UA" w:eastAsia="uk-UA"/>
        </w:rPr>
      </w:pPr>
      <w:r w:rsidRPr="00741F75">
        <w:rPr>
          <w:rStyle w:val="FontStyle12"/>
          <w:sz w:val="28"/>
          <w:szCs w:val="28"/>
          <w:lang w:val="uk-UA" w:eastAsia="uk-UA"/>
        </w:rPr>
        <w:lastRenderedPageBreak/>
        <w:t xml:space="preserve">Для соціальної підтримки дітей, з сімей, які опинились в складних життєвих обставинах, службою у справах дітей та сім’ї щорічно проводяться традиційні благодійні акції </w:t>
      </w:r>
      <w:r w:rsidR="00DC66AE" w:rsidRPr="00741F75">
        <w:rPr>
          <w:rStyle w:val="FontStyle12"/>
          <w:sz w:val="28"/>
          <w:szCs w:val="28"/>
          <w:lang w:val="uk-UA" w:eastAsia="uk-UA"/>
        </w:rPr>
        <w:t>«</w:t>
      </w:r>
      <w:proofErr w:type="spellStart"/>
      <w:r w:rsidR="00DC66AE" w:rsidRPr="00741F75">
        <w:rPr>
          <w:rStyle w:val="FontStyle12"/>
          <w:sz w:val="28"/>
          <w:szCs w:val="28"/>
          <w:lang w:val="uk-UA" w:eastAsia="uk-UA"/>
        </w:rPr>
        <w:t>Різдв’яні</w:t>
      </w:r>
      <w:proofErr w:type="spellEnd"/>
      <w:r w:rsidR="00DC66AE" w:rsidRPr="00741F75">
        <w:rPr>
          <w:rStyle w:val="FontStyle12"/>
          <w:sz w:val="28"/>
          <w:szCs w:val="28"/>
          <w:lang w:val="uk-UA" w:eastAsia="uk-UA"/>
        </w:rPr>
        <w:t xml:space="preserve"> подарунки», «Щедрий Великдень», «Скоро до школи», «День Святого Миколая»,  запрошуємо дітей під час проведення благодійних заходів</w:t>
      </w:r>
      <w:r w:rsidR="00B7701B" w:rsidRPr="00741F75">
        <w:rPr>
          <w:rStyle w:val="FontStyle12"/>
          <w:sz w:val="28"/>
          <w:szCs w:val="28"/>
          <w:lang w:val="uk-UA" w:eastAsia="uk-UA"/>
        </w:rPr>
        <w:t>, майстер - класів</w:t>
      </w:r>
      <w:r w:rsidR="00DC66AE" w:rsidRPr="00741F75">
        <w:rPr>
          <w:rStyle w:val="FontStyle12"/>
          <w:sz w:val="28"/>
          <w:szCs w:val="28"/>
          <w:lang w:val="uk-UA" w:eastAsia="uk-UA"/>
        </w:rPr>
        <w:t xml:space="preserve"> та </w:t>
      </w:r>
      <w:proofErr w:type="spellStart"/>
      <w:r w:rsidR="00DC66AE" w:rsidRPr="00741F75">
        <w:rPr>
          <w:rStyle w:val="FontStyle12"/>
          <w:sz w:val="28"/>
          <w:szCs w:val="28"/>
          <w:lang w:val="uk-UA" w:eastAsia="uk-UA"/>
        </w:rPr>
        <w:t>проєктів</w:t>
      </w:r>
      <w:proofErr w:type="spellEnd"/>
      <w:r w:rsidR="00DC66AE" w:rsidRPr="00741F75">
        <w:rPr>
          <w:rStyle w:val="FontStyle12"/>
          <w:sz w:val="28"/>
          <w:szCs w:val="28"/>
          <w:lang w:val="uk-UA" w:eastAsia="uk-UA"/>
        </w:rPr>
        <w:t xml:space="preserve"> із залученням благодійників, спонсорів та меценатів. Намагаємось зробити так, щоб ці діти не відчували себе обділеними на любов і піклування, хоча б сторонніх людей, щоб вони не відчували себе не такими як всі інші, через неспроможність своїх батьків, адже батьків не вибирають….</w:t>
      </w:r>
    </w:p>
    <w:p w:rsidR="00F35D63" w:rsidRPr="00741F75" w:rsidRDefault="007D3E7A" w:rsidP="00741F75">
      <w:pPr>
        <w:pStyle w:val="a3"/>
        <w:ind w:firstLine="720"/>
        <w:jc w:val="both"/>
        <w:rPr>
          <w:rStyle w:val="FontStyle12"/>
          <w:sz w:val="28"/>
          <w:szCs w:val="28"/>
          <w:lang w:val="uk-UA" w:eastAsia="uk-UA"/>
        </w:rPr>
      </w:pPr>
      <w:r w:rsidRPr="00741F75">
        <w:rPr>
          <w:rStyle w:val="FontStyle12"/>
          <w:sz w:val="28"/>
          <w:szCs w:val="28"/>
          <w:lang w:val="uk-UA" w:eastAsia="uk-UA"/>
        </w:rPr>
        <w:t xml:space="preserve">Надання </w:t>
      </w:r>
      <w:r w:rsidR="003A3DF6">
        <w:rPr>
          <w:rStyle w:val="FontStyle12"/>
          <w:sz w:val="28"/>
          <w:szCs w:val="28"/>
          <w:lang w:val="uk-UA" w:eastAsia="uk-UA"/>
        </w:rPr>
        <w:t xml:space="preserve">комплексних </w:t>
      </w:r>
      <w:r w:rsidRPr="00741F75">
        <w:rPr>
          <w:rStyle w:val="FontStyle12"/>
          <w:sz w:val="28"/>
          <w:szCs w:val="28"/>
          <w:lang w:val="uk-UA" w:eastAsia="uk-UA"/>
        </w:rPr>
        <w:t>соціальних послуг сім</w:t>
      </w:r>
      <w:r w:rsidRPr="00741F75">
        <w:rPr>
          <w:rStyle w:val="FontStyle12"/>
          <w:sz w:val="28"/>
          <w:szCs w:val="28"/>
          <w:lang w:val="ru-RU" w:eastAsia="uk-UA"/>
        </w:rPr>
        <w:t>’</w:t>
      </w:r>
      <w:r w:rsidRPr="00741F75">
        <w:rPr>
          <w:rStyle w:val="FontStyle12"/>
          <w:sz w:val="28"/>
          <w:szCs w:val="28"/>
          <w:lang w:val="uk-UA" w:eastAsia="uk-UA"/>
        </w:rPr>
        <w:t>ям, які опинились в складних життєвих обставинах, в тому числі забезпечення соціальн</w:t>
      </w:r>
      <w:r w:rsidR="00DC66AE" w:rsidRPr="00741F75">
        <w:rPr>
          <w:rStyle w:val="FontStyle12"/>
          <w:sz w:val="28"/>
          <w:szCs w:val="28"/>
          <w:lang w:val="uk-UA" w:eastAsia="uk-UA"/>
        </w:rPr>
        <w:t>ого супроводу, здійснюється кому</w:t>
      </w:r>
      <w:r w:rsidRPr="00741F75">
        <w:rPr>
          <w:rStyle w:val="FontStyle12"/>
          <w:sz w:val="28"/>
          <w:szCs w:val="28"/>
          <w:lang w:val="uk-UA" w:eastAsia="uk-UA"/>
        </w:rPr>
        <w:t xml:space="preserve">нальною установою «Центр соціальних служб </w:t>
      </w:r>
      <w:proofErr w:type="spellStart"/>
      <w:r w:rsidRPr="00741F75">
        <w:rPr>
          <w:rStyle w:val="FontStyle12"/>
          <w:sz w:val="28"/>
          <w:szCs w:val="28"/>
          <w:lang w:val="uk-UA" w:eastAsia="uk-UA"/>
        </w:rPr>
        <w:t>Баришівської</w:t>
      </w:r>
      <w:proofErr w:type="spellEnd"/>
      <w:r w:rsidRPr="00741F75">
        <w:rPr>
          <w:rStyle w:val="FontStyle12"/>
          <w:sz w:val="28"/>
          <w:szCs w:val="28"/>
          <w:lang w:val="uk-UA" w:eastAsia="uk-UA"/>
        </w:rPr>
        <w:t xml:space="preserve"> селищної ради»</w:t>
      </w:r>
      <w:r w:rsidR="00DC66AE" w:rsidRPr="00741F75">
        <w:rPr>
          <w:rStyle w:val="FontStyle12"/>
          <w:sz w:val="28"/>
          <w:szCs w:val="28"/>
          <w:lang w:val="uk-UA" w:eastAsia="uk-UA"/>
        </w:rPr>
        <w:t xml:space="preserve">. </w:t>
      </w:r>
      <w:r w:rsidRPr="00741F75">
        <w:rPr>
          <w:rStyle w:val="FontStyle12"/>
          <w:sz w:val="28"/>
          <w:szCs w:val="28"/>
          <w:lang w:val="uk-UA" w:eastAsia="uk-UA"/>
        </w:rPr>
        <w:t xml:space="preserve">Станом на 01.09.2021 року на обліку сімей, які опинились в складних життєвих обставинах, </w:t>
      </w:r>
      <w:r w:rsidR="00F35D63" w:rsidRPr="00741F75">
        <w:rPr>
          <w:rStyle w:val="FontStyle12"/>
          <w:sz w:val="28"/>
          <w:szCs w:val="28"/>
          <w:lang w:val="uk-UA" w:eastAsia="uk-UA"/>
        </w:rPr>
        <w:t xml:space="preserve">центру </w:t>
      </w:r>
      <w:r w:rsidRPr="00741F75">
        <w:rPr>
          <w:rStyle w:val="FontStyle12"/>
          <w:sz w:val="28"/>
          <w:szCs w:val="28"/>
          <w:lang w:val="uk-UA" w:eastAsia="uk-UA"/>
        </w:rPr>
        <w:t>знаходиться 93 сімей/осіб,</w:t>
      </w:r>
      <w:r w:rsidR="00F35D63" w:rsidRPr="00741F75">
        <w:rPr>
          <w:rStyle w:val="FontStyle12"/>
          <w:sz w:val="28"/>
          <w:szCs w:val="28"/>
          <w:lang w:val="uk-UA" w:eastAsia="uk-UA"/>
        </w:rPr>
        <w:t xml:space="preserve"> в них виховується 184 дитини. П</w:t>
      </w:r>
      <w:r w:rsidRPr="00741F75">
        <w:rPr>
          <w:rStyle w:val="FontStyle12"/>
          <w:sz w:val="28"/>
          <w:szCs w:val="28"/>
          <w:lang w:val="uk-UA" w:eastAsia="uk-UA"/>
        </w:rPr>
        <w:t>ід соціальним супро</w:t>
      </w:r>
      <w:r w:rsidR="00F35D63" w:rsidRPr="00741F75">
        <w:rPr>
          <w:rStyle w:val="FontStyle12"/>
          <w:sz w:val="28"/>
          <w:szCs w:val="28"/>
          <w:lang w:val="uk-UA" w:eastAsia="uk-UA"/>
        </w:rPr>
        <w:t>водом перебуває – 51сім</w:t>
      </w:r>
      <w:r w:rsidR="00F35D63" w:rsidRPr="00741F75">
        <w:rPr>
          <w:rStyle w:val="FontStyle12"/>
          <w:sz w:val="28"/>
          <w:szCs w:val="28"/>
          <w:lang w:val="ru-RU" w:eastAsia="uk-UA"/>
        </w:rPr>
        <w:t>’</w:t>
      </w:r>
      <w:r w:rsidR="00F35D63" w:rsidRPr="00741F75">
        <w:rPr>
          <w:rStyle w:val="FontStyle12"/>
          <w:sz w:val="28"/>
          <w:szCs w:val="28"/>
          <w:lang w:val="uk-UA" w:eastAsia="uk-UA"/>
        </w:rPr>
        <w:t xml:space="preserve">я (108 дітей), </w:t>
      </w:r>
      <w:r w:rsidRPr="00741F75">
        <w:rPr>
          <w:rStyle w:val="FontStyle12"/>
          <w:sz w:val="28"/>
          <w:szCs w:val="28"/>
          <w:lang w:val="uk-UA" w:eastAsia="uk-UA"/>
        </w:rPr>
        <w:t xml:space="preserve">виведено </w:t>
      </w:r>
      <w:r w:rsidR="00F35D63" w:rsidRPr="00741F75">
        <w:rPr>
          <w:rStyle w:val="FontStyle12"/>
          <w:sz w:val="28"/>
          <w:szCs w:val="28"/>
          <w:lang w:val="uk-UA" w:eastAsia="uk-UA"/>
        </w:rPr>
        <w:t xml:space="preserve">з – під соціального супроводу </w:t>
      </w:r>
      <w:r w:rsidR="00DC66AE" w:rsidRPr="00741F75">
        <w:rPr>
          <w:rStyle w:val="FontStyle12"/>
          <w:sz w:val="28"/>
          <w:szCs w:val="28"/>
          <w:lang w:val="uk-UA" w:eastAsia="uk-UA"/>
        </w:rPr>
        <w:t>32 сім</w:t>
      </w:r>
      <w:r w:rsidR="00DC66AE" w:rsidRPr="00741F75">
        <w:rPr>
          <w:rStyle w:val="FontStyle12"/>
          <w:sz w:val="28"/>
          <w:szCs w:val="28"/>
          <w:lang w:val="ru-RU" w:eastAsia="uk-UA"/>
        </w:rPr>
        <w:t>’</w:t>
      </w:r>
      <w:r w:rsidR="00DC66AE" w:rsidRPr="00741F75">
        <w:rPr>
          <w:rStyle w:val="FontStyle12"/>
          <w:sz w:val="28"/>
          <w:szCs w:val="28"/>
          <w:lang w:val="uk-UA" w:eastAsia="uk-UA"/>
        </w:rPr>
        <w:t>ї</w:t>
      </w:r>
      <w:r w:rsidR="00F35D63" w:rsidRPr="00741F75">
        <w:rPr>
          <w:rStyle w:val="FontStyle12"/>
          <w:sz w:val="28"/>
          <w:szCs w:val="28"/>
          <w:lang w:val="uk-UA" w:eastAsia="uk-UA"/>
        </w:rPr>
        <w:t>/осіб. Всім сім</w:t>
      </w:r>
      <w:r w:rsidR="00F35D63" w:rsidRPr="00741F75">
        <w:rPr>
          <w:rStyle w:val="FontStyle12"/>
          <w:sz w:val="28"/>
          <w:szCs w:val="28"/>
          <w:lang w:val="ru-RU" w:eastAsia="uk-UA"/>
        </w:rPr>
        <w:t>’</w:t>
      </w:r>
      <w:r w:rsidR="00F35D63" w:rsidRPr="00741F75">
        <w:rPr>
          <w:rStyle w:val="FontStyle12"/>
          <w:sz w:val="28"/>
          <w:szCs w:val="28"/>
          <w:lang w:val="uk-UA" w:eastAsia="uk-UA"/>
        </w:rPr>
        <w:t>ям, які перебували під соціальним супроводом</w:t>
      </w:r>
      <w:r w:rsidR="00DC66AE" w:rsidRPr="00741F75">
        <w:rPr>
          <w:rStyle w:val="FontStyle12"/>
          <w:sz w:val="28"/>
          <w:szCs w:val="28"/>
          <w:lang w:val="uk-UA" w:eastAsia="uk-UA"/>
        </w:rPr>
        <w:t>,</w:t>
      </w:r>
      <w:r w:rsidR="00F35D63" w:rsidRPr="00741F75">
        <w:rPr>
          <w:rStyle w:val="FontStyle12"/>
          <w:sz w:val="28"/>
          <w:szCs w:val="28"/>
          <w:lang w:val="uk-UA" w:eastAsia="uk-UA"/>
        </w:rPr>
        <w:t xml:space="preserve"> надано 2 234 соціальні послуги різного характеру.</w:t>
      </w:r>
    </w:p>
    <w:p w:rsidR="007D3E7A" w:rsidRPr="00741F75" w:rsidRDefault="00FE0068" w:rsidP="00741F75">
      <w:pPr>
        <w:pStyle w:val="a3"/>
        <w:ind w:firstLine="720"/>
        <w:jc w:val="both"/>
        <w:rPr>
          <w:rFonts w:ascii="Times New Roman" w:hAnsi="Times New Roman" w:cs="Times New Roman"/>
          <w:sz w:val="28"/>
          <w:szCs w:val="28"/>
          <w:lang w:val="uk-UA"/>
        </w:rPr>
      </w:pPr>
      <w:r w:rsidRPr="00741F75">
        <w:rPr>
          <w:rFonts w:ascii="Times New Roman" w:hAnsi="Times New Roman" w:cs="Times New Roman"/>
          <w:sz w:val="28"/>
          <w:szCs w:val="28"/>
          <w:lang w:val="uk-UA"/>
        </w:rPr>
        <w:t xml:space="preserve">Також ефективною формою роботи щодо покращення становища дітей в сім’ях, які перебувають в складних життєвих обставинах є розгляд питання щодо невиконання батьківських обов’язків на комісії з питань захисту прав дитини при виконавчому комітеті </w:t>
      </w:r>
      <w:proofErr w:type="spellStart"/>
      <w:r w:rsidRPr="00741F75">
        <w:rPr>
          <w:rFonts w:ascii="Times New Roman" w:hAnsi="Times New Roman" w:cs="Times New Roman"/>
          <w:sz w:val="28"/>
          <w:szCs w:val="28"/>
          <w:lang w:val="uk-UA"/>
        </w:rPr>
        <w:t>Баришівської</w:t>
      </w:r>
      <w:proofErr w:type="spellEnd"/>
      <w:r w:rsidRPr="00741F75">
        <w:rPr>
          <w:rFonts w:ascii="Times New Roman" w:hAnsi="Times New Roman" w:cs="Times New Roman"/>
          <w:sz w:val="28"/>
          <w:szCs w:val="28"/>
          <w:lang w:val="uk-UA"/>
        </w:rPr>
        <w:t xml:space="preserve"> селищної ради, протягом 2020 – 2021 років</w:t>
      </w:r>
      <w:r w:rsidR="00E637AC" w:rsidRPr="00741F75">
        <w:rPr>
          <w:rFonts w:ascii="Times New Roman" w:hAnsi="Times New Roman" w:cs="Times New Roman"/>
          <w:sz w:val="28"/>
          <w:szCs w:val="28"/>
          <w:lang w:val="uk-UA"/>
        </w:rPr>
        <w:t xml:space="preserve"> на засіданнях було розглянуто 14 справ. Нажаль, не завжди батьки роблять кроки для виправлення складної життєвої ситуації, продовжують зловживати алкогольними напоями, не забезпечують належним чином утримання власних дітей, що ставить загрозу їх життю та </w:t>
      </w:r>
      <w:proofErr w:type="spellStart"/>
      <w:r w:rsidR="00E637AC" w:rsidRPr="00741F75">
        <w:rPr>
          <w:rFonts w:ascii="Times New Roman" w:hAnsi="Times New Roman" w:cs="Times New Roman"/>
          <w:sz w:val="28"/>
          <w:szCs w:val="28"/>
          <w:lang w:val="uk-UA"/>
        </w:rPr>
        <w:t>здоров</w:t>
      </w:r>
      <w:proofErr w:type="spellEnd"/>
      <w:r w:rsidR="00E637AC" w:rsidRPr="00741F75">
        <w:rPr>
          <w:rFonts w:ascii="Times New Roman" w:hAnsi="Times New Roman" w:cs="Times New Roman"/>
          <w:sz w:val="28"/>
          <w:szCs w:val="28"/>
          <w:lang w:val="ru-RU"/>
        </w:rPr>
        <w:t>’</w:t>
      </w:r>
      <w:r w:rsidR="00153A63" w:rsidRPr="00741F75">
        <w:rPr>
          <w:rFonts w:ascii="Times New Roman" w:hAnsi="Times New Roman" w:cs="Times New Roman"/>
          <w:sz w:val="28"/>
          <w:szCs w:val="28"/>
          <w:lang w:val="uk-UA"/>
        </w:rPr>
        <w:t>ю. Відповідно до законодавства діти, життю та здоров’ю яких загрожує небезпека в сім’ях, де батьки злісно не виконують батьківські обов’язки та не забезпечують основні потреби дітей, вилучаються з родини і направляються в центри соціально – психологічної реабілітаці</w:t>
      </w:r>
      <w:r w:rsidR="003A3DF6">
        <w:rPr>
          <w:rFonts w:ascii="Times New Roman" w:hAnsi="Times New Roman" w:cs="Times New Roman"/>
          <w:sz w:val="28"/>
          <w:szCs w:val="28"/>
          <w:lang w:val="uk-UA"/>
        </w:rPr>
        <w:t xml:space="preserve">ї, якщо діти </w:t>
      </w:r>
      <w:r w:rsidR="00153A63" w:rsidRPr="00741F75">
        <w:rPr>
          <w:rFonts w:ascii="Times New Roman" w:hAnsi="Times New Roman" w:cs="Times New Roman"/>
          <w:sz w:val="28"/>
          <w:szCs w:val="28"/>
          <w:lang w:val="uk-UA"/>
        </w:rPr>
        <w:t>віком від 3 років до 18 або в будинки малюка м. Боярка</w:t>
      </w:r>
      <w:r w:rsidR="00F35D63" w:rsidRPr="00741F75">
        <w:rPr>
          <w:rFonts w:ascii="Times New Roman" w:hAnsi="Times New Roman" w:cs="Times New Roman"/>
          <w:sz w:val="28"/>
          <w:szCs w:val="28"/>
          <w:lang w:val="uk-UA"/>
        </w:rPr>
        <w:t xml:space="preserve"> </w:t>
      </w:r>
      <w:r w:rsidR="003A3DF6">
        <w:rPr>
          <w:rFonts w:ascii="Times New Roman" w:hAnsi="Times New Roman" w:cs="Times New Roman"/>
          <w:sz w:val="28"/>
          <w:szCs w:val="28"/>
          <w:lang w:val="uk-UA"/>
        </w:rPr>
        <w:t xml:space="preserve">діти </w:t>
      </w:r>
      <w:r w:rsidR="00F35D63" w:rsidRPr="00741F75">
        <w:rPr>
          <w:rFonts w:ascii="Times New Roman" w:hAnsi="Times New Roman" w:cs="Times New Roman"/>
          <w:sz w:val="28"/>
          <w:szCs w:val="28"/>
          <w:lang w:val="uk-UA"/>
        </w:rPr>
        <w:t>віком до 3 років</w:t>
      </w:r>
      <w:r w:rsidR="00153A63" w:rsidRPr="00741F75">
        <w:rPr>
          <w:rFonts w:ascii="Times New Roman" w:hAnsi="Times New Roman" w:cs="Times New Roman"/>
          <w:sz w:val="28"/>
          <w:szCs w:val="28"/>
          <w:lang w:val="uk-UA"/>
        </w:rPr>
        <w:t>. Протягом 2020-2021 року службою у справах дітей та сім</w:t>
      </w:r>
      <w:r w:rsidR="00153A63" w:rsidRPr="00741F75">
        <w:rPr>
          <w:rFonts w:ascii="Times New Roman" w:hAnsi="Times New Roman" w:cs="Times New Roman"/>
          <w:sz w:val="28"/>
          <w:szCs w:val="28"/>
          <w:lang w:val="ru-RU"/>
        </w:rPr>
        <w:t>’</w:t>
      </w:r>
      <w:r w:rsidR="00F35D63" w:rsidRPr="00741F75">
        <w:rPr>
          <w:rFonts w:ascii="Times New Roman" w:hAnsi="Times New Roman" w:cs="Times New Roman"/>
          <w:sz w:val="28"/>
          <w:szCs w:val="28"/>
          <w:lang w:val="uk-UA"/>
        </w:rPr>
        <w:t>ї було вилучено</w:t>
      </w:r>
      <w:r w:rsidR="00153A63" w:rsidRPr="00741F75">
        <w:rPr>
          <w:rFonts w:ascii="Times New Roman" w:hAnsi="Times New Roman" w:cs="Times New Roman"/>
          <w:sz w:val="28"/>
          <w:szCs w:val="28"/>
          <w:lang w:val="uk-UA"/>
        </w:rPr>
        <w:t xml:space="preserve"> </w:t>
      </w:r>
      <w:r w:rsidR="007D3E7A" w:rsidRPr="00741F75">
        <w:rPr>
          <w:rFonts w:ascii="Times New Roman" w:hAnsi="Times New Roman" w:cs="Times New Roman"/>
          <w:sz w:val="28"/>
          <w:szCs w:val="28"/>
          <w:lang w:val="uk-UA"/>
        </w:rPr>
        <w:t xml:space="preserve">10 дітей, 8 з них </w:t>
      </w:r>
      <w:r w:rsidR="00153A63" w:rsidRPr="00741F75">
        <w:rPr>
          <w:rFonts w:ascii="Times New Roman" w:hAnsi="Times New Roman" w:cs="Times New Roman"/>
          <w:sz w:val="28"/>
          <w:szCs w:val="28"/>
          <w:lang w:val="uk-UA"/>
        </w:rPr>
        <w:t>направлено в КОЦСПРД «</w:t>
      </w:r>
      <w:proofErr w:type="spellStart"/>
      <w:r w:rsidR="00153A63" w:rsidRPr="00741F75">
        <w:rPr>
          <w:rFonts w:ascii="Times New Roman" w:hAnsi="Times New Roman" w:cs="Times New Roman"/>
          <w:sz w:val="28"/>
          <w:szCs w:val="28"/>
          <w:lang w:val="uk-UA"/>
        </w:rPr>
        <w:t>Сезенків</w:t>
      </w:r>
      <w:proofErr w:type="spellEnd"/>
      <w:r w:rsidR="007D3E7A" w:rsidRPr="00741F75">
        <w:rPr>
          <w:rFonts w:ascii="Times New Roman" w:hAnsi="Times New Roman" w:cs="Times New Roman"/>
          <w:sz w:val="28"/>
          <w:szCs w:val="28"/>
          <w:lang w:val="uk-UA"/>
        </w:rPr>
        <w:t>», 1 дитину в дитячий будинок малят м. Боярка, 1 дитину в КЗ КОР «Таращанський НРЦ»</w:t>
      </w:r>
      <w:r w:rsidR="00153A63" w:rsidRPr="00741F75">
        <w:rPr>
          <w:rFonts w:ascii="Times New Roman" w:hAnsi="Times New Roman" w:cs="Times New Roman"/>
          <w:sz w:val="28"/>
          <w:szCs w:val="28"/>
          <w:lang w:val="uk-UA"/>
        </w:rPr>
        <w:t xml:space="preserve">. </w:t>
      </w:r>
    </w:p>
    <w:p w:rsidR="002A4113" w:rsidRDefault="007D3E7A" w:rsidP="00741F75">
      <w:pPr>
        <w:pStyle w:val="a3"/>
        <w:ind w:firstLine="720"/>
        <w:jc w:val="both"/>
        <w:rPr>
          <w:rFonts w:ascii="Times New Roman" w:hAnsi="Times New Roman" w:cs="Times New Roman"/>
          <w:sz w:val="28"/>
          <w:szCs w:val="28"/>
          <w:lang w:val="uk-UA"/>
        </w:rPr>
      </w:pPr>
      <w:r w:rsidRPr="00741F75">
        <w:rPr>
          <w:rFonts w:ascii="Times New Roman" w:hAnsi="Times New Roman" w:cs="Times New Roman"/>
          <w:sz w:val="28"/>
          <w:szCs w:val="28"/>
          <w:lang w:val="uk-UA"/>
        </w:rPr>
        <w:t>Самою крайньою мірою впливу на батьків є позбавлення їх батьківських прав відносно дітей, але нажаль і такі випадки трапляються в нашій громаді. Протягом звітного періоду службою у справах дітей та сім</w:t>
      </w:r>
      <w:r w:rsidRPr="00741F75">
        <w:rPr>
          <w:rFonts w:ascii="Times New Roman" w:hAnsi="Times New Roman" w:cs="Times New Roman"/>
          <w:sz w:val="28"/>
          <w:szCs w:val="28"/>
          <w:lang w:val="ru-RU"/>
        </w:rPr>
        <w:t>’</w:t>
      </w:r>
      <w:r w:rsidRPr="00741F75">
        <w:rPr>
          <w:rFonts w:ascii="Times New Roman" w:hAnsi="Times New Roman" w:cs="Times New Roman"/>
          <w:sz w:val="28"/>
          <w:szCs w:val="28"/>
          <w:lang w:val="uk-UA"/>
        </w:rPr>
        <w:t xml:space="preserve">ї подано до </w:t>
      </w:r>
      <w:proofErr w:type="spellStart"/>
      <w:r w:rsidRPr="00741F75">
        <w:rPr>
          <w:rFonts w:ascii="Times New Roman" w:hAnsi="Times New Roman" w:cs="Times New Roman"/>
          <w:sz w:val="28"/>
          <w:szCs w:val="28"/>
          <w:lang w:val="uk-UA"/>
        </w:rPr>
        <w:t>Баришівського</w:t>
      </w:r>
      <w:proofErr w:type="spellEnd"/>
      <w:r w:rsidRPr="00741F75">
        <w:rPr>
          <w:rFonts w:ascii="Times New Roman" w:hAnsi="Times New Roman" w:cs="Times New Roman"/>
          <w:sz w:val="28"/>
          <w:szCs w:val="28"/>
          <w:lang w:val="uk-UA"/>
        </w:rPr>
        <w:t xml:space="preserve"> районного суду 10 позовних заяв про позбавлення батьківських прав відносно 13 дітей, з них 7 позовів задоволено, 3 ще знаходяться на розгляді. </w:t>
      </w:r>
    </w:p>
    <w:p w:rsidR="00633EAC" w:rsidRPr="00633EAC" w:rsidRDefault="00633EAC" w:rsidP="00633EAC">
      <w:pPr>
        <w:pStyle w:val="a3"/>
        <w:ind w:firstLine="720"/>
        <w:jc w:val="both"/>
        <w:rPr>
          <w:rFonts w:ascii="Times New Roman" w:hAnsi="Times New Roman" w:cs="Times New Roman"/>
          <w:sz w:val="28"/>
          <w:szCs w:val="28"/>
          <w:lang w:val="uk-UA"/>
        </w:rPr>
      </w:pPr>
      <w:r w:rsidRPr="00633EAC">
        <w:rPr>
          <w:rFonts w:ascii="Times New Roman" w:hAnsi="Times New Roman" w:cs="Times New Roman"/>
          <w:sz w:val="28"/>
          <w:szCs w:val="28"/>
          <w:lang w:val="uk-UA"/>
        </w:rPr>
        <w:t xml:space="preserve">Важливою формою діяльності служби у справах дітей </w:t>
      </w:r>
      <w:r>
        <w:rPr>
          <w:rFonts w:ascii="Times New Roman" w:hAnsi="Times New Roman" w:cs="Times New Roman"/>
          <w:sz w:val="28"/>
          <w:szCs w:val="28"/>
          <w:lang w:val="uk-UA"/>
        </w:rPr>
        <w:t>та сім</w:t>
      </w:r>
      <w:r w:rsidRPr="00633EAC">
        <w:rPr>
          <w:rFonts w:ascii="Times New Roman" w:hAnsi="Times New Roman" w:cs="Times New Roman"/>
          <w:sz w:val="28"/>
          <w:szCs w:val="28"/>
          <w:lang w:val="uk-UA"/>
        </w:rPr>
        <w:t>’</w:t>
      </w:r>
      <w:r>
        <w:rPr>
          <w:rFonts w:ascii="Times New Roman" w:hAnsi="Times New Roman" w:cs="Times New Roman"/>
          <w:sz w:val="28"/>
          <w:szCs w:val="28"/>
          <w:lang w:val="uk-UA"/>
        </w:rPr>
        <w:t xml:space="preserve">ї </w:t>
      </w:r>
      <w:r w:rsidRPr="00633EAC">
        <w:rPr>
          <w:rFonts w:ascii="Times New Roman" w:hAnsi="Times New Roman" w:cs="Times New Roman"/>
          <w:sz w:val="28"/>
          <w:szCs w:val="28"/>
          <w:lang w:val="uk-UA"/>
        </w:rPr>
        <w:t xml:space="preserve">по захисту прав неповнолітніх є участь представників служби у судових засіданнях, на яких розглядаються цивільні та кримінальні справи, що зачіпають права та інтереси дітей міста та можуть вплинути на їх житлові, майнові, соціальні та сімейні права. </w:t>
      </w:r>
      <w:r>
        <w:rPr>
          <w:rFonts w:ascii="Times New Roman" w:hAnsi="Times New Roman" w:cs="Times New Roman"/>
          <w:sz w:val="28"/>
          <w:szCs w:val="28"/>
          <w:lang w:val="ru-RU"/>
        </w:rPr>
        <w:t xml:space="preserve">У 2020-2021 роках </w:t>
      </w:r>
      <w:proofErr w:type="spellStart"/>
      <w:r>
        <w:rPr>
          <w:rFonts w:ascii="Times New Roman" w:hAnsi="Times New Roman" w:cs="Times New Roman"/>
          <w:sz w:val="28"/>
          <w:szCs w:val="28"/>
          <w:lang w:val="ru-RU"/>
        </w:rPr>
        <w:t>працівника</w:t>
      </w:r>
      <w:r w:rsidR="002C7E99">
        <w:rPr>
          <w:rFonts w:ascii="Times New Roman" w:hAnsi="Times New Roman" w:cs="Times New Roman"/>
          <w:sz w:val="28"/>
          <w:szCs w:val="28"/>
          <w:lang w:val="ru-RU"/>
        </w:rPr>
        <w:t>ми</w:t>
      </w:r>
      <w:proofErr w:type="spellEnd"/>
      <w:r w:rsidR="002C7E99">
        <w:rPr>
          <w:rFonts w:ascii="Times New Roman" w:hAnsi="Times New Roman" w:cs="Times New Roman"/>
          <w:sz w:val="28"/>
          <w:szCs w:val="28"/>
          <w:lang w:val="ru-RU"/>
        </w:rPr>
        <w:t xml:space="preserve"> </w:t>
      </w:r>
      <w:proofErr w:type="spellStart"/>
      <w:r w:rsidR="002C7E99">
        <w:rPr>
          <w:rFonts w:ascii="Times New Roman" w:hAnsi="Times New Roman" w:cs="Times New Roman"/>
          <w:sz w:val="28"/>
          <w:szCs w:val="28"/>
          <w:lang w:val="ru-RU"/>
        </w:rPr>
        <w:t>служби</w:t>
      </w:r>
      <w:proofErr w:type="spellEnd"/>
      <w:r w:rsidR="002C7E99">
        <w:rPr>
          <w:rFonts w:ascii="Times New Roman" w:hAnsi="Times New Roman" w:cs="Times New Roman"/>
          <w:sz w:val="28"/>
          <w:szCs w:val="28"/>
          <w:lang w:val="ru-RU"/>
        </w:rPr>
        <w:t xml:space="preserve"> взято участь у 75 </w:t>
      </w:r>
      <w:proofErr w:type="spellStart"/>
      <w:r w:rsidRPr="00633EAC">
        <w:rPr>
          <w:rFonts w:ascii="Times New Roman" w:hAnsi="Times New Roman" w:cs="Times New Roman"/>
          <w:sz w:val="28"/>
          <w:szCs w:val="28"/>
          <w:lang w:val="ru-RU"/>
        </w:rPr>
        <w:t>судових</w:t>
      </w:r>
      <w:proofErr w:type="spellEnd"/>
      <w:r w:rsidRPr="00633EAC">
        <w:rPr>
          <w:rFonts w:ascii="Times New Roman" w:hAnsi="Times New Roman" w:cs="Times New Roman"/>
          <w:sz w:val="28"/>
          <w:szCs w:val="28"/>
          <w:lang w:val="ru-RU"/>
        </w:rPr>
        <w:t xml:space="preserve"> </w:t>
      </w:r>
      <w:proofErr w:type="spellStart"/>
      <w:r w:rsidRPr="00633EAC">
        <w:rPr>
          <w:rFonts w:ascii="Times New Roman" w:hAnsi="Times New Roman" w:cs="Times New Roman"/>
          <w:sz w:val="28"/>
          <w:szCs w:val="28"/>
          <w:lang w:val="ru-RU"/>
        </w:rPr>
        <w:t>засіданнях</w:t>
      </w:r>
      <w:proofErr w:type="spellEnd"/>
      <w:r w:rsidRPr="00633EAC">
        <w:rPr>
          <w:rFonts w:ascii="Times New Roman" w:hAnsi="Times New Roman" w:cs="Times New Roman"/>
          <w:sz w:val="28"/>
          <w:szCs w:val="28"/>
          <w:lang w:val="ru-RU"/>
        </w:rPr>
        <w:t xml:space="preserve"> по </w:t>
      </w:r>
      <w:proofErr w:type="spellStart"/>
      <w:r w:rsidRPr="00633EAC">
        <w:rPr>
          <w:rFonts w:ascii="Times New Roman" w:hAnsi="Times New Roman" w:cs="Times New Roman"/>
          <w:sz w:val="28"/>
          <w:szCs w:val="28"/>
          <w:lang w:val="ru-RU"/>
        </w:rPr>
        <w:t>цивільних</w:t>
      </w:r>
      <w:proofErr w:type="spellEnd"/>
      <w:r w:rsidRPr="00633EAC">
        <w:rPr>
          <w:rFonts w:ascii="Times New Roman" w:hAnsi="Times New Roman" w:cs="Times New Roman"/>
          <w:sz w:val="28"/>
          <w:szCs w:val="28"/>
          <w:lang w:val="ru-RU"/>
        </w:rPr>
        <w:t xml:space="preserve"> та </w:t>
      </w:r>
      <w:proofErr w:type="spellStart"/>
      <w:r w:rsidRPr="00633EAC">
        <w:rPr>
          <w:rFonts w:ascii="Times New Roman" w:hAnsi="Times New Roman" w:cs="Times New Roman"/>
          <w:sz w:val="28"/>
          <w:szCs w:val="28"/>
          <w:lang w:val="ru-RU"/>
        </w:rPr>
        <w:t>кримінальних</w:t>
      </w:r>
      <w:proofErr w:type="spellEnd"/>
      <w:r w:rsidRPr="00633EAC">
        <w:rPr>
          <w:rFonts w:ascii="Times New Roman" w:hAnsi="Times New Roman" w:cs="Times New Roman"/>
          <w:sz w:val="28"/>
          <w:szCs w:val="28"/>
          <w:lang w:val="ru-RU"/>
        </w:rPr>
        <w:t xml:space="preserve"> справах, </w:t>
      </w:r>
      <w:proofErr w:type="spellStart"/>
      <w:r w:rsidRPr="00633EAC">
        <w:rPr>
          <w:rFonts w:ascii="Times New Roman" w:hAnsi="Times New Roman" w:cs="Times New Roman"/>
          <w:sz w:val="28"/>
          <w:szCs w:val="28"/>
          <w:lang w:val="ru-RU"/>
        </w:rPr>
        <w:t>які</w:t>
      </w:r>
      <w:proofErr w:type="spellEnd"/>
      <w:r w:rsidRPr="00633EAC">
        <w:rPr>
          <w:rFonts w:ascii="Times New Roman" w:hAnsi="Times New Roman" w:cs="Times New Roman"/>
          <w:sz w:val="28"/>
          <w:szCs w:val="28"/>
          <w:lang w:val="ru-RU"/>
        </w:rPr>
        <w:t xml:space="preserve"> </w:t>
      </w:r>
      <w:proofErr w:type="spellStart"/>
      <w:r w:rsidRPr="00633EAC">
        <w:rPr>
          <w:rFonts w:ascii="Times New Roman" w:hAnsi="Times New Roman" w:cs="Times New Roman"/>
          <w:sz w:val="28"/>
          <w:szCs w:val="28"/>
          <w:lang w:val="ru-RU"/>
        </w:rPr>
        <w:t>зачіпають</w:t>
      </w:r>
      <w:proofErr w:type="spellEnd"/>
      <w:r w:rsidRPr="00633EAC">
        <w:rPr>
          <w:rFonts w:ascii="Times New Roman" w:hAnsi="Times New Roman" w:cs="Times New Roman"/>
          <w:sz w:val="28"/>
          <w:szCs w:val="28"/>
          <w:lang w:val="ru-RU"/>
        </w:rPr>
        <w:t xml:space="preserve"> </w:t>
      </w:r>
      <w:proofErr w:type="spellStart"/>
      <w:r w:rsidRPr="00633EAC">
        <w:rPr>
          <w:rFonts w:ascii="Times New Roman" w:hAnsi="Times New Roman" w:cs="Times New Roman"/>
          <w:sz w:val="28"/>
          <w:szCs w:val="28"/>
          <w:lang w:val="ru-RU"/>
        </w:rPr>
        <w:t>інтереси</w:t>
      </w:r>
      <w:proofErr w:type="spellEnd"/>
      <w:r w:rsidRPr="00633EAC">
        <w:rPr>
          <w:rFonts w:ascii="Times New Roman" w:hAnsi="Times New Roman" w:cs="Times New Roman"/>
          <w:sz w:val="28"/>
          <w:szCs w:val="28"/>
          <w:lang w:val="ru-RU"/>
        </w:rPr>
        <w:t xml:space="preserve"> </w:t>
      </w:r>
      <w:proofErr w:type="spellStart"/>
      <w:r w:rsidRPr="00633EAC">
        <w:rPr>
          <w:rFonts w:ascii="Times New Roman" w:hAnsi="Times New Roman" w:cs="Times New Roman"/>
          <w:sz w:val="28"/>
          <w:szCs w:val="28"/>
          <w:lang w:val="ru-RU"/>
        </w:rPr>
        <w:t>дітей</w:t>
      </w:r>
      <w:proofErr w:type="spellEnd"/>
      <w:r w:rsidRPr="00633EAC">
        <w:rPr>
          <w:rFonts w:ascii="Times New Roman" w:hAnsi="Times New Roman" w:cs="Times New Roman"/>
          <w:sz w:val="28"/>
          <w:szCs w:val="28"/>
          <w:lang w:val="ru-RU"/>
        </w:rPr>
        <w:t xml:space="preserve">. </w:t>
      </w:r>
    </w:p>
    <w:p w:rsidR="00FE5A21" w:rsidRPr="00741F75" w:rsidRDefault="00DC66AE" w:rsidP="00740F55">
      <w:pPr>
        <w:pStyle w:val="a3"/>
        <w:ind w:firstLine="720"/>
        <w:jc w:val="both"/>
        <w:rPr>
          <w:rFonts w:ascii="Times New Roman" w:hAnsi="Times New Roman" w:cs="Times New Roman"/>
          <w:sz w:val="28"/>
          <w:szCs w:val="28"/>
          <w:lang w:val="uk-UA"/>
        </w:rPr>
      </w:pPr>
      <w:r w:rsidRPr="00741F75">
        <w:rPr>
          <w:rFonts w:ascii="Times New Roman" w:hAnsi="Times New Roman" w:cs="Times New Roman"/>
          <w:sz w:val="28"/>
          <w:szCs w:val="28"/>
          <w:lang w:val="uk-UA"/>
        </w:rPr>
        <w:lastRenderedPageBreak/>
        <w:t>Для нашого сьогодення дуже важливим є питання попередженн</w:t>
      </w:r>
      <w:r w:rsidR="00740F55">
        <w:rPr>
          <w:rFonts w:ascii="Times New Roman" w:hAnsi="Times New Roman" w:cs="Times New Roman"/>
          <w:sz w:val="28"/>
          <w:szCs w:val="28"/>
          <w:lang w:val="uk-UA"/>
        </w:rPr>
        <w:t>я негативних проявів у сімейному</w:t>
      </w:r>
      <w:r w:rsidRPr="00741F75">
        <w:rPr>
          <w:rFonts w:ascii="Times New Roman" w:hAnsi="Times New Roman" w:cs="Times New Roman"/>
          <w:sz w:val="28"/>
          <w:szCs w:val="28"/>
          <w:lang w:val="uk-UA"/>
        </w:rPr>
        <w:t xml:space="preserve"> середовищі</w:t>
      </w:r>
      <w:r w:rsidR="00B7701B" w:rsidRPr="00741F75">
        <w:rPr>
          <w:rFonts w:ascii="Times New Roman" w:hAnsi="Times New Roman" w:cs="Times New Roman"/>
          <w:sz w:val="28"/>
          <w:szCs w:val="28"/>
          <w:lang w:val="uk-UA"/>
        </w:rPr>
        <w:t xml:space="preserve">, зокрема домашнього насильства та жорстокого поводження над дітьми. Враховуючи актуальність такої соціальної проблеми як агресія у підлітковому середовищі, служба у справах дітей та сім’ї спільно з ювенальною превенцією Броварського РУП ГУНП в Київській області проводить профілактичні заходи з запобігання </w:t>
      </w:r>
      <w:proofErr w:type="spellStart"/>
      <w:r w:rsidR="00B7701B" w:rsidRPr="00741F75">
        <w:rPr>
          <w:rFonts w:ascii="Times New Roman" w:hAnsi="Times New Roman" w:cs="Times New Roman"/>
          <w:sz w:val="28"/>
          <w:szCs w:val="28"/>
          <w:lang w:val="uk-UA"/>
        </w:rPr>
        <w:t>булінгу</w:t>
      </w:r>
      <w:proofErr w:type="spellEnd"/>
      <w:r w:rsidR="00B7701B" w:rsidRPr="00741F75">
        <w:rPr>
          <w:rFonts w:ascii="Times New Roman" w:hAnsi="Times New Roman" w:cs="Times New Roman"/>
          <w:sz w:val="28"/>
          <w:szCs w:val="28"/>
          <w:lang w:val="uk-UA"/>
        </w:rPr>
        <w:t xml:space="preserve"> для учнівської молоді в навчальних закладах </w:t>
      </w:r>
      <w:proofErr w:type="spellStart"/>
      <w:r w:rsidR="00B7701B" w:rsidRPr="00741F75">
        <w:rPr>
          <w:rFonts w:ascii="Times New Roman" w:hAnsi="Times New Roman" w:cs="Times New Roman"/>
          <w:sz w:val="28"/>
          <w:szCs w:val="28"/>
          <w:lang w:val="uk-UA"/>
        </w:rPr>
        <w:t>Баришівської</w:t>
      </w:r>
      <w:proofErr w:type="spellEnd"/>
      <w:r w:rsidR="00B7701B" w:rsidRPr="00741F75">
        <w:rPr>
          <w:rFonts w:ascii="Times New Roman" w:hAnsi="Times New Roman" w:cs="Times New Roman"/>
          <w:sz w:val="28"/>
          <w:szCs w:val="28"/>
          <w:lang w:val="uk-UA"/>
        </w:rPr>
        <w:t xml:space="preserve"> громади. Також питання профілактики вчинення домашнього </w:t>
      </w:r>
      <w:r w:rsidR="002C7E99">
        <w:rPr>
          <w:rFonts w:ascii="Times New Roman" w:hAnsi="Times New Roman" w:cs="Times New Roman"/>
          <w:sz w:val="28"/>
          <w:szCs w:val="28"/>
          <w:lang w:val="uk-UA"/>
        </w:rPr>
        <w:t xml:space="preserve">насильства розглядалось </w:t>
      </w:r>
      <w:r w:rsidR="00B7701B" w:rsidRPr="00741F75">
        <w:rPr>
          <w:rFonts w:ascii="Times New Roman" w:hAnsi="Times New Roman" w:cs="Times New Roman"/>
          <w:sz w:val="28"/>
          <w:szCs w:val="28"/>
          <w:lang w:val="uk-UA"/>
        </w:rPr>
        <w:t xml:space="preserve">в рамках проведення Всеукраїнської акція «16 днів проти насильства», яка щорічно проходить в </w:t>
      </w:r>
      <w:r w:rsidR="003A3DF6">
        <w:rPr>
          <w:rFonts w:ascii="Times New Roman" w:hAnsi="Times New Roman" w:cs="Times New Roman"/>
          <w:sz w:val="28"/>
          <w:szCs w:val="28"/>
          <w:lang w:val="uk-UA"/>
        </w:rPr>
        <w:t>грудні, зазначу основні заходи</w:t>
      </w:r>
      <w:r w:rsidR="00B7701B" w:rsidRPr="00741F75">
        <w:rPr>
          <w:rFonts w:ascii="Times New Roman" w:hAnsi="Times New Roman" w:cs="Times New Roman"/>
          <w:sz w:val="28"/>
          <w:szCs w:val="28"/>
          <w:lang w:val="uk-UA"/>
        </w:rPr>
        <w:t>, які були проведені в 2020 році:</w:t>
      </w:r>
    </w:p>
    <w:p w:rsidR="00B7701B" w:rsidRPr="00741F75" w:rsidRDefault="00B7701B" w:rsidP="00740F55">
      <w:pPr>
        <w:pStyle w:val="a3"/>
        <w:jc w:val="both"/>
        <w:rPr>
          <w:rFonts w:ascii="Times New Roman" w:hAnsi="Times New Roman" w:cs="Times New Roman"/>
          <w:noProof/>
          <w:sz w:val="28"/>
          <w:szCs w:val="28"/>
          <w:lang w:val="uk-UA" w:eastAsia="ru-RU"/>
        </w:rPr>
      </w:pPr>
      <w:r w:rsidRPr="00741F75">
        <w:rPr>
          <w:rFonts w:ascii="Times New Roman" w:hAnsi="Times New Roman" w:cs="Times New Roman"/>
          <w:noProof/>
          <w:sz w:val="28"/>
          <w:szCs w:val="28"/>
          <w:lang w:val="uk-UA" w:eastAsia="ru-RU"/>
        </w:rPr>
        <w:t>- круглий стіл «Взаємодія суб’єктів територіальної громади, що здійснюють заходи у сфері запобігання та протидії домашньому насильству».</w:t>
      </w:r>
    </w:p>
    <w:p w:rsidR="00B7701B" w:rsidRPr="00741F75" w:rsidRDefault="00B7701B" w:rsidP="00740F55">
      <w:pPr>
        <w:pStyle w:val="a3"/>
        <w:jc w:val="both"/>
        <w:rPr>
          <w:rFonts w:ascii="Times New Roman" w:hAnsi="Times New Roman" w:cs="Times New Roman"/>
          <w:noProof/>
          <w:sz w:val="28"/>
          <w:szCs w:val="28"/>
          <w:lang w:val="uk-UA" w:eastAsia="ru-RU"/>
        </w:rPr>
      </w:pPr>
      <w:r w:rsidRPr="00741F75">
        <w:rPr>
          <w:rFonts w:ascii="Times New Roman" w:hAnsi="Times New Roman" w:cs="Times New Roman"/>
          <w:noProof/>
          <w:sz w:val="28"/>
          <w:szCs w:val="28"/>
          <w:lang w:val="uk-UA" w:eastAsia="ru-RU"/>
        </w:rPr>
        <w:t xml:space="preserve">- профілактична акція «Ми – проти насильства!» для учнівської молоді та педагогічного колективу ЗОШ І-ІІІ ступенів ім. Миколи Зерова, </w:t>
      </w:r>
    </w:p>
    <w:p w:rsidR="00B7701B" w:rsidRPr="00741F75" w:rsidRDefault="00B7701B" w:rsidP="00740F55">
      <w:pPr>
        <w:pStyle w:val="a3"/>
        <w:jc w:val="both"/>
        <w:rPr>
          <w:rFonts w:ascii="Times New Roman" w:hAnsi="Times New Roman" w:cs="Times New Roman"/>
          <w:noProof/>
          <w:sz w:val="28"/>
          <w:szCs w:val="28"/>
          <w:lang w:val="uk-UA" w:eastAsia="ru-RU"/>
        </w:rPr>
      </w:pPr>
      <w:r w:rsidRPr="00741F75">
        <w:rPr>
          <w:rFonts w:ascii="Times New Roman" w:hAnsi="Times New Roman" w:cs="Times New Roman"/>
          <w:noProof/>
          <w:sz w:val="28"/>
          <w:szCs w:val="28"/>
          <w:lang w:val="uk-UA" w:eastAsia="ru-RU"/>
        </w:rPr>
        <w:t xml:space="preserve">- інформаційна кампанія щодо домашнього насильства, жорстокого поводження з дітьми та протидії торгівлі людьми. </w:t>
      </w:r>
    </w:p>
    <w:p w:rsidR="00B7701B" w:rsidRPr="00741F75" w:rsidRDefault="00B7701B" w:rsidP="00740F55">
      <w:pPr>
        <w:pStyle w:val="a3"/>
        <w:jc w:val="both"/>
        <w:rPr>
          <w:rFonts w:ascii="Times New Roman" w:hAnsi="Times New Roman" w:cs="Times New Roman"/>
          <w:noProof/>
          <w:sz w:val="28"/>
          <w:szCs w:val="28"/>
          <w:lang w:val="uk-UA" w:eastAsia="ru-RU"/>
        </w:rPr>
      </w:pPr>
      <w:r w:rsidRPr="00741F75">
        <w:rPr>
          <w:rFonts w:ascii="Times New Roman" w:hAnsi="Times New Roman" w:cs="Times New Roman"/>
          <w:noProof/>
          <w:sz w:val="28"/>
          <w:szCs w:val="28"/>
          <w:lang w:val="uk-UA" w:eastAsia="ru-RU"/>
        </w:rPr>
        <w:t>- лекція з елементами тренінгу для здобувачів освіти 7 – 9 класів Волошинівського НВК ім. Руслана Лужевського на тему «Протидія булінгу», спільно з поліцейським офіцером Баришівської ОТГ;</w:t>
      </w:r>
    </w:p>
    <w:p w:rsidR="00B7701B" w:rsidRPr="00741F75" w:rsidRDefault="00B7701B" w:rsidP="00740F55">
      <w:pPr>
        <w:pStyle w:val="a3"/>
        <w:jc w:val="both"/>
        <w:rPr>
          <w:rFonts w:ascii="Times New Roman" w:hAnsi="Times New Roman" w:cs="Times New Roman"/>
          <w:noProof/>
          <w:sz w:val="28"/>
          <w:szCs w:val="28"/>
          <w:lang w:val="uk-UA" w:eastAsia="ru-RU"/>
        </w:rPr>
      </w:pPr>
      <w:r w:rsidRPr="00741F75">
        <w:rPr>
          <w:rFonts w:ascii="Times New Roman" w:hAnsi="Times New Roman" w:cs="Times New Roman"/>
          <w:noProof/>
          <w:sz w:val="28"/>
          <w:szCs w:val="28"/>
          <w:lang w:val="uk-UA" w:eastAsia="ru-RU"/>
        </w:rPr>
        <w:t>- виховна бесіда на тему: “Годі терпіти! Про домашнє та ґендерне насильство” для осіб звільнених з місць позбавлення волі і засуджених до покарань  без позбавлення;</w:t>
      </w:r>
    </w:p>
    <w:p w:rsidR="00B7701B" w:rsidRPr="00741F75" w:rsidRDefault="00B7701B" w:rsidP="00740F55">
      <w:pPr>
        <w:pStyle w:val="a3"/>
        <w:jc w:val="both"/>
        <w:rPr>
          <w:rFonts w:ascii="Times New Roman" w:hAnsi="Times New Roman" w:cs="Times New Roman"/>
          <w:noProof/>
          <w:sz w:val="28"/>
          <w:szCs w:val="28"/>
          <w:lang w:val="uk-UA" w:eastAsia="ru-RU"/>
        </w:rPr>
      </w:pPr>
      <w:r w:rsidRPr="00741F75">
        <w:rPr>
          <w:rFonts w:ascii="Times New Roman" w:hAnsi="Times New Roman" w:cs="Times New Roman"/>
          <w:noProof/>
          <w:sz w:val="28"/>
          <w:szCs w:val="28"/>
          <w:lang w:val="uk-UA" w:eastAsia="ru-RU"/>
        </w:rPr>
        <w:t>- зустріч з здобувачами освіти 5 – 7 класів Баришівського навчально – виховного комплексу «гімназія – загальноосвітня школа І-ІІІ ступенів» на тему: «Сім’я – простір без насильства».</w:t>
      </w:r>
    </w:p>
    <w:p w:rsidR="006200CF" w:rsidRDefault="00B7701B" w:rsidP="006200CF">
      <w:pPr>
        <w:pStyle w:val="a3"/>
        <w:ind w:firstLine="720"/>
        <w:jc w:val="both"/>
        <w:rPr>
          <w:rFonts w:ascii="Times New Roman" w:hAnsi="Times New Roman" w:cs="Times New Roman"/>
          <w:noProof/>
          <w:sz w:val="28"/>
          <w:szCs w:val="28"/>
          <w:lang w:val="uk-UA" w:eastAsia="ru-RU"/>
        </w:rPr>
      </w:pPr>
      <w:r w:rsidRPr="00741F75">
        <w:rPr>
          <w:rFonts w:ascii="Times New Roman" w:hAnsi="Times New Roman" w:cs="Times New Roman"/>
          <w:noProof/>
          <w:sz w:val="28"/>
          <w:szCs w:val="28"/>
          <w:lang w:val="uk-UA" w:eastAsia="ru-RU"/>
        </w:rPr>
        <w:t>Однак, не зважаючи на системну роботу, що проводиться в напрямку своєчасного виявлення, соціалізації та надання соціальних послуг дітям, які опинились в складних життєвих обставинах, здійснення з</w:t>
      </w:r>
      <w:r w:rsidR="00741F75" w:rsidRPr="00741F75">
        <w:rPr>
          <w:rFonts w:ascii="Times New Roman" w:hAnsi="Times New Roman" w:cs="Times New Roman"/>
          <w:noProof/>
          <w:sz w:val="28"/>
          <w:szCs w:val="28"/>
          <w:lang w:val="uk-UA" w:eastAsia="ru-RU"/>
        </w:rPr>
        <w:t>аходів, спрямованих на захист ї законних прав та інтересів, підвищення правової свідомості, дані проблеми залишаються</w:t>
      </w:r>
      <w:r w:rsidR="00740F55">
        <w:rPr>
          <w:rFonts w:ascii="Times New Roman" w:hAnsi="Times New Roman" w:cs="Times New Roman"/>
          <w:noProof/>
          <w:sz w:val="28"/>
          <w:szCs w:val="28"/>
          <w:lang w:val="uk-UA" w:eastAsia="ru-RU"/>
        </w:rPr>
        <w:t xml:space="preserve"> актуальними для нашої громади </w:t>
      </w:r>
      <w:r w:rsidR="00741F75" w:rsidRPr="00741F75">
        <w:rPr>
          <w:rFonts w:ascii="Times New Roman" w:hAnsi="Times New Roman" w:cs="Times New Roman"/>
          <w:noProof/>
          <w:sz w:val="28"/>
          <w:szCs w:val="28"/>
          <w:lang w:val="uk-UA" w:eastAsia="ru-RU"/>
        </w:rPr>
        <w:t xml:space="preserve">і потребують постійного вдосконалення форм і методів роботи, узгодженості </w:t>
      </w:r>
      <w:r w:rsidR="00740F55">
        <w:rPr>
          <w:rFonts w:ascii="Times New Roman" w:hAnsi="Times New Roman" w:cs="Times New Roman"/>
          <w:noProof/>
          <w:sz w:val="28"/>
          <w:szCs w:val="28"/>
          <w:lang w:val="uk-UA" w:eastAsia="ru-RU"/>
        </w:rPr>
        <w:t xml:space="preserve">діяльності </w:t>
      </w:r>
      <w:r w:rsidR="00741F75" w:rsidRPr="00741F75">
        <w:rPr>
          <w:rFonts w:ascii="Times New Roman" w:hAnsi="Times New Roman" w:cs="Times New Roman"/>
          <w:noProof/>
          <w:sz w:val="28"/>
          <w:szCs w:val="28"/>
          <w:lang w:val="uk-UA" w:eastAsia="ru-RU"/>
        </w:rPr>
        <w:t xml:space="preserve">всіх суб’єктів соціальної роботи, особливо в тих випадках, де може бути загроза життю та здоровю дітей, де є реальна перспектива їх вилученню з сімейного середовища. </w:t>
      </w:r>
      <w:r w:rsidR="00740F55">
        <w:rPr>
          <w:rFonts w:ascii="Times New Roman" w:hAnsi="Times New Roman" w:cs="Times New Roman"/>
          <w:noProof/>
          <w:sz w:val="28"/>
          <w:szCs w:val="28"/>
          <w:lang w:val="uk-UA" w:eastAsia="ru-RU"/>
        </w:rPr>
        <w:t xml:space="preserve">Тільки спільними зусиллями, у співпраці всіх дотичних структурних підрозділів та старостинських округів робота, щодо соціального захисту дітей, які опинились в складних життєвих обставинах </w:t>
      </w:r>
      <w:r w:rsidR="00740F55" w:rsidRPr="00FE5A21">
        <w:rPr>
          <w:rFonts w:ascii="Times New Roman" w:hAnsi="Times New Roman" w:cs="Times New Roman"/>
          <w:sz w:val="28"/>
          <w:szCs w:val="28"/>
          <w:lang w:val="uk-UA"/>
        </w:rPr>
        <w:t>попередження жорстокого поводження та н</w:t>
      </w:r>
      <w:r w:rsidR="00740F55">
        <w:rPr>
          <w:rFonts w:ascii="Times New Roman" w:hAnsi="Times New Roman" w:cs="Times New Roman"/>
          <w:sz w:val="28"/>
          <w:szCs w:val="28"/>
          <w:lang w:val="uk-UA"/>
        </w:rPr>
        <w:t xml:space="preserve">асилля над ними </w:t>
      </w:r>
      <w:r w:rsidR="00740F55">
        <w:rPr>
          <w:rFonts w:ascii="Times New Roman" w:hAnsi="Times New Roman" w:cs="Times New Roman"/>
          <w:noProof/>
          <w:sz w:val="28"/>
          <w:szCs w:val="28"/>
          <w:lang w:val="uk-UA" w:eastAsia="ru-RU"/>
        </w:rPr>
        <w:t>може бути ефективною та результативною.</w:t>
      </w:r>
    </w:p>
    <w:p w:rsidR="006200CF" w:rsidRDefault="006200CF" w:rsidP="006200CF">
      <w:pPr>
        <w:pStyle w:val="a3"/>
        <w:ind w:firstLine="720"/>
        <w:jc w:val="both"/>
        <w:rPr>
          <w:rFonts w:ascii="Times New Roman" w:hAnsi="Times New Roman" w:cs="Times New Roman"/>
          <w:sz w:val="28"/>
          <w:szCs w:val="28"/>
          <w:lang w:val="uk-UA"/>
        </w:rPr>
      </w:pPr>
    </w:p>
    <w:p w:rsidR="006200CF" w:rsidRPr="006200CF" w:rsidRDefault="006200CF" w:rsidP="006200CF">
      <w:pPr>
        <w:pStyle w:val="a3"/>
        <w:ind w:firstLine="720"/>
        <w:jc w:val="both"/>
        <w:rPr>
          <w:rFonts w:ascii="Times New Roman" w:hAnsi="Times New Roman" w:cs="Times New Roman"/>
          <w:sz w:val="28"/>
          <w:szCs w:val="28"/>
          <w:lang w:val="uk-UA"/>
        </w:rPr>
      </w:pPr>
    </w:p>
    <w:p w:rsidR="006200CF" w:rsidRPr="006200CF" w:rsidRDefault="006200CF" w:rsidP="006200CF">
      <w:pPr>
        <w:spacing w:after="0"/>
        <w:rPr>
          <w:rFonts w:ascii="Times New Roman" w:hAnsi="Times New Roman" w:cs="Times New Roman"/>
          <w:sz w:val="28"/>
          <w:szCs w:val="28"/>
          <w:lang w:val="ru-RU"/>
        </w:rPr>
      </w:pPr>
      <w:proofErr w:type="spellStart"/>
      <w:r w:rsidRPr="006200CF">
        <w:rPr>
          <w:rFonts w:ascii="Times New Roman" w:hAnsi="Times New Roman" w:cs="Times New Roman"/>
          <w:sz w:val="28"/>
          <w:szCs w:val="28"/>
          <w:lang w:val="ru-RU"/>
        </w:rPr>
        <w:t>Керуюча</w:t>
      </w:r>
      <w:proofErr w:type="spellEnd"/>
      <w:r w:rsidRPr="006200CF">
        <w:rPr>
          <w:rFonts w:ascii="Times New Roman" w:hAnsi="Times New Roman" w:cs="Times New Roman"/>
          <w:sz w:val="28"/>
          <w:szCs w:val="28"/>
          <w:lang w:val="ru-RU"/>
        </w:rPr>
        <w:t xml:space="preserve"> справами </w:t>
      </w:r>
      <w:proofErr w:type="gramStart"/>
      <w:r w:rsidRPr="006200CF">
        <w:rPr>
          <w:rFonts w:ascii="Times New Roman" w:hAnsi="Times New Roman" w:cs="Times New Roman"/>
          <w:sz w:val="28"/>
          <w:szCs w:val="28"/>
          <w:lang w:val="ru-RU"/>
        </w:rPr>
        <w:t xml:space="preserve">( </w:t>
      </w:r>
      <w:proofErr w:type="spellStart"/>
      <w:r w:rsidRPr="006200CF">
        <w:rPr>
          <w:rFonts w:ascii="Times New Roman" w:hAnsi="Times New Roman" w:cs="Times New Roman"/>
          <w:sz w:val="28"/>
          <w:szCs w:val="28"/>
          <w:lang w:val="ru-RU"/>
        </w:rPr>
        <w:t>секретар</w:t>
      </w:r>
      <w:proofErr w:type="spellEnd"/>
      <w:proofErr w:type="gramEnd"/>
      <w:r w:rsidRPr="006200CF">
        <w:rPr>
          <w:rFonts w:ascii="Times New Roman" w:hAnsi="Times New Roman" w:cs="Times New Roman"/>
          <w:sz w:val="28"/>
          <w:szCs w:val="28"/>
          <w:lang w:val="ru-RU"/>
        </w:rPr>
        <w:t xml:space="preserve"> )</w:t>
      </w:r>
    </w:p>
    <w:p w:rsidR="006200CF" w:rsidRPr="006200CF" w:rsidRDefault="006200CF" w:rsidP="006200CF">
      <w:pPr>
        <w:spacing w:after="0"/>
        <w:rPr>
          <w:rFonts w:ascii="Times New Roman" w:hAnsi="Times New Roman" w:cs="Times New Roman"/>
          <w:sz w:val="28"/>
          <w:szCs w:val="28"/>
          <w:lang w:val="ru-RU"/>
        </w:rPr>
      </w:pPr>
      <w:proofErr w:type="spellStart"/>
      <w:r w:rsidRPr="006200CF">
        <w:rPr>
          <w:rFonts w:ascii="Times New Roman" w:hAnsi="Times New Roman" w:cs="Times New Roman"/>
          <w:sz w:val="28"/>
          <w:szCs w:val="28"/>
          <w:lang w:val="ru-RU"/>
        </w:rPr>
        <w:t>виконавчого</w:t>
      </w:r>
      <w:proofErr w:type="spellEnd"/>
      <w:r w:rsidRPr="006200CF">
        <w:rPr>
          <w:rFonts w:ascii="Times New Roman" w:hAnsi="Times New Roman" w:cs="Times New Roman"/>
          <w:sz w:val="28"/>
          <w:szCs w:val="28"/>
          <w:lang w:val="ru-RU"/>
        </w:rPr>
        <w:t xml:space="preserve"> </w:t>
      </w:r>
      <w:proofErr w:type="spellStart"/>
      <w:r w:rsidRPr="006200CF">
        <w:rPr>
          <w:rFonts w:ascii="Times New Roman" w:hAnsi="Times New Roman" w:cs="Times New Roman"/>
          <w:sz w:val="28"/>
          <w:szCs w:val="28"/>
          <w:lang w:val="ru-RU"/>
        </w:rPr>
        <w:t>комітету</w:t>
      </w:r>
      <w:proofErr w:type="spellEnd"/>
      <w:r w:rsidRPr="006200CF">
        <w:rPr>
          <w:rFonts w:ascii="Times New Roman" w:hAnsi="Times New Roman" w:cs="Times New Roman"/>
          <w:sz w:val="28"/>
          <w:szCs w:val="28"/>
          <w:lang w:val="ru-RU"/>
        </w:rPr>
        <w:t xml:space="preserve">                                                                 Ольга НЕСТЕРОВА</w:t>
      </w:r>
    </w:p>
    <w:p w:rsidR="00FE5A21" w:rsidRPr="006200CF" w:rsidRDefault="00FE5A21" w:rsidP="00740F55">
      <w:pPr>
        <w:pStyle w:val="a3"/>
        <w:jc w:val="center"/>
        <w:rPr>
          <w:rFonts w:ascii="Times New Roman" w:hAnsi="Times New Roman" w:cs="Times New Roman"/>
          <w:sz w:val="28"/>
          <w:szCs w:val="28"/>
          <w:lang w:val="ru-RU"/>
        </w:rPr>
      </w:pPr>
    </w:p>
    <w:sectPr w:rsidR="00FE5A21" w:rsidRPr="006200CF" w:rsidSect="006200CF">
      <w:pgSz w:w="12240" w:h="15840"/>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92"/>
    <w:rsid w:val="000F1D2D"/>
    <w:rsid w:val="00153A63"/>
    <w:rsid w:val="002A4113"/>
    <w:rsid w:val="002C7E99"/>
    <w:rsid w:val="00343B39"/>
    <w:rsid w:val="003A3DF6"/>
    <w:rsid w:val="005934F5"/>
    <w:rsid w:val="005A2151"/>
    <w:rsid w:val="006200CF"/>
    <w:rsid w:val="00633EAC"/>
    <w:rsid w:val="00740F55"/>
    <w:rsid w:val="00741F75"/>
    <w:rsid w:val="007D3E7A"/>
    <w:rsid w:val="00850492"/>
    <w:rsid w:val="00AB0208"/>
    <w:rsid w:val="00B7701B"/>
    <w:rsid w:val="00D02BD9"/>
    <w:rsid w:val="00DC66AE"/>
    <w:rsid w:val="00E637AC"/>
    <w:rsid w:val="00F35D63"/>
    <w:rsid w:val="00FB3F7B"/>
    <w:rsid w:val="00FE0068"/>
    <w:rsid w:val="00FE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0400"/>
  <w15:chartTrackingRefBased/>
  <w15:docId w15:val="{4FD3D16E-6EAD-48F3-977A-D961F91E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37">
    <w:name w:val="rvps137"/>
    <w:basedOn w:val="a"/>
    <w:rsid w:val="00FE5A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
    <w:name w:val="rvts7"/>
    <w:rsid w:val="00FE5A21"/>
  </w:style>
  <w:style w:type="paragraph" w:customStyle="1" w:styleId="rvps138">
    <w:name w:val="rvps138"/>
    <w:basedOn w:val="a"/>
    <w:rsid w:val="00FE5A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39">
    <w:name w:val="rvps139"/>
    <w:basedOn w:val="a"/>
    <w:rsid w:val="00FE5A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36">
    <w:name w:val="rvps136"/>
    <w:basedOn w:val="a"/>
    <w:rsid w:val="00FE5A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 Spacing"/>
    <w:uiPriority w:val="1"/>
    <w:qFormat/>
    <w:rsid w:val="00FE5A21"/>
    <w:pPr>
      <w:spacing w:after="0" w:line="240" w:lineRule="auto"/>
    </w:pPr>
  </w:style>
  <w:style w:type="character" w:customStyle="1" w:styleId="FontStyle12">
    <w:name w:val="Font Style12"/>
    <w:basedOn w:val="a0"/>
    <w:rsid w:val="005A2151"/>
    <w:rPr>
      <w:rFonts w:ascii="Times New Roman" w:hAnsi="Times New Roman" w:cs="Times New Roman"/>
      <w:sz w:val="24"/>
      <w:szCs w:val="24"/>
    </w:rPr>
  </w:style>
  <w:style w:type="paragraph" w:styleId="a4">
    <w:name w:val="Balloon Text"/>
    <w:basedOn w:val="a"/>
    <w:link w:val="a5"/>
    <w:uiPriority w:val="99"/>
    <w:semiHidden/>
    <w:unhideWhenUsed/>
    <w:rsid w:val="00343B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3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476D9-7EFE-4760-8637-01290528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VINGA</cp:lastModifiedBy>
  <cp:revision>13</cp:revision>
  <cp:lastPrinted>2021-09-20T07:21:00Z</cp:lastPrinted>
  <dcterms:created xsi:type="dcterms:W3CDTF">2021-09-08T09:55:00Z</dcterms:created>
  <dcterms:modified xsi:type="dcterms:W3CDTF">2021-09-20T07:22:00Z</dcterms:modified>
</cp:coreProperties>
</file>