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8" w:rsidRPr="00904008" w:rsidRDefault="00904008" w:rsidP="0090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575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>Баришівська  селищна  рада</w:t>
      </w:r>
    </w:p>
    <w:p w:rsidR="00904008" w:rsidRPr="00904008" w:rsidRDefault="0048018E" w:rsidP="009040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Toc401722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Броварського</w:t>
      </w:r>
      <w:r w:rsidR="00904008" w:rsidRPr="0090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району</w:t>
      </w:r>
      <w:bookmarkEnd w:id="0"/>
    </w:p>
    <w:p w:rsidR="00904008" w:rsidRPr="00904008" w:rsidRDefault="00904008" w:rsidP="0090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 області</w:t>
      </w:r>
    </w:p>
    <w:p w:rsidR="00904008" w:rsidRPr="00904008" w:rsidRDefault="00904008" w:rsidP="009040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904008" w:rsidRPr="00904008" w:rsidRDefault="00904008" w:rsidP="0090400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0172295"/>
      <w:r w:rsidRPr="00904008">
        <w:rPr>
          <w:rFonts w:ascii="Times New Roman" w:eastAsia="Times New Roman" w:hAnsi="Times New Roman" w:cs="Times New Roman"/>
          <w:b/>
          <w:bCs/>
          <w:sz w:val="28"/>
          <w:szCs w:val="28"/>
        </w:rPr>
        <w:t>Р І Ш Е Н Н Я</w:t>
      </w:r>
      <w:bookmarkEnd w:id="1"/>
    </w:p>
    <w:p w:rsidR="00904008" w:rsidRPr="00904008" w:rsidRDefault="00904008" w:rsidP="0090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008" w:rsidRPr="00904008" w:rsidRDefault="00904008" w:rsidP="009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4008" w:rsidRPr="00964869" w:rsidRDefault="007139FA" w:rsidP="009040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</w:t>
      </w:r>
      <w:r w:rsidR="0037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4008" w:rsidRPr="00904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4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04008" w:rsidRPr="0090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904008" w:rsidRPr="0090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139FA" w:rsidRDefault="00513D88" w:rsidP="0071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D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>організацію дорожнього руху автотранспорту</w:t>
      </w:r>
    </w:p>
    <w:p w:rsidR="007139FA" w:rsidRDefault="007139FA" w:rsidP="0071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встановленням знаків «Пішохідний перехід»</w:t>
      </w:r>
    </w:p>
    <w:p w:rsidR="00513D88" w:rsidRDefault="007139FA" w:rsidP="0071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Шевченка в с. Корніївка</w:t>
      </w:r>
    </w:p>
    <w:p w:rsidR="00513D88" w:rsidRPr="00513D88" w:rsidRDefault="00513D88" w:rsidP="005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3D3" w:rsidRPr="00904008" w:rsidRDefault="009E46EB" w:rsidP="009E46EB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дорожнього руху автотранспорту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встановленням знаків «Пішохідний перехід» </w:t>
      </w:r>
      <w:r w:rsidR="006B2A66" w:rsidRPr="009040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 xml:space="preserve">с. Корніївка по вул. Шевченка,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звернення старости Корніївського старостинського округу Віялнського П.П. від </w:t>
      </w:r>
      <w:r w:rsidR="006B2A66" w:rsidRPr="00904008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</w:t>
      </w:r>
      <w:r w:rsidR="00E023D3" w:rsidRPr="00904008">
        <w:rPr>
          <w:rFonts w:ascii="Times New Roman" w:hAnsi="Times New Roman" w:cs="Times New Roman"/>
          <w:sz w:val="28"/>
          <w:szCs w:val="28"/>
          <w:lang w:val="uk-UA"/>
        </w:rPr>
        <w:t>иконавчий комітет селищно</w:t>
      </w:r>
      <w:r w:rsidR="00E023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B2A66" w:rsidRPr="00904008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</w:p>
    <w:p w:rsidR="00E023D3" w:rsidRDefault="006B2A66" w:rsidP="00E023D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95B36">
        <w:rPr>
          <w:rFonts w:ascii="Times New Roman" w:hAnsi="Times New Roman" w:cs="Times New Roman"/>
          <w:sz w:val="28"/>
          <w:szCs w:val="28"/>
        </w:rPr>
        <w:t>в и р і ш и в :</w:t>
      </w:r>
    </w:p>
    <w:p w:rsidR="00E023D3" w:rsidRPr="00E023D3" w:rsidRDefault="00E023D3" w:rsidP="00E023D3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схему 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дорожнього руху автотранспорту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 xml:space="preserve">з встановленням знаків «Пішохідний перехід»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>с. Корніївка</w:t>
      </w:r>
      <w:r w:rsidR="00A7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751A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:rsidR="00985CF0" w:rsidRDefault="003755E1" w:rsidP="00695B36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2A66" w:rsidRPr="00985C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5CF0">
        <w:rPr>
          <w:rFonts w:ascii="Times New Roman" w:hAnsi="Times New Roman" w:cs="Times New Roman"/>
          <w:sz w:val="28"/>
          <w:szCs w:val="28"/>
          <w:lang w:val="uk-UA"/>
        </w:rPr>
        <w:t>Завідувачу сектору містобудування та архітектури</w:t>
      </w:r>
      <w:r w:rsidR="006B2A66" w:rsidRPr="00985C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85CF0">
        <w:rPr>
          <w:rFonts w:ascii="Times New Roman" w:hAnsi="Times New Roman" w:cs="Times New Roman"/>
          <w:sz w:val="28"/>
          <w:szCs w:val="28"/>
          <w:lang w:val="uk-UA"/>
        </w:rPr>
        <w:t xml:space="preserve"> зав.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CF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>, головний архітектор</w:t>
      </w:r>
      <w:r w:rsidR="0098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CF0">
        <w:rPr>
          <w:rFonts w:ascii="Times New Roman" w:hAnsi="Times New Roman" w:cs="Times New Roman"/>
          <w:sz w:val="28"/>
          <w:szCs w:val="28"/>
          <w:lang w:val="uk-UA"/>
        </w:rPr>
        <w:t>Марчук С.В.</w:t>
      </w:r>
      <w:r w:rsidR="006B2A66" w:rsidRPr="00985C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лист до відділення поліції № 1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роварського РУП ГУ НП в Київській області щодо встановлення знаків 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 xml:space="preserve">«Пішохідний перехід» по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E46EB">
        <w:rPr>
          <w:rFonts w:ascii="Times New Roman" w:hAnsi="Times New Roman" w:cs="Times New Roman"/>
          <w:sz w:val="28"/>
          <w:szCs w:val="28"/>
          <w:lang w:val="uk-UA"/>
        </w:rPr>
        <w:t>Шевченка в с Корніївка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затвердженої схеми.</w:t>
      </w:r>
    </w:p>
    <w:p w:rsidR="00E023D3" w:rsidRPr="00513D88" w:rsidRDefault="003755E1" w:rsidP="00695B36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2A66" w:rsidRPr="00904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4008">
        <w:rPr>
          <w:rFonts w:ascii="Times New Roman" w:hAnsi="Times New Roman" w:cs="Times New Roman"/>
          <w:sz w:val="28"/>
          <w:szCs w:val="28"/>
          <w:lang w:val="uk-UA"/>
        </w:rPr>
        <w:t>Відділенню</w:t>
      </w:r>
      <w:r w:rsidR="007F0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45">
        <w:rPr>
          <w:rFonts w:ascii="Times New Roman" w:hAnsi="Times New Roman" w:cs="Times New Roman"/>
          <w:sz w:val="28"/>
          <w:szCs w:val="28"/>
          <w:lang w:val="uk-UA"/>
        </w:rPr>
        <w:t>поліції № 1 Броварського РУП ГУ</w:t>
      </w:r>
      <w:r w:rsidR="00904008">
        <w:rPr>
          <w:rFonts w:ascii="Times New Roman" w:hAnsi="Times New Roman" w:cs="Times New Roman"/>
          <w:sz w:val="28"/>
          <w:szCs w:val="28"/>
          <w:lang w:val="uk-UA"/>
        </w:rPr>
        <w:t xml:space="preserve"> НП в Київській області</w:t>
      </w:r>
      <w:r w:rsidR="00513D88" w:rsidRPr="00513D88">
        <w:rPr>
          <w:rFonts w:ascii="Times New Roman" w:hAnsi="Times New Roman" w:cs="Times New Roman"/>
          <w:sz w:val="28"/>
          <w:szCs w:val="28"/>
          <w:lang w:val="uk-UA"/>
        </w:rPr>
        <w:t xml:space="preserve"> взяти під</w:t>
      </w:r>
      <w:r w:rsidR="006B2A66" w:rsidRPr="00513D88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контроль дотримання водіями і </w:t>
      </w:r>
      <w:r w:rsidR="00513D88">
        <w:rPr>
          <w:rFonts w:ascii="Times New Roman" w:hAnsi="Times New Roman" w:cs="Times New Roman"/>
          <w:sz w:val="28"/>
          <w:szCs w:val="28"/>
          <w:lang w:val="uk-UA"/>
        </w:rPr>
        <w:t>учасниками руху виконання</w:t>
      </w:r>
      <w:r w:rsidR="006B2A66" w:rsidRPr="00513D88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023D3" w:rsidRDefault="00513D88" w:rsidP="00695B36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0D45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6B2A66" w:rsidRPr="00695B36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3755E1">
        <w:rPr>
          <w:rFonts w:ascii="Times New Roman" w:hAnsi="Times New Roman" w:cs="Times New Roman"/>
          <w:sz w:val="28"/>
          <w:szCs w:val="28"/>
          <w:lang w:val="uk-UA"/>
        </w:rPr>
        <w:t>сектор містобудування та архітектури виконавчого комітет</w:t>
      </w:r>
      <w:r w:rsidR="007139FA">
        <w:rPr>
          <w:rFonts w:ascii="Times New Roman" w:hAnsi="Times New Roman" w:cs="Times New Roman"/>
          <w:sz w:val="28"/>
          <w:szCs w:val="28"/>
          <w:lang w:val="uk-UA"/>
        </w:rPr>
        <w:t xml:space="preserve">у селищної ради ( зав. сектором </w:t>
      </w:r>
      <w:r w:rsidR="003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45">
        <w:rPr>
          <w:rFonts w:ascii="Times New Roman" w:hAnsi="Times New Roman" w:cs="Times New Roman"/>
          <w:sz w:val="28"/>
          <w:szCs w:val="28"/>
          <w:lang w:val="uk-UA"/>
        </w:rPr>
        <w:t>Марчук С.В. )</w:t>
      </w:r>
      <w:r w:rsidR="0090400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04008" w:rsidRDefault="00904008" w:rsidP="00695B36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CF4" w:rsidRPr="003755E1" w:rsidRDefault="00375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55E1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648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Олександр  ВАРЕНЧЕНКО</w:t>
      </w:r>
    </w:p>
    <w:p w:rsidR="00FF0CF4" w:rsidRDefault="00FF0CF4"/>
    <w:p w:rsidR="00FF0CF4" w:rsidRDefault="00FF0CF4"/>
    <w:sectPr w:rsidR="00FF0CF4" w:rsidSect="009D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FD8"/>
    <w:multiLevelType w:val="hybridMultilevel"/>
    <w:tmpl w:val="202205EA"/>
    <w:lvl w:ilvl="0" w:tplc="03D8E84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86D76D6"/>
    <w:multiLevelType w:val="hybridMultilevel"/>
    <w:tmpl w:val="5BA2D388"/>
    <w:lvl w:ilvl="0" w:tplc="9BE2AB8E">
      <w:start w:val="1"/>
      <w:numFmt w:val="decimal"/>
      <w:lvlText w:val="%1."/>
      <w:lvlJc w:val="left"/>
      <w:pPr>
        <w:ind w:left="1331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58E2"/>
    <w:rsid w:val="00221334"/>
    <w:rsid w:val="003755E1"/>
    <w:rsid w:val="00426628"/>
    <w:rsid w:val="004558E2"/>
    <w:rsid w:val="0048018E"/>
    <w:rsid w:val="00513D88"/>
    <w:rsid w:val="005E6568"/>
    <w:rsid w:val="00695B36"/>
    <w:rsid w:val="006B2A66"/>
    <w:rsid w:val="007139FA"/>
    <w:rsid w:val="007F08DF"/>
    <w:rsid w:val="007F151F"/>
    <w:rsid w:val="00896C05"/>
    <w:rsid w:val="00904008"/>
    <w:rsid w:val="00964869"/>
    <w:rsid w:val="00985CF0"/>
    <w:rsid w:val="00985FFE"/>
    <w:rsid w:val="009D1307"/>
    <w:rsid w:val="009D71DF"/>
    <w:rsid w:val="009E46EB"/>
    <w:rsid w:val="00A438BE"/>
    <w:rsid w:val="00A751A2"/>
    <w:rsid w:val="00B10D45"/>
    <w:rsid w:val="00BF0BA1"/>
    <w:rsid w:val="00CF5CE5"/>
    <w:rsid w:val="00D13EE6"/>
    <w:rsid w:val="00E023D3"/>
    <w:rsid w:val="00E10E22"/>
    <w:rsid w:val="00EB3D41"/>
    <w:rsid w:val="00FC1A50"/>
    <w:rsid w:val="00FF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188"/>
  <w15:docId w15:val="{8AB8E87E-13C5-40AD-99C4-647A473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F4"/>
    <w:pPr>
      <w:ind w:left="720"/>
      <w:contextualSpacing/>
    </w:pPr>
  </w:style>
  <w:style w:type="table" w:styleId="a4">
    <w:name w:val="Table Grid"/>
    <w:basedOn w:val="a1"/>
    <w:uiPriority w:val="39"/>
    <w:rsid w:val="0042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12</cp:revision>
  <cp:lastPrinted>2021-08-06T09:07:00Z</cp:lastPrinted>
  <dcterms:created xsi:type="dcterms:W3CDTF">2021-06-29T07:20:00Z</dcterms:created>
  <dcterms:modified xsi:type="dcterms:W3CDTF">2021-08-06T10:31:00Z</dcterms:modified>
</cp:coreProperties>
</file>