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CF" w:rsidRDefault="00D130CF" w:rsidP="007E338A">
      <w:pPr>
        <w:rPr>
          <w:noProof/>
          <w:color w:val="008080"/>
          <w:lang w:val="uk-UA"/>
        </w:rPr>
      </w:pPr>
    </w:p>
    <w:p w:rsidR="00D71E63" w:rsidRPr="00D71E63" w:rsidRDefault="00D71E63" w:rsidP="00D71E63">
      <w:pPr>
        <w:keepNext/>
        <w:outlineLvl w:val="2"/>
        <w:rPr>
          <w:b/>
          <w:bCs/>
          <w:sz w:val="19"/>
          <w:szCs w:val="19"/>
          <w:lang w:val="uk-UA"/>
        </w:rPr>
      </w:pPr>
      <w:r w:rsidRPr="00D71E63">
        <w:rPr>
          <w:bCs/>
          <w:sz w:val="52"/>
          <w:lang w:val="uk-UA"/>
        </w:rPr>
        <w:tab/>
        <w:t xml:space="preserve">        </w:t>
      </w:r>
      <w:r>
        <w:rPr>
          <w:bCs/>
          <w:sz w:val="52"/>
          <w:lang w:val="uk-UA"/>
        </w:rPr>
        <w:t xml:space="preserve">                  </w:t>
      </w:r>
      <w:r w:rsidRPr="00D71E63">
        <w:rPr>
          <w:bCs/>
          <w:sz w:val="52"/>
          <w:lang w:val="uk-UA"/>
        </w:rPr>
        <w:t xml:space="preserve">  </w:t>
      </w:r>
      <w:r w:rsidRPr="00D71E63">
        <w:rPr>
          <w:b/>
          <w:bCs/>
          <w:noProof/>
          <w:color w:val="008080"/>
          <w:sz w:val="52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63">
        <w:rPr>
          <w:b/>
          <w:bCs/>
          <w:sz w:val="19"/>
          <w:szCs w:val="19"/>
          <w:lang w:val="uk-UA" w:eastAsia="uk-UA"/>
        </w:rPr>
        <w:t xml:space="preserve"> </w:t>
      </w:r>
    </w:p>
    <w:p w:rsidR="00D71E63" w:rsidRPr="00D71E63" w:rsidRDefault="00D71E63" w:rsidP="00D71E63">
      <w:pPr>
        <w:jc w:val="center"/>
        <w:rPr>
          <w:sz w:val="19"/>
          <w:szCs w:val="19"/>
          <w:lang w:val="uk-UA" w:eastAsia="uk-UA"/>
        </w:rPr>
      </w:pPr>
      <w:r w:rsidRPr="00D71E63">
        <w:rPr>
          <w:sz w:val="19"/>
          <w:szCs w:val="19"/>
          <w:lang w:val="uk-UA" w:eastAsia="uk-UA"/>
        </w:rPr>
        <w:t xml:space="preserve">                                                               </w:t>
      </w:r>
    </w:p>
    <w:p w:rsidR="00D71E63" w:rsidRPr="00D71E63" w:rsidRDefault="00D71E63" w:rsidP="00D71E63">
      <w:pPr>
        <w:keepNext/>
        <w:jc w:val="center"/>
        <w:outlineLvl w:val="0"/>
        <w:rPr>
          <w:b/>
          <w:bCs/>
          <w:sz w:val="36"/>
          <w:lang w:val="uk-UA" w:eastAsia="uk-UA"/>
        </w:rPr>
      </w:pPr>
      <w:r w:rsidRPr="00D71E63">
        <w:rPr>
          <w:b/>
          <w:bCs/>
          <w:sz w:val="36"/>
          <w:lang w:val="uk-UA" w:eastAsia="uk-UA"/>
        </w:rPr>
        <w:t xml:space="preserve">Баришівська селищна рада </w:t>
      </w:r>
      <w:r w:rsidRPr="00D71E63">
        <w:rPr>
          <w:b/>
          <w:bCs/>
          <w:sz w:val="22"/>
          <w:szCs w:val="20"/>
          <w:lang w:val="uk-UA" w:eastAsia="uk-UA"/>
        </w:rPr>
        <w:t xml:space="preserve">                                                                                                                               </w:t>
      </w:r>
    </w:p>
    <w:p w:rsidR="00D71E63" w:rsidRPr="00D71E63" w:rsidRDefault="00D71E63" w:rsidP="00D71E63">
      <w:pPr>
        <w:keepNext/>
        <w:jc w:val="center"/>
        <w:outlineLvl w:val="1"/>
        <w:rPr>
          <w:b/>
          <w:bCs/>
          <w:sz w:val="28"/>
          <w:lang w:val="uk-UA" w:eastAsia="uk-UA"/>
        </w:rPr>
      </w:pPr>
      <w:r w:rsidRPr="00D71E63">
        <w:rPr>
          <w:b/>
          <w:bCs/>
          <w:sz w:val="28"/>
          <w:lang w:val="uk-UA" w:eastAsia="uk-UA"/>
        </w:rPr>
        <w:t>Броварського району</w:t>
      </w:r>
    </w:p>
    <w:p w:rsidR="00D71E63" w:rsidRPr="00D71E63" w:rsidRDefault="00D71E63" w:rsidP="00D71E63">
      <w:pPr>
        <w:jc w:val="center"/>
        <w:rPr>
          <w:b/>
          <w:bCs/>
          <w:sz w:val="28"/>
          <w:szCs w:val="22"/>
          <w:lang w:eastAsia="uk-UA"/>
        </w:rPr>
      </w:pPr>
      <w:r w:rsidRPr="00D71E63">
        <w:rPr>
          <w:b/>
          <w:bCs/>
          <w:sz w:val="28"/>
          <w:lang w:val="uk-UA" w:eastAsia="uk-UA"/>
        </w:rPr>
        <w:t>Київської області</w:t>
      </w:r>
    </w:p>
    <w:p w:rsidR="00D71E63" w:rsidRPr="00D71E63" w:rsidRDefault="00D71E63" w:rsidP="00D71E63">
      <w:pPr>
        <w:keepNext/>
        <w:jc w:val="center"/>
        <w:outlineLvl w:val="4"/>
        <w:rPr>
          <w:b/>
          <w:bCs/>
          <w:sz w:val="28"/>
          <w:szCs w:val="28"/>
          <w:lang w:val="uk-UA" w:eastAsia="uk-UA"/>
        </w:rPr>
      </w:pPr>
      <w:r w:rsidRPr="00D71E63">
        <w:rPr>
          <w:b/>
          <w:bCs/>
          <w:sz w:val="28"/>
          <w:szCs w:val="28"/>
          <w:lang w:val="en-US" w:eastAsia="uk-UA"/>
        </w:rPr>
        <w:t>VIII</w:t>
      </w:r>
      <w:r w:rsidRPr="00D71E63">
        <w:rPr>
          <w:b/>
          <w:bCs/>
          <w:sz w:val="28"/>
          <w:szCs w:val="28"/>
          <w:lang w:val="uk-UA" w:eastAsia="uk-UA"/>
        </w:rPr>
        <w:t xml:space="preserve"> скликання</w:t>
      </w:r>
    </w:p>
    <w:p w:rsidR="00D71E63" w:rsidRPr="00D71E63" w:rsidRDefault="00D71E63" w:rsidP="00D71E63">
      <w:pPr>
        <w:rPr>
          <w:lang w:val="uk-UA" w:eastAsia="uk-UA"/>
        </w:rPr>
      </w:pPr>
    </w:p>
    <w:p w:rsidR="00D71E63" w:rsidRPr="009D3F32" w:rsidRDefault="00D71E63" w:rsidP="009D3F32">
      <w:pPr>
        <w:keepNext/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D71E63">
        <w:rPr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D71E63">
        <w:rPr>
          <w:b/>
          <w:bCs/>
          <w:sz w:val="28"/>
          <w:szCs w:val="28"/>
          <w:lang w:val="uk-UA" w:eastAsia="uk-UA"/>
        </w:rPr>
        <w:t>Н</w:t>
      </w:r>
      <w:proofErr w:type="spellEnd"/>
      <w:r w:rsidRPr="00D71E63">
        <w:rPr>
          <w:b/>
          <w:bCs/>
          <w:sz w:val="28"/>
          <w:szCs w:val="28"/>
          <w:lang w:val="uk-UA" w:eastAsia="uk-UA"/>
        </w:rPr>
        <w:t xml:space="preserve"> Я</w:t>
      </w:r>
    </w:p>
    <w:p w:rsidR="005915BC" w:rsidRDefault="009D3F32" w:rsidP="00EF1CA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16.07</w:t>
      </w:r>
      <w:r w:rsidR="002B3FAA">
        <w:rPr>
          <w:sz w:val="28"/>
          <w:szCs w:val="28"/>
          <w:lang w:val="uk-UA" w:eastAsia="uk-UA"/>
        </w:rPr>
        <w:t>.2021</w:t>
      </w:r>
      <w:r w:rsidR="00D71E63">
        <w:rPr>
          <w:sz w:val="28"/>
          <w:szCs w:val="28"/>
          <w:lang w:val="uk-UA" w:eastAsia="uk-UA"/>
        </w:rPr>
        <w:t xml:space="preserve"> </w:t>
      </w:r>
      <w:r w:rsidR="00D71E63" w:rsidRPr="00D71E63">
        <w:rPr>
          <w:lang w:val="uk-UA" w:eastAsia="uk-UA"/>
        </w:rPr>
        <w:tab/>
      </w:r>
      <w:r w:rsidR="00D71E63" w:rsidRPr="00D71E63">
        <w:rPr>
          <w:lang w:val="uk-UA" w:eastAsia="uk-UA"/>
        </w:rPr>
        <w:tab/>
      </w:r>
      <w:r w:rsidR="00D71E63" w:rsidRPr="00D71E63">
        <w:rPr>
          <w:lang w:val="uk-UA" w:eastAsia="uk-UA"/>
        </w:rPr>
        <w:tab/>
      </w:r>
      <w:r w:rsidR="00D71E63" w:rsidRPr="00D71E63">
        <w:rPr>
          <w:lang w:val="uk-UA" w:eastAsia="uk-UA"/>
        </w:rPr>
        <w:tab/>
      </w:r>
      <w:r w:rsidR="00D71E63" w:rsidRPr="00D71E63">
        <w:rPr>
          <w:lang w:val="uk-UA" w:eastAsia="uk-UA"/>
        </w:rPr>
        <w:tab/>
      </w:r>
      <w:r w:rsidR="00D71E63" w:rsidRPr="00D71E63">
        <w:rPr>
          <w:lang w:val="uk-UA" w:eastAsia="uk-UA"/>
        </w:rPr>
        <w:tab/>
      </w:r>
      <w:r w:rsidR="00D71E63" w:rsidRPr="00D71E63">
        <w:rPr>
          <w:lang w:val="uk-UA" w:eastAsia="uk-UA"/>
        </w:rPr>
        <w:tab/>
      </w:r>
      <w:r w:rsidR="00D71E63" w:rsidRPr="00D71E63">
        <w:rPr>
          <w:lang w:val="uk-UA" w:eastAsia="uk-UA"/>
        </w:rPr>
        <w:tab/>
      </w:r>
      <w:r w:rsidR="008F20F3">
        <w:rPr>
          <w:sz w:val="28"/>
          <w:szCs w:val="28"/>
          <w:lang w:val="uk-UA" w:eastAsia="uk-UA"/>
        </w:rPr>
        <w:tab/>
      </w:r>
      <w:r w:rsidR="008F20F3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№ 645-11-08</w:t>
      </w:r>
    </w:p>
    <w:p w:rsidR="005915BC" w:rsidRDefault="005915BC" w:rsidP="00EF1CA3">
      <w:pPr>
        <w:rPr>
          <w:sz w:val="28"/>
          <w:szCs w:val="28"/>
          <w:lang w:val="uk-UA" w:eastAsia="uk-UA"/>
        </w:rPr>
      </w:pPr>
    </w:p>
    <w:p w:rsidR="00EF1CA3" w:rsidRDefault="007E338A" w:rsidP="008F20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розроблення детального план</w:t>
      </w:r>
      <w:r w:rsidR="008F20F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території</w:t>
      </w:r>
    </w:p>
    <w:p w:rsidR="007E338A" w:rsidRDefault="007E338A" w:rsidP="008F20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Дорошенку П.Р.</w:t>
      </w:r>
    </w:p>
    <w:p w:rsidR="007E338A" w:rsidRDefault="007E338A" w:rsidP="00EF1CA3">
      <w:pPr>
        <w:rPr>
          <w:sz w:val="28"/>
          <w:szCs w:val="28"/>
          <w:lang w:val="uk-UA"/>
        </w:rPr>
      </w:pPr>
    </w:p>
    <w:p w:rsidR="007E338A" w:rsidRPr="00EF1CA3" w:rsidRDefault="007E338A" w:rsidP="00EF1CA3">
      <w:pPr>
        <w:rPr>
          <w:sz w:val="28"/>
          <w:szCs w:val="28"/>
          <w:lang w:val="uk-UA"/>
        </w:rPr>
      </w:pPr>
    </w:p>
    <w:p w:rsidR="003959CE" w:rsidRDefault="00913326" w:rsidP="008F20F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ст.6,</w:t>
      </w:r>
      <w:r w:rsidR="005915BC">
        <w:rPr>
          <w:sz w:val="28"/>
          <w:szCs w:val="28"/>
          <w:lang w:val="uk-UA"/>
        </w:rPr>
        <w:t xml:space="preserve"> </w:t>
      </w:r>
      <w:r w:rsidR="005C4813">
        <w:rPr>
          <w:sz w:val="28"/>
          <w:szCs w:val="28"/>
          <w:lang w:val="uk-UA"/>
        </w:rPr>
        <w:t>8,</w:t>
      </w:r>
      <w:r w:rsidR="005915BC">
        <w:rPr>
          <w:sz w:val="28"/>
          <w:szCs w:val="28"/>
          <w:lang w:val="uk-UA"/>
        </w:rPr>
        <w:t xml:space="preserve"> </w:t>
      </w:r>
      <w:r w:rsidR="005C4813">
        <w:rPr>
          <w:sz w:val="28"/>
          <w:szCs w:val="28"/>
          <w:lang w:val="uk-UA"/>
        </w:rPr>
        <w:t>10,</w:t>
      </w:r>
      <w:r w:rsidR="005915BC">
        <w:rPr>
          <w:sz w:val="28"/>
          <w:szCs w:val="28"/>
          <w:lang w:val="uk-UA"/>
        </w:rPr>
        <w:t xml:space="preserve"> </w:t>
      </w:r>
      <w:r w:rsidR="005C4813">
        <w:rPr>
          <w:sz w:val="28"/>
          <w:szCs w:val="28"/>
          <w:lang w:val="uk-UA"/>
        </w:rPr>
        <w:t>16,</w:t>
      </w:r>
      <w:r w:rsidR="005915BC">
        <w:rPr>
          <w:sz w:val="28"/>
          <w:szCs w:val="28"/>
          <w:lang w:val="uk-UA"/>
        </w:rPr>
        <w:t xml:space="preserve"> </w:t>
      </w:r>
      <w:r w:rsidR="005C4813">
        <w:rPr>
          <w:sz w:val="28"/>
          <w:szCs w:val="28"/>
          <w:lang w:val="uk-UA"/>
        </w:rPr>
        <w:t>19,</w:t>
      </w:r>
      <w:r w:rsidR="005915BC">
        <w:rPr>
          <w:sz w:val="28"/>
          <w:szCs w:val="28"/>
          <w:lang w:val="uk-UA"/>
        </w:rPr>
        <w:t xml:space="preserve"> </w:t>
      </w:r>
      <w:r w:rsidR="005C4813">
        <w:rPr>
          <w:sz w:val="28"/>
          <w:szCs w:val="28"/>
          <w:lang w:val="uk-UA"/>
        </w:rPr>
        <w:t>20,</w:t>
      </w:r>
      <w:r w:rsidR="005915BC">
        <w:rPr>
          <w:sz w:val="28"/>
          <w:szCs w:val="28"/>
          <w:lang w:val="uk-UA"/>
        </w:rPr>
        <w:t xml:space="preserve"> </w:t>
      </w:r>
      <w:r w:rsidR="005C4813">
        <w:rPr>
          <w:sz w:val="28"/>
          <w:szCs w:val="28"/>
          <w:lang w:val="uk-UA"/>
        </w:rPr>
        <w:t>21 Закону України «</w:t>
      </w:r>
      <w:r>
        <w:rPr>
          <w:sz w:val="28"/>
          <w:szCs w:val="28"/>
          <w:lang w:val="uk-UA"/>
        </w:rPr>
        <w:t>Про регулювання містобудівної діяльності»,</w:t>
      </w:r>
      <w:r w:rsidR="005C4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ст.95,</w:t>
      </w:r>
      <w:r w:rsidR="005915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122 Земельного кодексу України,</w:t>
      </w:r>
      <w:r w:rsidR="003959CE">
        <w:rPr>
          <w:sz w:val="28"/>
          <w:szCs w:val="28"/>
          <w:lang w:val="uk-UA"/>
        </w:rPr>
        <w:t xml:space="preserve"> </w:t>
      </w:r>
      <w:r w:rsidR="008F20F3">
        <w:rPr>
          <w:sz w:val="28"/>
          <w:szCs w:val="28"/>
          <w:lang w:val="uk-UA"/>
        </w:rPr>
        <w:t>Постанови Кабінету Міністрів України</w:t>
      </w:r>
      <w:r w:rsidR="005915BC">
        <w:rPr>
          <w:sz w:val="28"/>
          <w:szCs w:val="28"/>
          <w:lang w:val="uk-UA"/>
        </w:rPr>
        <w:t xml:space="preserve"> від 25.05.</w:t>
      </w:r>
      <w:r>
        <w:rPr>
          <w:sz w:val="28"/>
          <w:szCs w:val="28"/>
          <w:lang w:val="uk-UA"/>
        </w:rPr>
        <w:t>2011 №</w:t>
      </w:r>
      <w:r w:rsidR="008F2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555</w:t>
      </w:r>
      <w:r w:rsidR="0076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8F20F3" w:rsidRPr="008F20F3">
        <w:rPr>
          <w:sz w:val="28"/>
          <w:szCs w:val="28"/>
          <w:lang w:val="uk-UA"/>
        </w:rPr>
        <w:t>Порядок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sz w:val="28"/>
          <w:szCs w:val="28"/>
          <w:lang w:val="uk-UA"/>
        </w:rPr>
        <w:t>»,</w:t>
      </w:r>
      <w:r w:rsidR="00C50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Міністерства регіонального розвитку,</w:t>
      </w:r>
      <w:r w:rsidR="00C50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будівництва та житлово-комунального господарства України від 16.11.2011</w:t>
      </w:r>
      <w:r w:rsidR="005915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№290 «Порядок розроблення містобудівної документації»,</w:t>
      </w:r>
      <w:r w:rsidR="00C500C5">
        <w:rPr>
          <w:sz w:val="28"/>
          <w:szCs w:val="28"/>
          <w:lang w:val="uk-UA"/>
        </w:rPr>
        <w:t xml:space="preserve"> </w:t>
      </w:r>
      <w:r w:rsidR="005915BC">
        <w:rPr>
          <w:sz w:val="28"/>
          <w:szCs w:val="28"/>
          <w:lang w:val="uk-UA"/>
        </w:rPr>
        <w:t>ДБН Б.1.</w:t>
      </w:r>
      <w:r>
        <w:rPr>
          <w:sz w:val="28"/>
          <w:szCs w:val="28"/>
          <w:lang w:val="uk-UA"/>
        </w:rPr>
        <w:t>1-14:2012</w:t>
      </w:r>
      <w:r w:rsidR="00C500C5">
        <w:rPr>
          <w:sz w:val="28"/>
          <w:szCs w:val="28"/>
          <w:lang w:val="uk-UA"/>
        </w:rPr>
        <w:t xml:space="preserve">  «</w:t>
      </w:r>
      <w:r>
        <w:rPr>
          <w:sz w:val="28"/>
          <w:szCs w:val="28"/>
          <w:lang w:val="uk-UA"/>
        </w:rPr>
        <w:t>Склад і зміст детального плану території»,</w:t>
      </w:r>
      <w:r w:rsidR="00C500C5">
        <w:rPr>
          <w:sz w:val="28"/>
          <w:szCs w:val="28"/>
          <w:lang w:val="uk-UA"/>
        </w:rPr>
        <w:t xml:space="preserve"> з метою визначення планувальної орг</w:t>
      </w:r>
      <w:r w:rsidR="007E338A">
        <w:rPr>
          <w:sz w:val="28"/>
          <w:szCs w:val="28"/>
          <w:lang w:val="uk-UA"/>
        </w:rPr>
        <w:t>анізації, функціонального призна</w:t>
      </w:r>
      <w:r w:rsidR="00C500C5">
        <w:rPr>
          <w:sz w:val="28"/>
          <w:szCs w:val="28"/>
          <w:lang w:val="uk-UA"/>
        </w:rPr>
        <w:t>чення, просторової композиції та параметрів забудови ділянки в адміністративних межах Баришівської територіальної громади Броварського району Київської о</w:t>
      </w:r>
      <w:r w:rsidR="008F20F3">
        <w:rPr>
          <w:sz w:val="28"/>
          <w:szCs w:val="28"/>
          <w:lang w:val="uk-UA"/>
        </w:rPr>
        <w:t>б</w:t>
      </w:r>
      <w:r w:rsidR="00C500C5">
        <w:rPr>
          <w:sz w:val="28"/>
          <w:szCs w:val="28"/>
          <w:lang w:val="uk-UA"/>
        </w:rPr>
        <w:t>ласті,  р</w:t>
      </w:r>
      <w:r w:rsidR="003959CE">
        <w:rPr>
          <w:sz w:val="28"/>
          <w:szCs w:val="28"/>
          <w:lang w:val="uk-UA"/>
        </w:rPr>
        <w:t xml:space="preserve">озглянувши заяву </w:t>
      </w:r>
      <w:r>
        <w:rPr>
          <w:sz w:val="28"/>
          <w:szCs w:val="28"/>
          <w:lang w:val="uk-UA"/>
        </w:rPr>
        <w:t>До</w:t>
      </w:r>
      <w:r w:rsidR="00986804">
        <w:rPr>
          <w:sz w:val="28"/>
          <w:szCs w:val="28"/>
          <w:lang w:val="uk-UA"/>
        </w:rPr>
        <w:t>рошенка Павла Руслановича,</w:t>
      </w:r>
      <w:r w:rsidR="005C4813">
        <w:rPr>
          <w:sz w:val="28"/>
          <w:szCs w:val="28"/>
          <w:lang w:val="uk-UA"/>
        </w:rPr>
        <w:t xml:space="preserve"> </w:t>
      </w:r>
      <w:r w:rsidR="00986804">
        <w:rPr>
          <w:sz w:val="28"/>
          <w:szCs w:val="28"/>
          <w:lang w:val="uk-UA"/>
        </w:rPr>
        <w:t>жителя смт Баришівка,</w:t>
      </w:r>
      <w:r w:rsidR="005915BC">
        <w:rPr>
          <w:sz w:val="28"/>
          <w:szCs w:val="28"/>
          <w:lang w:val="uk-UA"/>
        </w:rPr>
        <w:t xml:space="preserve"> </w:t>
      </w:r>
      <w:proofErr w:type="spellStart"/>
      <w:r w:rsidR="00986804">
        <w:rPr>
          <w:sz w:val="28"/>
          <w:szCs w:val="28"/>
          <w:lang w:val="uk-UA"/>
        </w:rPr>
        <w:t>вул.Центральна</w:t>
      </w:r>
      <w:proofErr w:type="spellEnd"/>
      <w:r w:rsidR="00986804">
        <w:rPr>
          <w:sz w:val="28"/>
          <w:szCs w:val="28"/>
          <w:lang w:val="uk-UA"/>
        </w:rPr>
        <w:t>,</w:t>
      </w:r>
      <w:r w:rsidR="005915BC">
        <w:rPr>
          <w:sz w:val="28"/>
          <w:szCs w:val="28"/>
          <w:lang w:val="uk-UA"/>
        </w:rPr>
        <w:t xml:space="preserve"> </w:t>
      </w:r>
      <w:r w:rsidR="00986804">
        <w:rPr>
          <w:sz w:val="28"/>
          <w:szCs w:val="28"/>
          <w:lang w:val="uk-UA"/>
        </w:rPr>
        <w:t>69</w:t>
      </w:r>
      <w:r w:rsidR="007E338A" w:rsidRPr="007E338A">
        <w:rPr>
          <w:sz w:val="28"/>
          <w:szCs w:val="28"/>
          <w:lang w:val="uk-UA"/>
        </w:rPr>
        <w:t xml:space="preserve"> </w:t>
      </w:r>
      <w:r w:rsidR="007E338A">
        <w:rPr>
          <w:sz w:val="28"/>
          <w:szCs w:val="28"/>
          <w:lang w:val="uk-UA"/>
        </w:rPr>
        <w:t>про розроблення містобудівно</w:t>
      </w:r>
      <w:r w:rsidR="008F20F3">
        <w:rPr>
          <w:sz w:val="28"/>
          <w:szCs w:val="28"/>
          <w:lang w:val="uk-UA"/>
        </w:rPr>
        <w:t xml:space="preserve">ї документації «Детальний план </w:t>
      </w:r>
      <w:r w:rsidR="007E338A">
        <w:rPr>
          <w:sz w:val="28"/>
          <w:szCs w:val="28"/>
          <w:lang w:val="uk-UA"/>
        </w:rPr>
        <w:t xml:space="preserve">території, орієнтованою площею </w:t>
      </w:r>
      <w:r w:rsidR="008F20F3">
        <w:rPr>
          <w:sz w:val="28"/>
          <w:szCs w:val="28"/>
          <w:lang w:val="uk-UA"/>
        </w:rPr>
        <w:br/>
      </w:r>
      <w:r w:rsidR="007E338A">
        <w:rPr>
          <w:sz w:val="28"/>
          <w:szCs w:val="28"/>
          <w:lang w:val="uk-UA"/>
        </w:rPr>
        <w:t>2</w:t>
      </w:r>
      <w:r w:rsidR="008F20F3">
        <w:rPr>
          <w:sz w:val="28"/>
          <w:szCs w:val="28"/>
          <w:lang w:val="uk-UA"/>
        </w:rPr>
        <w:t xml:space="preserve"> </w:t>
      </w:r>
      <w:r w:rsidR="007E338A">
        <w:rPr>
          <w:sz w:val="28"/>
          <w:szCs w:val="28"/>
          <w:lang w:val="uk-UA"/>
        </w:rPr>
        <w:t>га, для будівництва та обслуговування торгівельного об</w:t>
      </w:r>
      <w:r w:rsidR="007E338A" w:rsidRPr="00EF1CA3">
        <w:rPr>
          <w:sz w:val="28"/>
          <w:szCs w:val="28"/>
          <w:lang w:val="uk-UA"/>
        </w:rPr>
        <w:t>’</w:t>
      </w:r>
      <w:r w:rsidR="007E338A">
        <w:rPr>
          <w:sz w:val="28"/>
          <w:szCs w:val="28"/>
          <w:lang w:val="uk-UA"/>
        </w:rPr>
        <w:t xml:space="preserve">єкту з продажу </w:t>
      </w:r>
      <w:proofErr w:type="spellStart"/>
      <w:r w:rsidR="007E338A">
        <w:rPr>
          <w:sz w:val="28"/>
          <w:szCs w:val="28"/>
          <w:lang w:val="uk-UA"/>
        </w:rPr>
        <w:t>мототехніки</w:t>
      </w:r>
      <w:proofErr w:type="spellEnd"/>
      <w:r w:rsidR="007E338A">
        <w:rPr>
          <w:sz w:val="28"/>
          <w:szCs w:val="28"/>
          <w:lang w:val="uk-UA"/>
        </w:rPr>
        <w:t xml:space="preserve"> в адміністративних межах </w:t>
      </w:r>
      <w:proofErr w:type="spellStart"/>
      <w:r w:rsidR="007E338A">
        <w:rPr>
          <w:sz w:val="28"/>
          <w:szCs w:val="28"/>
          <w:lang w:val="uk-UA"/>
        </w:rPr>
        <w:t>Баришівської</w:t>
      </w:r>
      <w:proofErr w:type="spellEnd"/>
      <w:r w:rsidR="007E338A">
        <w:rPr>
          <w:sz w:val="28"/>
          <w:szCs w:val="28"/>
          <w:lang w:val="uk-UA"/>
        </w:rPr>
        <w:t xml:space="preserve"> т</w:t>
      </w:r>
      <w:r w:rsidR="008F20F3">
        <w:rPr>
          <w:sz w:val="28"/>
          <w:szCs w:val="28"/>
          <w:lang w:val="uk-UA"/>
        </w:rPr>
        <w:t>е</w:t>
      </w:r>
      <w:r w:rsidR="007E338A">
        <w:rPr>
          <w:sz w:val="28"/>
          <w:szCs w:val="28"/>
          <w:lang w:val="uk-UA"/>
        </w:rPr>
        <w:t xml:space="preserve">риторіальної громади Броварського району </w:t>
      </w:r>
      <w:r w:rsidR="007E338A" w:rsidRPr="00EF1CA3">
        <w:rPr>
          <w:sz w:val="28"/>
          <w:szCs w:val="28"/>
          <w:lang w:val="uk-UA"/>
        </w:rPr>
        <w:t xml:space="preserve">Київської </w:t>
      </w:r>
      <w:r w:rsidR="007E338A">
        <w:rPr>
          <w:sz w:val="28"/>
          <w:szCs w:val="28"/>
          <w:lang w:val="uk-UA"/>
        </w:rPr>
        <w:t xml:space="preserve">області із кадастровими номерами 3220281700:04:052:0016, </w:t>
      </w:r>
      <w:r w:rsidR="007E338A" w:rsidRPr="00EF1CA3">
        <w:rPr>
          <w:sz w:val="28"/>
          <w:szCs w:val="28"/>
          <w:lang w:val="uk-UA"/>
        </w:rPr>
        <w:t>3220281700:04:052:00</w:t>
      </w:r>
      <w:r w:rsidR="007E338A">
        <w:rPr>
          <w:sz w:val="28"/>
          <w:szCs w:val="28"/>
          <w:lang w:val="uk-UA"/>
        </w:rPr>
        <w:t>21»</w:t>
      </w:r>
      <w:r w:rsidR="003959CE">
        <w:rPr>
          <w:sz w:val="28"/>
          <w:szCs w:val="28"/>
          <w:lang w:val="uk-UA"/>
        </w:rPr>
        <w:t>, враховуючи пропозиції постійної комісії з питань регулювання земельних ресурсів та відносин, містобудування та архітектури охорони довкілля та благоустрою населених пунктів, селищна рада</w:t>
      </w:r>
    </w:p>
    <w:p w:rsidR="00DF41E8" w:rsidRDefault="00DF41E8" w:rsidP="007E338A">
      <w:pPr>
        <w:ind w:firstLine="142"/>
        <w:rPr>
          <w:sz w:val="28"/>
          <w:szCs w:val="28"/>
          <w:lang w:val="uk-UA"/>
        </w:rPr>
      </w:pPr>
    </w:p>
    <w:p w:rsidR="009E7421" w:rsidRDefault="00853A2F" w:rsidP="008F20F3">
      <w:pPr>
        <w:ind w:firstLine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80090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80090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80090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80090B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80090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80090B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80090B">
        <w:rPr>
          <w:sz w:val="28"/>
          <w:szCs w:val="28"/>
          <w:lang w:val="uk-UA"/>
        </w:rPr>
        <w:t>а:</w:t>
      </w:r>
    </w:p>
    <w:p w:rsidR="003959CE" w:rsidRDefault="003959CE" w:rsidP="007E338A">
      <w:pPr>
        <w:ind w:firstLine="142"/>
        <w:rPr>
          <w:sz w:val="28"/>
          <w:szCs w:val="28"/>
          <w:lang w:val="uk-UA"/>
        </w:rPr>
      </w:pPr>
    </w:p>
    <w:p w:rsidR="003959CE" w:rsidRDefault="003959CE" w:rsidP="008F20F3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959CE">
        <w:rPr>
          <w:sz w:val="28"/>
          <w:szCs w:val="28"/>
          <w:lang w:val="uk-UA"/>
        </w:rPr>
        <w:t>Розробити містобудівну документацію «Детальний план території,</w:t>
      </w:r>
      <w:r w:rsidR="00DE3597">
        <w:rPr>
          <w:sz w:val="28"/>
          <w:szCs w:val="28"/>
          <w:lang w:val="uk-UA"/>
        </w:rPr>
        <w:t xml:space="preserve"> </w:t>
      </w:r>
      <w:r w:rsidRPr="003959CE">
        <w:rPr>
          <w:sz w:val="28"/>
          <w:szCs w:val="28"/>
          <w:lang w:val="uk-UA"/>
        </w:rPr>
        <w:t>орієнтованою площею 2 га,</w:t>
      </w:r>
      <w:r>
        <w:rPr>
          <w:sz w:val="28"/>
          <w:szCs w:val="28"/>
          <w:lang w:val="uk-UA"/>
        </w:rPr>
        <w:t xml:space="preserve"> </w:t>
      </w:r>
      <w:r w:rsidRPr="003959CE">
        <w:rPr>
          <w:sz w:val="28"/>
          <w:szCs w:val="28"/>
          <w:lang w:val="uk-UA"/>
        </w:rPr>
        <w:t xml:space="preserve">для будівництва та обслуговування торгівельного об’єкту з продажу </w:t>
      </w:r>
      <w:proofErr w:type="spellStart"/>
      <w:r w:rsidRPr="003959CE">
        <w:rPr>
          <w:sz w:val="28"/>
          <w:szCs w:val="28"/>
          <w:lang w:val="uk-UA"/>
        </w:rPr>
        <w:t>мототехніки</w:t>
      </w:r>
      <w:proofErr w:type="spellEnd"/>
      <w:r w:rsidRPr="003959CE">
        <w:rPr>
          <w:sz w:val="28"/>
          <w:szCs w:val="28"/>
          <w:lang w:val="uk-UA"/>
        </w:rPr>
        <w:t xml:space="preserve"> в адміністративних межах Баришівської територіальної громади Броварського району Київської області із кадастровими номерами 3220281700:04:052:0</w:t>
      </w:r>
      <w:r w:rsidR="007E338A">
        <w:rPr>
          <w:sz w:val="28"/>
          <w:szCs w:val="28"/>
          <w:lang w:val="uk-UA"/>
        </w:rPr>
        <w:t xml:space="preserve">016, 3220281700:04:052:0021».  </w:t>
      </w:r>
    </w:p>
    <w:p w:rsidR="003959CE" w:rsidRPr="00411DA3" w:rsidRDefault="00411DA3" w:rsidP="008F20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2.Розробити Стратегічну екологічну оцінку документу державного планування «Детальний план території,</w:t>
      </w:r>
      <w:r w:rsidR="005915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орієнтованою площею 2 га,</w:t>
      </w:r>
      <w:r w:rsidR="005915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та обслуговування торгівельного об</w:t>
      </w:r>
      <w:r w:rsidRPr="00411DA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єкту з продажу </w:t>
      </w:r>
      <w:proofErr w:type="spellStart"/>
      <w:r>
        <w:rPr>
          <w:sz w:val="28"/>
          <w:szCs w:val="28"/>
          <w:lang w:val="uk-UA"/>
        </w:rPr>
        <w:t>м</w:t>
      </w:r>
      <w:r w:rsidR="00DE3597">
        <w:rPr>
          <w:sz w:val="28"/>
          <w:szCs w:val="28"/>
          <w:lang w:val="uk-UA"/>
        </w:rPr>
        <w:t>ототехніки</w:t>
      </w:r>
      <w:proofErr w:type="spellEnd"/>
      <w:r w:rsidR="00DE3597">
        <w:rPr>
          <w:sz w:val="28"/>
          <w:szCs w:val="28"/>
          <w:lang w:val="uk-UA"/>
        </w:rPr>
        <w:t xml:space="preserve"> в адміністративних ме</w:t>
      </w:r>
      <w:r>
        <w:rPr>
          <w:sz w:val="28"/>
          <w:szCs w:val="28"/>
          <w:lang w:val="uk-UA"/>
        </w:rPr>
        <w:t xml:space="preserve">жах Баришівської територіальної громади Броварського району Київської області із кадастровими номерами </w:t>
      </w:r>
      <w:r w:rsidR="003959CE" w:rsidRPr="00411DA3">
        <w:rPr>
          <w:sz w:val="28"/>
          <w:szCs w:val="28"/>
          <w:lang w:val="uk-UA"/>
        </w:rPr>
        <w:t>3220281700:04:052:0</w:t>
      </w:r>
      <w:r w:rsidR="00F47261">
        <w:rPr>
          <w:sz w:val="28"/>
          <w:szCs w:val="28"/>
          <w:lang w:val="uk-UA"/>
        </w:rPr>
        <w:t>016, 3220281700:04:052:0021».</w:t>
      </w:r>
    </w:p>
    <w:p w:rsidR="00411DA3" w:rsidRDefault="00411DA3" w:rsidP="008F20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3.Виконавчому комітету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ради:</w:t>
      </w:r>
    </w:p>
    <w:p w:rsidR="00207672" w:rsidRPr="00207672" w:rsidRDefault="00411DA3" w:rsidP="008F20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3.1) звернутися до Київської обласної державної адміністрації щодо визначення державних інтересів для їх врахування під час розроблення документу державного планування містобудівної документації</w:t>
      </w:r>
      <w:r w:rsidR="006E7E72">
        <w:rPr>
          <w:sz w:val="28"/>
          <w:szCs w:val="28"/>
          <w:lang w:val="uk-UA"/>
        </w:rPr>
        <w:t xml:space="preserve"> «Детальний план території,</w:t>
      </w:r>
      <w:r w:rsidR="00DE3597">
        <w:rPr>
          <w:sz w:val="28"/>
          <w:szCs w:val="28"/>
          <w:lang w:val="uk-UA"/>
        </w:rPr>
        <w:t xml:space="preserve"> </w:t>
      </w:r>
      <w:r w:rsidR="006E7E72">
        <w:rPr>
          <w:sz w:val="28"/>
          <w:szCs w:val="28"/>
          <w:lang w:val="uk-UA"/>
        </w:rPr>
        <w:t>орієнтованою площею 2 га, для будівництва та обслуговування торгівельного об</w:t>
      </w:r>
      <w:r w:rsidR="006E7E72" w:rsidRPr="00207672">
        <w:rPr>
          <w:sz w:val="28"/>
          <w:szCs w:val="28"/>
          <w:lang w:val="uk-UA"/>
        </w:rPr>
        <w:t>’</w:t>
      </w:r>
      <w:r w:rsidR="006E7E72">
        <w:rPr>
          <w:sz w:val="28"/>
          <w:szCs w:val="28"/>
          <w:lang w:val="uk-UA"/>
        </w:rPr>
        <w:t xml:space="preserve">єкту з продажу </w:t>
      </w:r>
      <w:proofErr w:type="spellStart"/>
      <w:r w:rsidR="006E7E72">
        <w:rPr>
          <w:sz w:val="28"/>
          <w:szCs w:val="28"/>
          <w:lang w:val="uk-UA"/>
        </w:rPr>
        <w:t>мототехніки</w:t>
      </w:r>
      <w:proofErr w:type="spellEnd"/>
      <w:r w:rsidR="006E7E72">
        <w:rPr>
          <w:sz w:val="28"/>
          <w:szCs w:val="28"/>
          <w:lang w:val="uk-UA"/>
        </w:rPr>
        <w:t xml:space="preserve"> в адміністративних межах  Баришівської територіальної громади Броварського району </w:t>
      </w:r>
      <w:r w:rsidR="00207672">
        <w:rPr>
          <w:sz w:val="28"/>
          <w:szCs w:val="28"/>
          <w:lang w:val="uk-UA"/>
        </w:rPr>
        <w:t xml:space="preserve">Київської області із кадастровими номерами </w:t>
      </w:r>
      <w:r w:rsidR="00207672" w:rsidRPr="00207672">
        <w:rPr>
          <w:sz w:val="28"/>
          <w:szCs w:val="28"/>
          <w:lang w:val="uk-UA"/>
        </w:rPr>
        <w:t>3220281700:04:052:0016, 3220281700:04:052:0021»</w:t>
      </w:r>
      <w:r w:rsidR="00207672">
        <w:rPr>
          <w:sz w:val="28"/>
          <w:szCs w:val="28"/>
          <w:lang w:val="uk-UA"/>
        </w:rPr>
        <w:t>;</w:t>
      </w:r>
      <w:r w:rsidR="00207672" w:rsidRPr="00207672">
        <w:rPr>
          <w:sz w:val="28"/>
          <w:szCs w:val="28"/>
          <w:lang w:val="uk-UA"/>
        </w:rPr>
        <w:t xml:space="preserve">   </w:t>
      </w:r>
    </w:p>
    <w:p w:rsidR="00411DA3" w:rsidRPr="006E7E72" w:rsidRDefault="00207672" w:rsidP="008F20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3.2)</w:t>
      </w:r>
      <w:r w:rsidR="005915BC">
        <w:rPr>
          <w:sz w:val="28"/>
          <w:szCs w:val="28"/>
          <w:lang w:val="uk-UA"/>
        </w:rPr>
        <w:t xml:space="preserve"> </w:t>
      </w:r>
      <w:r w:rsidR="007E338A">
        <w:rPr>
          <w:sz w:val="28"/>
          <w:szCs w:val="28"/>
          <w:lang w:val="uk-UA"/>
        </w:rPr>
        <w:t>забез</w:t>
      </w:r>
      <w:r>
        <w:rPr>
          <w:sz w:val="28"/>
          <w:szCs w:val="28"/>
          <w:lang w:val="uk-UA"/>
        </w:rPr>
        <w:t>печити організацію проведення громадських обговорень та слухань щодо врахування громадських інтересів;</w:t>
      </w:r>
    </w:p>
    <w:p w:rsidR="00411DA3" w:rsidRPr="00553268" w:rsidRDefault="00207672" w:rsidP="008F20F3">
      <w:pPr>
        <w:ind w:firstLine="709"/>
        <w:jc w:val="both"/>
        <w:rPr>
          <w:sz w:val="28"/>
          <w:szCs w:val="28"/>
          <w:lang w:val="uk-UA"/>
        </w:rPr>
      </w:pPr>
      <w:r w:rsidRPr="00553268">
        <w:rPr>
          <w:sz w:val="28"/>
          <w:szCs w:val="28"/>
          <w:lang w:val="uk-UA"/>
        </w:rPr>
        <w:t>3.3) подати на розгляд архітектурно-містобудівній раді відповідного рівня при спеціальному уповноваженому органі з питань містобудування та архітектури;</w:t>
      </w:r>
    </w:p>
    <w:p w:rsidR="003959CE" w:rsidRPr="00553268" w:rsidRDefault="00207672" w:rsidP="008F20F3">
      <w:pPr>
        <w:ind w:firstLine="709"/>
        <w:jc w:val="both"/>
        <w:rPr>
          <w:sz w:val="28"/>
          <w:szCs w:val="28"/>
          <w:lang w:val="uk-UA"/>
        </w:rPr>
      </w:pPr>
      <w:r w:rsidRPr="00553268">
        <w:rPr>
          <w:sz w:val="28"/>
          <w:szCs w:val="28"/>
          <w:lang w:val="uk-UA"/>
        </w:rPr>
        <w:t>3.4)</w:t>
      </w:r>
      <w:r w:rsidR="005915BC" w:rsidRPr="00553268">
        <w:rPr>
          <w:sz w:val="28"/>
          <w:szCs w:val="28"/>
          <w:lang w:val="uk-UA"/>
        </w:rPr>
        <w:t xml:space="preserve"> </w:t>
      </w:r>
      <w:r w:rsidRPr="00553268">
        <w:rPr>
          <w:sz w:val="28"/>
          <w:szCs w:val="28"/>
          <w:lang w:val="uk-UA"/>
        </w:rPr>
        <w:t>оприлюднити дане рішення в засобах масової інформації;</w:t>
      </w:r>
    </w:p>
    <w:p w:rsidR="005C4813" w:rsidRDefault="00207672" w:rsidP="008F20F3">
      <w:pPr>
        <w:ind w:firstLine="709"/>
        <w:jc w:val="both"/>
        <w:rPr>
          <w:sz w:val="28"/>
          <w:szCs w:val="28"/>
          <w:lang w:val="uk-UA"/>
        </w:rPr>
      </w:pPr>
      <w:r w:rsidRPr="00553268">
        <w:rPr>
          <w:sz w:val="28"/>
          <w:szCs w:val="28"/>
          <w:lang w:val="uk-UA"/>
        </w:rPr>
        <w:t>3.5)</w:t>
      </w:r>
      <w:r w:rsidR="005915BC" w:rsidRPr="00553268">
        <w:rPr>
          <w:sz w:val="28"/>
          <w:szCs w:val="28"/>
          <w:lang w:val="uk-UA"/>
        </w:rPr>
        <w:t xml:space="preserve"> </w:t>
      </w:r>
      <w:r w:rsidRPr="00553268">
        <w:rPr>
          <w:sz w:val="28"/>
          <w:szCs w:val="28"/>
          <w:lang w:val="uk-UA"/>
        </w:rPr>
        <w:t>забезпечити подання містобудівної документації «Детальний план терито</w:t>
      </w:r>
      <w:r w:rsidR="005C4813" w:rsidRPr="00553268">
        <w:rPr>
          <w:sz w:val="28"/>
          <w:szCs w:val="28"/>
          <w:lang w:val="uk-UA"/>
        </w:rPr>
        <w:t>рії,</w:t>
      </w:r>
      <w:r w:rsidR="005915BC" w:rsidRPr="00553268">
        <w:rPr>
          <w:sz w:val="28"/>
          <w:szCs w:val="28"/>
          <w:lang w:val="uk-UA"/>
        </w:rPr>
        <w:t xml:space="preserve"> </w:t>
      </w:r>
      <w:r w:rsidR="005C4813" w:rsidRPr="00553268">
        <w:rPr>
          <w:sz w:val="28"/>
          <w:szCs w:val="28"/>
          <w:lang w:val="uk-UA"/>
        </w:rPr>
        <w:t xml:space="preserve">орієнтованою площею 2 га, для будівництва та обслуговування торгівельного об’єкту з продажу </w:t>
      </w:r>
      <w:proofErr w:type="spellStart"/>
      <w:r w:rsidR="005C4813" w:rsidRPr="00553268">
        <w:rPr>
          <w:sz w:val="28"/>
          <w:szCs w:val="28"/>
          <w:lang w:val="uk-UA"/>
        </w:rPr>
        <w:t>мототехніки</w:t>
      </w:r>
      <w:proofErr w:type="spellEnd"/>
      <w:r w:rsidR="005C4813" w:rsidRPr="00553268">
        <w:rPr>
          <w:sz w:val="28"/>
          <w:szCs w:val="28"/>
          <w:lang w:val="uk-UA"/>
        </w:rPr>
        <w:t xml:space="preserve"> в адміністративних межах  Баришівської територіальної громади Броварського району Київської області із кадастровими номерами 3220281700:04:052:0016, 3220281700:04:052:0021» на затвердження </w:t>
      </w:r>
      <w:proofErr w:type="spellStart"/>
      <w:r w:rsidR="005C4813" w:rsidRPr="00553268">
        <w:rPr>
          <w:sz w:val="28"/>
          <w:szCs w:val="28"/>
          <w:lang w:val="uk-UA"/>
        </w:rPr>
        <w:t>Баришівській</w:t>
      </w:r>
      <w:proofErr w:type="spellEnd"/>
      <w:r w:rsidR="005C4813" w:rsidRPr="00553268">
        <w:rPr>
          <w:sz w:val="28"/>
          <w:szCs w:val="28"/>
          <w:lang w:val="uk-UA"/>
        </w:rPr>
        <w:t xml:space="preserve">  селищній раді.</w:t>
      </w:r>
    </w:p>
    <w:p w:rsidR="00800A31" w:rsidRDefault="005C4813" w:rsidP="008F20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4.Фінансування робіт з розробки містобудівної документації </w:t>
      </w:r>
      <w:r w:rsidRPr="005C4813">
        <w:rPr>
          <w:sz w:val="28"/>
          <w:szCs w:val="28"/>
          <w:lang w:val="uk-UA"/>
        </w:rPr>
        <w:t>«Детальний план території,</w:t>
      </w:r>
      <w:r w:rsidR="005915BC">
        <w:rPr>
          <w:sz w:val="28"/>
          <w:szCs w:val="28"/>
          <w:lang w:val="uk-UA"/>
        </w:rPr>
        <w:t xml:space="preserve"> </w:t>
      </w:r>
      <w:r w:rsidRPr="005C4813">
        <w:rPr>
          <w:sz w:val="28"/>
          <w:szCs w:val="28"/>
          <w:lang w:val="uk-UA"/>
        </w:rPr>
        <w:t xml:space="preserve">орієнтованою площею 2 га, для будівництва та обслуговування торгівельного об’єкту з продажу </w:t>
      </w:r>
      <w:proofErr w:type="spellStart"/>
      <w:r w:rsidRPr="005C4813">
        <w:rPr>
          <w:sz w:val="28"/>
          <w:szCs w:val="28"/>
          <w:lang w:val="uk-UA"/>
        </w:rPr>
        <w:t>мототехніки</w:t>
      </w:r>
      <w:proofErr w:type="spellEnd"/>
      <w:r w:rsidRPr="005C4813">
        <w:rPr>
          <w:sz w:val="28"/>
          <w:szCs w:val="28"/>
          <w:lang w:val="uk-UA"/>
        </w:rPr>
        <w:t xml:space="preserve"> в адміністративних межах </w:t>
      </w:r>
      <w:proofErr w:type="spellStart"/>
      <w:r w:rsidRPr="005C4813">
        <w:rPr>
          <w:sz w:val="28"/>
          <w:szCs w:val="28"/>
          <w:lang w:val="uk-UA"/>
        </w:rPr>
        <w:t>Баришівської</w:t>
      </w:r>
      <w:proofErr w:type="spellEnd"/>
      <w:r w:rsidRPr="005C4813">
        <w:rPr>
          <w:sz w:val="28"/>
          <w:szCs w:val="28"/>
          <w:lang w:val="uk-UA"/>
        </w:rPr>
        <w:t xml:space="preserve"> територіальної громади Броварського району Київської області із кадастровими номерами 3220281700:04:052:0016, 3220281700:04:052:0021»</w:t>
      </w:r>
      <w:r>
        <w:rPr>
          <w:sz w:val="28"/>
          <w:szCs w:val="28"/>
          <w:lang w:val="uk-UA"/>
        </w:rPr>
        <w:t xml:space="preserve"> здійснювати за рахунок Дорошенка Павла Руслановича за згодою сторін.</w:t>
      </w:r>
      <w:r w:rsidRPr="005C4813">
        <w:rPr>
          <w:sz w:val="28"/>
          <w:szCs w:val="28"/>
          <w:lang w:val="uk-UA"/>
        </w:rPr>
        <w:t xml:space="preserve"> </w:t>
      </w:r>
      <w:r w:rsidR="00DD01B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</w:p>
    <w:p w:rsidR="00DD01B5" w:rsidRDefault="005C4813" w:rsidP="008F20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B3FAA" w:rsidRPr="002B3FAA">
        <w:rPr>
          <w:sz w:val="28"/>
          <w:szCs w:val="28"/>
          <w:lang w:val="uk-UA"/>
        </w:rPr>
        <w:t xml:space="preserve">.Оприлюднити </w:t>
      </w:r>
      <w:r w:rsidR="00343227" w:rsidRPr="002B3FAA">
        <w:rPr>
          <w:sz w:val="28"/>
          <w:szCs w:val="28"/>
          <w:lang w:val="uk-UA"/>
        </w:rPr>
        <w:t>рішення на офіційному веб-сайті Баришівської селищної ради.</w:t>
      </w:r>
    </w:p>
    <w:p w:rsidR="00147380" w:rsidRDefault="005C4813" w:rsidP="008F20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47380">
        <w:rPr>
          <w:sz w:val="28"/>
          <w:szCs w:val="28"/>
          <w:lang w:val="uk-UA"/>
        </w:rPr>
        <w:t>.Контроль за виконанням рішення</w:t>
      </w:r>
      <w:r w:rsidR="00BC6F91">
        <w:rPr>
          <w:sz w:val="28"/>
          <w:szCs w:val="28"/>
          <w:lang w:val="uk-UA"/>
        </w:rPr>
        <w:t xml:space="preserve"> покласти на постійну комісію  з питань </w:t>
      </w:r>
      <w:r w:rsidR="005706D2">
        <w:rPr>
          <w:sz w:val="28"/>
          <w:szCs w:val="28"/>
          <w:lang w:val="uk-UA"/>
        </w:rPr>
        <w:t>регулювання земельних ресурсів та відносин</w:t>
      </w:r>
      <w:r w:rsidR="00BC6F91">
        <w:rPr>
          <w:sz w:val="28"/>
          <w:szCs w:val="28"/>
          <w:lang w:val="uk-UA"/>
        </w:rPr>
        <w:t>,</w:t>
      </w:r>
      <w:r w:rsidR="005706D2">
        <w:rPr>
          <w:sz w:val="28"/>
          <w:szCs w:val="28"/>
          <w:lang w:val="uk-UA"/>
        </w:rPr>
        <w:t xml:space="preserve"> містобудування та архітектури</w:t>
      </w:r>
      <w:r w:rsidR="00BC6F91">
        <w:rPr>
          <w:sz w:val="28"/>
          <w:szCs w:val="28"/>
          <w:lang w:val="uk-UA"/>
        </w:rPr>
        <w:t xml:space="preserve"> </w:t>
      </w:r>
      <w:r w:rsidR="005706D2">
        <w:rPr>
          <w:sz w:val="28"/>
          <w:szCs w:val="28"/>
          <w:lang w:val="uk-UA"/>
        </w:rPr>
        <w:t xml:space="preserve">  охорони довкілля та благоустрою населених пунктів</w:t>
      </w:r>
      <w:r w:rsidR="00147380">
        <w:rPr>
          <w:sz w:val="28"/>
          <w:szCs w:val="28"/>
          <w:lang w:val="uk-UA"/>
        </w:rPr>
        <w:t>.</w:t>
      </w:r>
    </w:p>
    <w:p w:rsidR="007B4680" w:rsidRDefault="007B4680" w:rsidP="008F20F3">
      <w:pPr>
        <w:ind w:firstLine="709"/>
        <w:jc w:val="both"/>
        <w:rPr>
          <w:sz w:val="28"/>
          <w:szCs w:val="28"/>
          <w:lang w:val="uk-UA"/>
        </w:rPr>
      </w:pPr>
    </w:p>
    <w:p w:rsidR="00800A31" w:rsidRDefault="00800A31" w:rsidP="009E7421">
      <w:pPr>
        <w:ind w:left="142" w:hanging="142"/>
        <w:jc w:val="both"/>
        <w:rPr>
          <w:sz w:val="28"/>
          <w:szCs w:val="28"/>
          <w:lang w:val="uk-UA"/>
        </w:rPr>
      </w:pPr>
    </w:p>
    <w:p w:rsidR="00800A31" w:rsidRDefault="00800A31" w:rsidP="009E7421">
      <w:pPr>
        <w:ind w:left="142" w:hanging="142"/>
        <w:jc w:val="both"/>
        <w:rPr>
          <w:sz w:val="28"/>
          <w:szCs w:val="28"/>
          <w:lang w:val="uk-UA"/>
        </w:rPr>
      </w:pPr>
    </w:p>
    <w:p w:rsidR="007B4680" w:rsidRPr="0080090B" w:rsidRDefault="007B4680" w:rsidP="009E7421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0C2E">
        <w:rPr>
          <w:sz w:val="28"/>
          <w:szCs w:val="28"/>
          <w:lang w:val="uk-UA"/>
        </w:rPr>
        <w:t xml:space="preserve">     </w:t>
      </w:r>
      <w:r w:rsidR="009D3F32">
        <w:rPr>
          <w:sz w:val="28"/>
          <w:szCs w:val="28"/>
          <w:lang w:val="uk-UA"/>
        </w:rPr>
        <w:t xml:space="preserve">   Селищний голова                                       Олександр ВАРЕНІЧЕНКО</w:t>
      </w:r>
      <w:bookmarkStart w:id="0" w:name="_GoBack"/>
      <w:bookmarkEnd w:id="0"/>
    </w:p>
    <w:sectPr w:rsidR="007B4680" w:rsidRPr="0080090B" w:rsidSect="007E338A">
      <w:pgSz w:w="11906" w:h="16838"/>
      <w:pgMar w:top="993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D0371A"/>
    <w:multiLevelType w:val="hybridMultilevel"/>
    <w:tmpl w:val="13A64B8A"/>
    <w:lvl w:ilvl="0" w:tplc="1A324BF2">
      <w:start w:val="1"/>
      <w:numFmt w:val="decimal"/>
      <w:lvlText w:val="%1."/>
      <w:lvlJc w:val="left"/>
      <w:pPr>
        <w:ind w:left="123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1768B"/>
    <w:rsid w:val="00042CE5"/>
    <w:rsid w:val="000A38CD"/>
    <w:rsid w:val="000C44EF"/>
    <w:rsid w:val="000C5BD9"/>
    <w:rsid w:val="000D27B7"/>
    <w:rsid w:val="00147380"/>
    <w:rsid w:val="00151FA2"/>
    <w:rsid w:val="001B18D9"/>
    <w:rsid w:val="001B7C4A"/>
    <w:rsid w:val="00207672"/>
    <w:rsid w:val="0025783F"/>
    <w:rsid w:val="00273341"/>
    <w:rsid w:val="0027747C"/>
    <w:rsid w:val="002A45E5"/>
    <w:rsid w:val="002B3FAA"/>
    <w:rsid w:val="002B54C7"/>
    <w:rsid w:val="00311939"/>
    <w:rsid w:val="00343227"/>
    <w:rsid w:val="0036382B"/>
    <w:rsid w:val="003959CE"/>
    <w:rsid w:val="003B2C0B"/>
    <w:rsid w:val="003B7476"/>
    <w:rsid w:val="003C21D2"/>
    <w:rsid w:val="0040185E"/>
    <w:rsid w:val="00411DA3"/>
    <w:rsid w:val="004236AA"/>
    <w:rsid w:val="00445DAB"/>
    <w:rsid w:val="004460F2"/>
    <w:rsid w:val="004617A4"/>
    <w:rsid w:val="00461AC1"/>
    <w:rsid w:val="0046244D"/>
    <w:rsid w:val="0048202A"/>
    <w:rsid w:val="004B0835"/>
    <w:rsid w:val="004B711F"/>
    <w:rsid w:val="004D1EA4"/>
    <w:rsid w:val="005251A5"/>
    <w:rsid w:val="00553268"/>
    <w:rsid w:val="005706D2"/>
    <w:rsid w:val="005915BC"/>
    <w:rsid w:val="005C4813"/>
    <w:rsid w:val="005E1DA4"/>
    <w:rsid w:val="00620701"/>
    <w:rsid w:val="00671FB3"/>
    <w:rsid w:val="006A11FA"/>
    <w:rsid w:val="006A196A"/>
    <w:rsid w:val="006A1AA8"/>
    <w:rsid w:val="006E7E72"/>
    <w:rsid w:val="00734C84"/>
    <w:rsid w:val="0076037A"/>
    <w:rsid w:val="007B4680"/>
    <w:rsid w:val="007B7B85"/>
    <w:rsid w:val="007D7E42"/>
    <w:rsid w:val="007E338A"/>
    <w:rsid w:val="007E6B42"/>
    <w:rsid w:val="0080090B"/>
    <w:rsid w:val="00800A31"/>
    <w:rsid w:val="00802B18"/>
    <w:rsid w:val="00816B7A"/>
    <w:rsid w:val="0082536B"/>
    <w:rsid w:val="0083015F"/>
    <w:rsid w:val="00853A2F"/>
    <w:rsid w:val="00863E67"/>
    <w:rsid w:val="0087262E"/>
    <w:rsid w:val="008912CA"/>
    <w:rsid w:val="008A05D0"/>
    <w:rsid w:val="008A5748"/>
    <w:rsid w:val="008C2CF0"/>
    <w:rsid w:val="008E018D"/>
    <w:rsid w:val="008F20F3"/>
    <w:rsid w:val="00905706"/>
    <w:rsid w:val="00913326"/>
    <w:rsid w:val="00921F32"/>
    <w:rsid w:val="00944CA5"/>
    <w:rsid w:val="00952A48"/>
    <w:rsid w:val="00986804"/>
    <w:rsid w:val="009D3F32"/>
    <w:rsid w:val="009E7421"/>
    <w:rsid w:val="00A35BEB"/>
    <w:rsid w:val="00A96F25"/>
    <w:rsid w:val="00AA65A5"/>
    <w:rsid w:val="00AC30F3"/>
    <w:rsid w:val="00AC4FF6"/>
    <w:rsid w:val="00AD4A34"/>
    <w:rsid w:val="00B000DC"/>
    <w:rsid w:val="00B03AAC"/>
    <w:rsid w:val="00B24326"/>
    <w:rsid w:val="00B60C2E"/>
    <w:rsid w:val="00B853E3"/>
    <w:rsid w:val="00B92F94"/>
    <w:rsid w:val="00BA23DA"/>
    <w:rsid w:val="00BC277F"/>
    <w:rsid w:val="00BC2A84"/>
    <w:rsid w:val="00BC6F91"/>
    <w:rsid w:val="00BE1C8C"/>
    <w:rsid w:val="00C44EB9"/>
    <w:rsid w:val="00C500C5"/>
    <w:rsid w:val="00D130CF"/>
    <w:rsid w:val="00D16ED4"/>
    <w:rsid w:val="00D42D8F"/>
    <w:rsid w:val="00D45266"/>
    <w:rsid w:val="00D71E63"/>
    <w:rsid w:val="00DD01B5"/>
    <w:rsid w:val="00DE3597"/>
    <w:rsid w:val="00DF41E8"/>
    <w:rsid w:val="00E07080"/>
    <w:rsid w:val="00E81E0D"/>
    <w:rsid w:val="00E907E4"/>
    <w:rsid w:val="00EB7113"/>
    <w:rsid w:val="00ED0B6F"/>
    <w:rsid w:val="00EF1CA3"/>
    <w:rsid w:val="00F331A5"/>
    <w:rsid w:val="00F47261"/>
    <w:rsid w:val="00F50DAD"/>
    <w:rsid w:val="00F64718"/>
    <w:rsid w:val="00F76BD9"/>
    <w:rsid w:val="00F76F27"/>
    <w:rsid w:val="00F82AF9"/>
    <w:rsid w:val="00F9157C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0A53A-BC97-4930-8375-43FA14A7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5</cp:revision>
  <cp:lastPrinted>2021-06-22T12:55:00Z</cp:lastPrinted>
  <dcterms:created xsi:type="dcterms:W3CDTF">2021-06-24T05:34:00Z</dcterms:created>
  <dcterms:modified xsi:type="dcterms:W3CDTF">2021-07-20T13:33:00Z</dcterms:modified>
</cp:coreProperties>
</file>