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E" w:rsidRPr="00D31DE3" w:rsidRDefault="008971AE" w:rsidP="008971AE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 wp14:anchorId="44D88FDA" wp14:editId="4313796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E" w:rsidRDefault="008971AE" w:rsidP="008971AE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8971AE" w:rsidRPr="00E22DD3" w:rsidRDefault="008971AE" w:rsidP="008971AE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8971AE" w:rsidRPr="00E22DD3" w:rsidRDefault="008971AE" w:rsidP="008971AE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8971AE" w:rsidRDefault="008971AE" w:rsidP="008971A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8971AE" w:rsidRDefault="008971AE" w:rsidP="008971AE">
      <w:pPr>
        <w:jc w:val="center"/>
        <w:rPr>
          <w:b/>
          <w:bCs/>
          <w:sz w:val="28"/>
          <w:szCs w:val="22"/>
          <w:lang w:val="ru-RU" w:eastAsia="ru-RU"/>
        </w:rPr>
      </w:pPr>
    </w:p>
    <w:p w:rsidR="008971AE" w:rsidRPr="005D7B54" w:rsidRDefault="008971AE" w:rsidP="008971AE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8971AE" w:rsidRPr="00EE78DC" w:rsidRDefault="008971AE" w:rsidP="0089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21.05.2021                                                                                     №</w:t>
      </w:r>
      <w:proofErr w:type="spellStart"/>
      <w:r>
        <w:rPr>
          <w:sz w:val="28"/>
          <w:szCs w:val="28"/>
        </w:rPr>
        <w:t>проєкт</w:t>
      </w:r>
      <w:proofErr w:type="spellEnd"/>
    </w:p>
    <w:p w:rsidR="008971AE" w:rsidRPr="00A1405D" w:rsidRDefault="008971AE" w:rsidP="008971AE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8971AE" w:rsidRDefault="008971AE" w:rsidP="008971AE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від 25.08.2020  № 1388-30-07</w:t>
      </w:r>
    </w:p>
    <w:p w:rsidR="008971AE" w:rsidRPr="00A1405D" w:rsidRDefault="008971AE" w:rsidP="00472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72506">
        <w:rPr>
          <w:sz w:val="28"/>
          <w:szCs w:val="28"/>
        </w:rPr>
        <w:t xml:space="preserve">                     </w:t>
      </w:r>
    </w:p>
    <w:p w:rsidR="008971AE" w:rsidRDefault="008971AE" w:rsidP="00897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 ст. 12 Земельного  кодексу України, ст.26 Закону України «Про місцеве самоврядування в Україні», розглянувши заяву Журби Ніни Іванівни, жительк</w:t>
      </w:r>
      <w:r w:rsidR="009D23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9D23F7">
        <w:rPr>
          <w:sz w:val="28"/>
          <w:szCs w:val="28"/>
        </w:rPr>
        <w:t>.Лукаші</w:t>
      </w:r>
      <w:proofErr w:type="spellEnd"/>
      <w:r w:rsidR="009D23F7">
        <w:rPr>
          <w:sz w:val="28"/>
          <w:szCs w:val="28"/>
        </w:rPr>
        <w:t>, вул. Миру</w:t>
      </w:r>
      <w:r>
        <w:rPr>
          <w:sz w:val="28"/>
          <w:szCs w:val="28"/>
        </w:rPr>
        <w:t>,</w:t>
      </w:r>
      <w:r w:rsidR="009D23F7">
        <w:rPr>
          <w:sz w:val="28"/>
          <w:szCs w:val="28"/>
        </w:rPr>
        <w:t xml:space="preserve"> 12а</w:t>
      </w:r>
      <w:r>
        <w:rPr>
          <w:sz w:val="28"/>
          <w:szCs w:val="28"/>
        </w:rPr>
        <w:t xml:space="preserve">,  про внесення змін до рішення, зазначивши площу </w:t>
      </w:r>
      <w:r w:rsidRPr="00BB1A96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та кадастровий номер, враховуючи пропозиції комісії з питань </w:t>
      </w:r>
      <w:r w:rsidRPr="007F0980">
        <w:rPr>
          <w:sz w:val="28"/>
          <w:szCs w:val="28"/>
        </w:rPr>
        <w:t xml:space="preserve">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 xml:space="preserve">, охорони довкілля та благоустрою населених пунктів, селищна рада </w:t>
      </w:r>
    </w:p>
    <w:p w:rsidR="008971AE" w:rsidRDefault="008971AE" w:rsidP="008971AE">
      <w:pPr>
        <w:jc w:val="center"/>
        <w:rPr>
          <w:sz w:val="28"/>
          <w:szCs w:val="28"/>
        </w:rPr>
      </w:pPr>
    </w:p>
    <w:p w:rsidR="009D23F7" w:rsidRDefault="009D23F7" w:rsidP="009D23F7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 зміни до пункту 1 рішення Баришівської селищної ради від 25.08.2020 №1388-33-07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надання дозволу на розроблення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 у приватну власність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Лукашівського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округу», а саме</w:t>
      </w:r>
      <w:r w:rsidRPr="00917796">
        <w:rPr>
          <w:sz w:val="28"/>
          <w:szCs w:val="28"/>
        </w:rPr>
        <w:t>:</w:t>
      </w:r>
    </w:p>
    <w:p w:rsidR="009D23F7" w:rsidRDefault="009D23F7" w:rsidP="009D23F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абзац </w:t>
      </w:r>
      <w:r w:rsidR="008D504A">
        <w:rPr>
          <w:sz w:val="28"/>
          <w:szCs w:val="28"/>
          <w:lang w:eastAsia="ru-RU"/>
        </w:rPr>
        <w:t xml:space="preserve">сорок четвертий  </w:t>
      </w:r>
      <w:r>
        <w:rPr>
          <w:sz w:val="28"/>
          <w:szCs w:val="28"/>
          <w:lang w:eastAsia="ru-RU"/>
        </w:rPr>
        <w:t xml:space="preserve">рішення викласти в такій редакції:  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«-</w:t>
      </w:r>
      <w:r w:rsidR="008D504A">
        <w:rPr>
          <w:sz w:val="28"/>
          <w:szCs w:val="28"/>
        </w:rPr>
        <w:t>Журбі Ніні</w:t>
      </w:r>
      <w:r w:rsidRPr="00B05386">
        <w:rPr>
          <w:sz w:val="28"/>
          <w:szCs w:val="28"/>
        </w:rPr>
        <w:t xml:space="preserve"> Іванівні, жительці </w:t>
      </w:r>
      <w:proofErr w:type="spellStart"/>
      <w:r w:rsidRPr="00B05386">
        <w:rPr>
          <w:sz w:val="28"/>
          <w:szCs w:val="28"/>
        </w:rPr>
        <w:t>с.Лукаші</w:t>
      </w:r>
      <w:proofErr w:type="spellEnd"/>
      <w:r w:rsidRPr="00B05386">
        <w:rPr>
          <w:sz w:val="28"/>
          <w:szCs w:val="28"/>
        </w:rPr>
        <w:t>, вул</w:t>
      </w:r>
      <w:r w:rsidR="008D504A">
        <w:rPr>
          <w:sz w:val="28"/>
          <w:szCs w:val="28"/>
        </w:rPr>
        <w:t>. Миру,12а</w:t>
      </w:r>
      <w:r>
        <w:rPr>
          <w:sz w:val="28"/>
          <w:szCs w:val="28"/>
        </w:rPr>
        <w:t>, на земельну ділянку площею 1,5000</w:t>
      </w:r>
      <w:r w:rsidRPr="00B05386">
        <w:rPr>
          <w:sz w:val="28"/>
          <w:szCs w:val="28"/>
        </w:rPr>
        <w:t xml:space="preserve"> га для ведення особистого селянського господарства на території </w:t>
      </w:r>
      <w:proofErr w:type="spellStart"/>
      <w:r w:rsidRPr="00B05386">
        <w:rPr>
          <w:sz w:val="28"/>
          <w:szCs w:val="28"/>
        </w:rPr>
        <w:t>Л</w:t>
      </w:r>
      <w:r>
        <w:rPr>
          <w:sz w:val="28"/>
          <w:szCs w:val="28"/>
        </w:rPr>
        <w:t>укашівського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4E6574">
        <w:rPr>
          <w:sz w:val="28"/>
          <w:szCs w:val="28"/>
          <w:lang w:eastAsia="ru-RU"/>
        </w:rPr>
        <w:t xml:space="preserve">округу </w:t>
      </w:r>
      <w:r w:rsidRPr="00D030BD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>ришівської селищної ради Броварського району Київської області</w:t>
      </w:r>
      <w:r w:rsidRPr="00BC35F2">
        <w:rPr>
          <w:rFonts w:eastAsiaTheme="minorHAnsi"/>
          <w:sz w:val="28"/>
          <w:szCs w:val="28"/>
          <w:lang w:eastAsia="en-US"/>
        </w:rPr>
        <w:t xml:space="preserve"> (за рахунок земельної ділянки комунальної власності кад</w:t>
      </w:r>
      <w:r>
        <w:rPr>
          <w:rFonts w:eastAsiaTheme="minorHAnsi"/>
          <w:sz w:val="28"/>
          <w:szCs w:val="28"/>
          <w:lang w:eastAsia="en-US"/>
        </w:rPr>
        <w:t>астровий номер 3220283400:11:055:0726</w:t>
      </w:r>
      <w:r w:rsidRPr="00BC35F2">
        <w:rPr>
          <w:rFonts w:eastAsiaTheme="minorHAnsi"/>
          <w:sz w:val="28"/>
          <w:szCs w:val="28"/>
          <w:lang w:eastAsia="en-US"/>
        </w:rPr>
        <w:t>)</w:t>
      </w:r>
      <w:r w:rsidR="00472506">
        <w:rPr>
          <w:sz w:val="28"/>
          <w:szCs w:val="28"/>
          <w:lang w:eastAsia="ru-RU"/>
        </w:rPr>
        <w:t>».</w:t>
      </w:r>
      <w:bookmarkStart w:id="0" w:name="_GoBack"/>
      <w:bookmarkEnd w:id="0"/>
    </w:p>
    <w:p w:rsidR="008D504A" w:rsidRPr="00C50C68" w:rsidRDefault="008D504A" w:rsidP="008D504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2.Оприлюднити рішення на офіційному веб-сайті Баришівської селищної ради.</w:t>
      </w:r>
    </w:p>
    <w:p w:rsidR="008D504A" w:rsidRDefault="008D504A" w:rsidP="008D504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8D504A" w:rsidRPr="001B6272" w:rsidRDefault="008D504A" w:rsidP="008D504A">
      <w:pPr>
        <w:tabs>
          <w:tab w:val="left" w:pos="851"/>
        </w:tabs>
        <w:jc w:val="both"/>
        <w:rPr>
          <w:sz w:val="28"/>
          <w:szCs w:val="28"/>
        </w:rPr>
      </w:pPr>
    </w:p>
    <w:p w:rsidR="008D504A" w:rsidRPr="003B3A26" w:rsidRDefault="008D504A" w:rsidP="008D504A">
      <w:pPr>
        <w:rPr>
          <w:sz w:val="28"/>
          <w:szCs w:val="28"/>
        </w:rPr>
      </w:pPr>
    </w:p>
    <w:p w:rsidR="008D504A" w:rsidRPr="003B3A26" w:rsidRDefault="008D504A" w:rsidP="008D504A">
      <w:pPr>
        <w:rPr>
          <w:sz w:val="28"/>
          <w:szCs w:val="28"/>
        </w:rPr>
      </w:pPr>
    </w:p>
    <w:p w:rsidR="008D504A" w:rsidRPr="00ED73A2" w:rsidRDefault="008D504A" w:rsidP="008D504A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Секретар селищної ради                                       Надія СЛУХАЙ</w:t>
      </w:r>
    </w:p>
    <w:p w:rsidR="008D504A" w:rsidRDefault="008D504A" w:rsidP="008D504A">
      <w:pPr>
        <w:jc w:val="center"/>
        <w:rPr>
          <w:b/>
          <w:sz w:val="28"/>
          <w:szCs w:val="28"/>
        </w:rPr>
      </w:pPr>
    </w:p>
    <w:p w:rsidR="00D51229" w:rsidRDefault="00D51229"/>
    <w:sectPr w:rsidR="00D5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E"/>
    <w:rsid w:val="00472506"/>
    <w:rsid w:val="004F5488"/>
    <w:rsid w:val="008971AE"/>
    <w:rsid w:val="008D504A"/>
    <w:rsid w:val="009D23F7"/>
    <w:rsid w:val="00D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ADF6-C659-44E4-9500-E461952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2021-05-07T05:19:00Z</dcterms:created>
  <dcterms:modified xsi:type="dcterms:W3CDTF">2021-05-07T06:14:00Z</dcterms:modified>
</cp:coreProperties>
</file>