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AB" w:rsidRPr="00B2276E" w:rsidRDefault="0063373C" w:rsidP="005B31AB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B2276E">
        <w:rPr>
          <w:rFonts w:eastAsia="Times New Roman" w:cs="Times New Roman"/>
          <w:b/>
          <w:sz w:val="28"/>
          <w:szCs w:val="28"/>
          <w:lang w:eastAsia="ar-SA" w:bidi="ar-SA"/>
        </w:rPr>
        <w:t>Виконання плану</w:t>
      </w:r>
    </w:p>
    <w:p w:rsidR="005B31AB" w:rsidRPr="00B2276E" w:rsidRDefault="005B31AB" w:rsidP="005B31AB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B2276E">
        <w:rPr>
          <w:rFonts w:eastAsia="Times New Roman" w:cs="Times New Roman"/>
          <w:b/>
          <w:sz w:val="28"/>
          <w:szCs w:val="28"/>
          <w:lang w:eastAsia="ar-SA" w:bidi="ar-SA"/>
        </w:rPr>
        <w:t>роботи Центру надання адміністративних послуг</w:t>
      </w:r>
    </w:p>
    <w:p w:rsidR="005B31AB" w:rsidRPr="00B2276E" w:rsidRDefault="005B31AB" w:rsidP="005B31AB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</w:pPr>
      <w:r w:rsidRPr="00B2276E">
        <w:rPr>
          <w:rFonts w:eastAsia="Times New Roman" w:cs="Times New Roman"/>
          <w:b/>
          <w:sz w:val="28"/>
          <w:szCs w:val="28"/>
          <w:lang w:eastAsia="ar-SA" w:bidi="ar-SA"/>
        </w:rPr>
        <w:t xml:space="preserve">виконавчого комітету </w:t>
      </w:r>
      <w:proofErr w:type="spellStart"/>
      <w:r w:rsidRPr="00B2276E">
        <w:rPr>
          <w:rFonts w:eastAsia="Times New Roman" w:cs="Times New Roman"/>
          <w:b/>
          <w:sz w:val="28"/>
          <w:szCs w:val="28"/>
          <w:lang w:eastAsia="ar-SA" w:bidi="ar-SA"/>
        </w:rPr>
        <w:t>Баришівської</w:t>
      </w:r>
      <w:proofErr w:type="spellEnd"/>
      <w:r w:rsidRPr="00B2276E">
        <w:rPr>
          <w:rFonts w:eastAsia="Times New Roman" w:cs="Times New Roman"/>
          <w:b/>
          <w:sz w:val="28"/>
          <w:szCs w:val="28"/>
          <w:lang w:eastAsia="ar-SA" w:bidi="ar-SA"/>
        </w:rPr>
        <w:t xml:space="preserve"> селищної ради</w:t>
      </w:r>
    </w:p>
    <w:p w:rsidR="005B31AB" w:rsidRPr="00B2276E" w:rsidRDefault="0063373C" w:rsidP="005B31AB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</w:pPr>
      <w:r w:rsidRPr="00B2276E"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  <w:t>за</w:t>
      </w:r>
      <w:r w:rsidR="005B31AB" w:rsidRPr="00B2276E"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  <w:t xml:space="preserve"> </w:t>
      </w:r>
      <w:r w:rsidR="0088072E">
        <w:rPr>
          <w:rFonts w:eastAsia="Times New Roman" w:cs="Times New Roman"/>
          <w:b/>
          <w:bCs/>
          <w:sz w:val="28"/>
          <w:szCs w:val="28"/>
          <w:u w:val="single"/>
          <w:lang w:val="en-US" w:eastAsia="ar-SA" w:bidi="ar-SA"/>
        </w:rPr>
        <w:t>I</w:t>
      </w:r>
      <w:r w:rsidR="0088072E" w:rsidRPr="0088072E">
        <w:rPr>
          <w:rFonts w:eastAsia="Times New Roman" w:cs="Times New Roman"/>
          <w:b/>
          <w:bCs/>
          <w:sz w:val="28"/>
          <w:szCs w:val="28"/>
          <w:u w:val="single"/>
          <w:lang w:val="ru-RU" w:eastAsia="ar-SA" w:bidi="ar-SA"/>
        </w:rPr>
        <w:t xml:space="preserve"> </w:t>
      </w:r>
      <w:r w:rsidR="0088072E"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  <w:t xml:space="preserve">квартал </w:t>
      </w:r>
      <w:r w:rsidR="0079356E">
        <w:rPr>
          <w:rFonts w:eastAsia="Times New Roman" w:cs="Times New Roman"/>
          <w:b/>
          <w:bCs/>
          <w:sz w:val="28"/>
          <w:szCs w:val="28"/>
          <w:u w:val="single"/>
          <w:lang w:val="ru-RU" w:eastAsia="ar-SA" w:bidi="ar-SA"/>
        </w:rPr>
        <w:t xml:space="preserve"> </w:t>
      </w:r>
      <w:r w:rsidR="005B31AB" w:rsidRPr="00B2276E"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  <w:t>202</w:t>
      </w:r>
      <w:r w:rsidR="00307F2E"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  <w:t>1</w:t>
      </w:r>
      <w:r w:rsidR="005B31AB" w:rsidRPr="00B2276E"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  <w:t xml:space="preserve"> року</w:t>
      </w:r>
    </w:p>
    <w:p w:rsidR="005B31AB" w:rsidRPr="00B2276E" w:rsidRDefault="005B31AB" w:rsidP="005B31AB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</w:pPr>
    </w:p>
    <w:tbl>
      <w:tblPr>
        <w:tblStyle w:val="a3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4"/>
        <w:gridCol w:w="4651"/>
        <w:gridCol w:w="1949"/>
        <w:gridCol w:w="1595"/>
        <w:gridCol w:w="6662"/>
      </w:tblGrid>
      <w:tr w:rsidR="005B31AB" w:rsidRPr="00B2276E" w:rsidTr="007F58F3">
        <w:tc>
          <w:tcPr>
            <w:tcW w:w="594" w:type="dxa"/>
          </w:tcPr>
          <w:p w:rsidR="005B31AB" w:rsidRPr="00B2276E" w:rsidRDefault="005B31AB" w:rsidP="005B31A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№ п/п</w:t>
            </w:r>
          </w:p>
        </w:tc>
        <w:tc>
          <w:tcPr>
            <w:tcW w:w="4651" w:type="dxa"/>
          </w:tcPr>
          <w:p w:rsidR="005B31AB" w:rsidRPr="00B2276E" w:rsidRDefault="005B31AB" w:rsidP="005B31A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Зміст заходу </w:t>
            </w:r>
          </w:p>
        </w:tc>
        <w:tc>
          <w:tcPr>
            <w:tcW w:w="1949" w:type="dxa"/>
          </w:tcPr>
          <w:p w:rsidR="005B31AB" w:rsidRPr="00B2276E" w:rsidRDefault="005B31AB" w:rsidP="005B31A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Відповідальні </w:t>
            </w:r>
          </w:p>
        </w:tc>
        <w:tc>
          <w:tcPr>
            <w:tcW w:w="1595" w:type="dxa"/>
          </w:tcPr>
          <w:p w:rsidR="005B31AB" w:rsidRPr="00B2276E" w:rsidRDefault="005B31AB" w:rsidP="005B31A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Термін виконання</w:t>
            </w:r>
          </w:p>
        </w:tc>
        <w:tc>
          <w:tcPr>
            <w:tcW w:w="6662" w:type="dxa"/>
          </w:tcPr>
          <w:p w:rsidR="005B31AB" w:rsidRPr="00B2276E" w:rsidRDefault="005B31AB" w:rsidP="005B31A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Стан виконання</w:t>
            </w:r>
          </w:p>
        </w:tc>
      </w:tr>
      <w:tr w:rsidR="005B31AB" w:rsidRPr="0088072E" w:rsidTr="007F58F3">
        <w:tc>
          <w:tcPr>
            <w:tcW w:w="594" w:type="dxa"/>
          </w:tcPr>
          <w:p w:rsidR="005B31AB" w:rsidRPr="00B2276E" w:rsidRDefault="005B31AB" w:rsidP="005B31A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1</w:t>
            </w:r>
          </w:p>
        </w:tc>
        <w:tc>
          <w:tcPr>
            <w:tcW w:w="4651" w:type="dxa"/>
          </w:tcPr>
          <w:p w:rsidR="005B31AB" w:rsidRPr="00B2276E" w:rsidRDefault="005B31AB" w:rsidP="00AF73BE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Виконання вимо</w:t>
            </w:r>
            <w:r w:rsidR="00F849E0"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г нормативно — правових актів (</w:t>
            </w: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в тому числі змін та доповнень до указів Президента України, постанов Кабінету Міністрів України), Київської ОДА, Закону України “Про адміністративні послуги”</w:t>
            </w:r>
          </w:p>
        </w:tc>
        <w:tc>
          <w:tcPr>
            <w:tcW w:w="1949" w:type="dxa"/>
          </w:tcPr>
          <w:p w:rsidR="005B31AB" w:rsidRPr="00B2276E" w:rsidRDefault="005B31AB" w:rsidP="00F849E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595" w:type="dxa"/>
          </w:tcPr>
          <w:p w:rsidR="005B31AB" w:rsidRPr="00B2276E" w:rsidRDefault="005B31AB" w:rsidP="00B2276E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Постійно</w:t>
            </w:r>
          </w:p>
        </w:tc>
        <w:tc>
          <w:tcPr>
            <w:tcW w:w="6662" w:type="dxa"/>
          </w:tcPr>
          <w:p w:rsidR="005B31AB" w:rsidRPr="00B2276E" w:rsidRDefault="00DA00F1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Виконання вимог нормативно — правових актів (в тому числі змін та доповнень до указів Президента України, постанов Кабінету Міністрів України), Київської ОДА, Закону України “Про адміністративні послуги” здійснювалося протягом місяця.</w:t>
            </w:r>
          </w:p>
        </w:tc>
      </w:tr>
      <w:tr w:rsidR="00AF73BE" w:rsidRPr="00B2276E" w:rsidTr="007F58F3">
        <w:tc>
          <w:tcPr>
            <w:tcW w:w="594" w:type="dxa"/>
          </w:tcPr>
          <w:p w:rsidR="00AF73BE" w:rsidRPr="00B2276E" w:rsidRDefault="00AF73BE" w:rsidP="00AF73BE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2</w:t>
            </w:r>
          </w:p>
        </w:tc>
        <w:tc>
          <w:tcPr>
            <w:tcW w:w="4651" w:type="dxa"/>
          </w:tcPr>
          <w:p w:rsidR="00AF73BE" w:rsidRPr="00B2276E" w:rsidRDefault="00AF73BE" w:rsidP="00AF73BE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Розгляд звернень громадян, організацій, установ з питань, що відносяться до компетенції </w:t>
            </w:r>
            <w:proofErr w:type="spellStart"/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ЦНАПу</w:t>
            </w:r>
            <w:proofErr w:type="spellEnd"/>
          </w:p>
        </w:tc>
        <w:tc>
          <w:tcPr>
            <w:tcW w:w="1949" w:type="dxa"/>
          </w:tcPr>
          <w:p w:rsidR="00AF73BE" w:rsidRPr="00B2276E" w:rsidRDefault="00AF73BE" w:rsidP="00F849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AF73BE" w:rsidRPr="00B2276E" w:rsidRDefault="00AF73BE" w:rsidP="00B2276E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Постійно</w:t>
            </w:r>
          </w:p>
        </w:tc>
        <w:tc>
          <w:tcPr>
            <w:tcW w:w="6662" w:type="dxa"/>
          </w:tcPr>
          <w:p w:rsidR="00AF73BE" w:rsidRPr="00B2276E" w:rsidRDefault="00DA00F1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Розгляд звернень громадян, організацій, установ з питань, що відносяться до компетенції </w:t>
            </w:r>
            <w:proofErr w:type="spellStart"/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ЦНАПу</w:t>
            </w:r>
            <w:proofErr w:type="spellEnd"/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 здійснювався постійно.</w:t>
            </w:r>
          </w:p>
        </w:tc>
      </w:tr>
      <w:tr w:rsidR="00AF73BE" w:rsidRPr="00B2276E" w:rsidTr="007F58F3">
        <w:tc>
          <w:tcPr>
            <w:tcW w:w="594" w:type="dxa"/>
          </w:tcPr>
          <w:p w:rsidR="00AF73BE" w:rsidRPr="00B2276E" w:rsidRDefault="00AF73BE" w:rsidP="00AF73BE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3</w:t>
            </w:r>
          </w:p>
        </w:tc>
        <w:tc>
          <w:tcPr>
            <w:tcW w:w="4651" w:type="dxa"/>
          </w:tcPr>
          <w:p w:rsidR="00AF73BE" w:rsidRPr="00B2276E" w:rsidRDefault="00AF73BE" w:rsidP="00AF73BE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Публікації в засобах масової інформації  щодо роботи Центру</w:t>
            </w:r>
          </w:p>
        </w:tc>
        <w:tc>
          <w:tcPr>
            <w:tcW w:w="1949" w:type="dxa"/>
          </w:tcPr>
          <w:p w:rsidR="00AF73BE" w:rsidRPr="00B2276E" w:rsidRDefault="00AF73BE" w:rsidP="00F849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AF73BE" w:rsidRPr="00B2276E" w:rsidRDefault="00AF73BE" w:rsidP="00B2276E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За потребою</w:t>
            </w:r>
          </w:p>
        </w:tc>
        <w:tc>
          <w:tcPr>
            <w:tcW w:w="6662" w:type="dxa"/>
          </w:tcPr>
          <w:p w:rsidR="00AF73BE" w:rsidRPr="00B2276E" w:rsidRDefault="00DA00F1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Публікації в засобах масової інформації  щодо роботи Центру публікуються за потребою.</w:t>
            </w:r>
          </w:p>
        </w:tc>
      </w:tr>
      <w:tr w:rsidR="00DA00F1" w:rsidRPr="00B2276E" w:rsidTr="007F58F3">
        <w:tc>
          <w:tcPr>
            <w:tcW w:w="594" w:type="dxa"/>
          </w:tcPr>
          <w:p w:rsidR="00DA00F1" w:rsidRPr="00B2276E" w:rsidRDefault="00DA00F1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4</w:t>
            </w:r>
          </w:p>
        </w:tc>
        <w:tc>
          <w:tcPr>
            <w:tcW w:w="4651" w:type="dxa"/>
          </w:tcPr>
          <w:p w:rsidR="00DA00F1" w:rsidRPr="00B2276E" w:rsidRDefault="00DA00F1" w:rsidP="00DA00F1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Електронне листування з відділами Київської ОДА (звіти, інформування)</w:t>
            </w:r>
          </w:p>
        </w:tc>
        <w:tc>
          <w:tcPr>
            <w:tcW w:w="1949" w:type="dxa"/>
          </w:tcPr>
          <w:p w:rsidR="00DA00F1" w:rsidRPr="00B2276E" w:rsidRDefault="00DA00F1" w:rsidP="00DA00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DA00F1" w:rsidRPr="00B2276E" w:rsidRDefault="00DA00F1" w:rsidP="00B2276E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Постійно</w:t>
            </w:r>
          </w:p>
        </w:tc>
        <w:tc>
          <w:tcPr>
            <w:tcW w:w="6662" w:type="dxa"/>
          </w:tcPr>
          <w:p w:rsidR="00DA00F1" w:rsidRPr="00B2276E" w:rsidRDefault="00DA00F1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Листування з відділами Київської ОДА проводилося протягом місяця, звіти надавалися вчасно.</w:t>
            </w:r>
          </w:p>
        </w:tc>
      </w:tr>
      <w:tr w:rsidR="00DA00F1" w:rsidRPr="00B2276E" w:rsidTr="007F58F3">
        <w:tc>
          <w:tcPr>
            <w:tcW w:w="594" w:type="dxa"/>
          </w:tcPr>
          <w:p w:rsidR="00DA00F1" w:rsidRPr="00B2276E" w:rsidRDefault="00DA00F1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5</w:t>
            </w:r>
          </w:p>
        </w:tc>
        <w:tc>
          <w:tcPr>
            <w:tcW w:w="4651" w:type="dxa"/>
          </w:tcPr>
          <w:p w:rsidR="00DA00F1" w:rsidRPr="00B2276E" w:rsidRDefault="00DA00F1" w:rsidP="00DA00F1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Вивчення нових розпорядчих та нормативних актів з питань діяльності ЦНАП</w:t>
            </w:r>
          </w:p>
        </w:tc>
        <w:tc>
          <w:tcPr>
            <w:tcW w:w="1949" w:type="dxa"/>
          </w:tcPr>
          <w:p w:rsidR="00DA00F1" w:rsidRPr="00B2276E" w:rsidRDefault="00DA00F1" w:rsidP="00DA00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DA00F1" w:rsidRPr="00B2276E" w:rsidRDefault="00DA00F1" w:rsidP="00B2276E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Постійно</w:t>
            </w:r>
          </w:p>
        </w:tc>
        <w:tc>
          <w:tcPr>
            <w:tcW w:w="6662" w:type="dxa"/>
          </w:tcPr>
          <w:p w:rsidR="00DA00F1" w:rsidRPr="00B2276E" w:rsidRDefault="00DA00F1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Вивчення нових розпорядчих та нормативних актів з питань діяльності ЦНАП проводиться постійно.</w:t>
            </w:r>
          </w:p>
        </w:tc>
      </w:tr>
      <w:tr w:rsidR="00DA00F1" w:rsidRPr="00B2276E" w:rsidTr="007F58F3">
        <w:tc>
          <w:tcPr>
            <w:tcW w:w="594" w:type="dxa"/>
          </w:tcPr>
          <w:p w:rsidR="00DA00F1" w:rsidRPr="00B2276E" w:rsidRDefault="00DA00F1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6</w:t>
            </w:r>
          </w:p>
        </w:tc>
        <w:tc>
          <w:tcPr>
            <w:tcW w:w="4651" w:type="dxa"/>
          </w:tcPr>
          <w:p w:rsidR="00DA00F1" w:rsidRPr="00B2276E" w:rsidRDefault="00DA00F1" w:rsidP="00DA00F1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Адміністративні послуги з питань: </w:t>
            </w:r>
          </w:p>
        </w:tc>
        <w:tc>
          <w:tcPr>
            <w:tcW w:w="1949" w:type="dxa"/>
          </w:tcPr>
          <w:p w:rsidR="00DA00F1" w:rsidRPr="00B2276E" w:rsidRDefault="00DA00F1" w:rsidP="00DA00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DA00F1" w:rsidRPr="00B2276E" w:rsidRDefault="00DA00F1" w:rsidP="00B2276E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Постійно</w:t>
            </w:r>
          </w:p>
        </w:tc>
        <w:tc>
          <w:tcPr>
            <w:tcW w:w="6662" w:type="dxa"/>
          </w:tcPr>
          <w:p w:rsidR="00DA00F1" w:rsidRDefault="00DA00F1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Надано</w:t>
            </w:r>
            <w:r w:rsid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 </w:t>
            </w:r>
            <w:r w:rsidR="0088072E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1802</w:t>
            </w: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 адміністративн</w:t>
            </w:r>
            <w:r w:rsidR="00E1238F">
              <w:rPr>
                <w:rFonts w:eastAsia="Times New Roman" w:cs="Times New Roman"/>
                <w:sz w:val="28"/>
                <w:szCs w:val="28"/>
                <w:lang w:eastAsia="ar-SA" w:bidi="ar-SA"/>
              </w:rPr>
              <w:t>і</w:t>
            </w: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 послуг</w:t>
            </w:r>
            <w:r w:rsidR="00E1238F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и</w:t>
            </w:r>
            <w:r w:rsid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 з них</w:t>
            </w: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:</w:t>
            </w:r>
          </w:p>
          <w:p w:rsidR="00DA00F1" w:rsidRPr="00B2276E" w:rsidRDefault="00DA00F1" w:rsidP="00B2276E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</w:tr>
      <w:tr w:rsidR="00DA00F1" w:rsidRPr="00B2276E" w:rsidTr="007F58F3">
        <w:tc>
          <w:tcPr>
            <w:tcW w:w="594" w:type="dxa"/>
          </w:tcPr>
          <w:p w:rsidR="00DA00F1" w:rsidRPr="00B2276E" w:rsidRDefault="00DA00F1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4651" w:type="dxa"/>
          </w:tcPr>
          <w:p w:rsidR="00DA00F1" w:rsidRPr="00B2276E" w:rsidRDefault="00DA00F1" w:rsidP="00DA00F1">
            <w:pPr>
              <w:pStyle w:val="Standard"/>
              <w:numPr>
                <w:ilvl w:val="0"/>
                <w:numId w:val="3"/>
              </w:numPr>
              <w:ind w:left="1" w:firstLine="359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proofErr w:type="spellStart"/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Баришівського</w:t>
            </w:r>
            <w:proofErr w:type="spellEnd"/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 РВ ЦМУ ДМС України в м. Києві та Київській області.</w:t>
            </w:r>
          </w:p>
        </w:tc>
        <w:tc>
          <w:tcPr>
            <w:tcW w:w="1949" w:type="dxa"/>
          </w:tcPr>
          <w:p w:rsidR="00DA00F1" w:rsidRPr="00B2276E" w:rsidRDefault="00DA00F1" w:rsidP="00DA00F1">
            <w:pPr>
              <w:rPr>
                <w:lang w:val="uk-UA"/>
              </w:rPr>
            </w:pPr>
          </w:p>
        </w:tc>
        <w:tc>
          <w:tcPr>
            <w:tcW w:w="1595" w:type="dxa"/>
          </w:tcPr>
          <w:p w:rsidR="00DA00F1" w:rsidRPr="00B2276E" w:rsidRDefault="00DA00F1" w:rsidP="00B227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27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Постійно</w:t>
            </w:r>
          </w:p>
        </w:tc>
        <w:tc>
          <w:tcPr>
            <w:tcW w:w="6662" w:type="dxa"/>
          </w:tcPr>
          <w:p w:rsidR="00DA00F1" w:rsidRPr="0088072E" w:rsidRDefault="0088072E" w:rsidP="00E1238F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 w:bidi="ar-SA"/>
              </w:rPr>
              <w:t>33</w:t>
            </w:r>
          </w:p>
        </w:tc>
      </w:tr>
      <w:tr w:rsidR="00DA00F1" w:rsidRPr="00B2276E" w:rsidTr="007F58F3">
        <w:tc>
          <w:tcPr>
            <w:tcW w:w="594" w:type="dxa"/>
          </w:tcPr>
          <w:p w:rsidR="00DA00F1" w:rsidRPr="00B2276E" w:rsidRDefault="00DA00F1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4651" w:type="dxa"/>
          </w:tcPr>
          <w:p w:rsidR="00DA00F1" w:rsidRPr="00B2276E" w:rsidRDefault="00DA00F1" w:rsidP="00DA00F1">
            <w:pPr>
              <w:pStyle w:val="Standard"/>
              <w:numPr>
                <w:ilvl w:val="0"/>
                <w:numId w:val="3"/>
              </w:numPr>
              <w:ind w:left="1" w:firstLine="359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Відділу у </w:t>
            </w:r>
            <w:proofErr w:type="spellStart"/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Баришівському</w:t>
            </w:r>
            <w:proofErr w:type="spellEnd"/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 районі Головного управління </w:t>
            </w: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br/>
            </w:r>
            <w:proofErr w:type="spellStart"/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lastRenderedPageBreak/>
              <w:t>Держгеокадастру</w:t>
            </w:r>
            <w:proofErr w:type="spellEnd"/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 у Київській області;</w:t>
            </w:r>
          </w:p>
        </w:tc>
        <w:tc>
          <w:tcPr>
            <w:tcW w:w="1949" w:type="dxa"/>
          </w:tcPr>
          <w:p w:rsidR="00DA00F1" w:rsidRPr="00B2276E" w:rsidRDefault="00DA00F1" w:rsidP="00DA00F1">
            <w:pPr>
              <w:rPr>
                <w:lang w:val="uk-UA"/>
              </w:rPr>
            </w:pPr>
          </w:p>
        </w:tc>
        <w:tc>
          <w:tcPr>
            <w:tcW w:w="1595" w:type="dxa"/>
          </w:tcPr>
          <w:p w:rsidR="00DA00F1" w:rsidRPr="00B2276E" w:rsidRDefault="00DA00F1" w:rsidP="00B227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27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Постійно</w:t>
            </w:r>
          </w:p>
        </w:tc>
        <w:tc>
          <w:tcPr>
            <w:tcW w:w="6662" w:type="dxa"/>
          </w:tcPr>
          <w:p w:rsidR="00DA00F1" w:rsidRPr="00B2276E" w:rsidRDefault="0088072E" w:rsidP="0088072E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1665</w:t>
            </w:r>
          </w:p>
        </w:tc>
      </w:tr>
      <w:tr w:rsidR="00DA00F1" w:rsidRPr="00B2276E" w:rsidTr="007F58F3">
        <w:tc>
          <w:tcPr>
            <w:tcW w:w="594" w:type="dxa"/>
          </w:tcPr>
          <w:p w:rsidR="00DA00F1" w:rsidRPr="00B2276E" w:rsidRDefault="00DA00F1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4651" w:type="dxa"/>
          </w:tcPr>
          <w:p w:rsidR="00DA00F1" w:rsidRPr="00B2276E" w:rsidRDefault="00DA00F1" w:rsidP="00DA00F1">
            <w:pPr>
              <w:pStyle w:val="Standard"/>
              <w:numPr>
                <w:ilvl w:val="0"/>
                <w:numId w:val="3"/>
              </w:numPr>
              <w:ind w:left="1" w:firstLine="359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proofErr w:type="spellStart"/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Баришівського</w:t>
            </w:r>
            <w:proofErr w:type="spellEnd"/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 РС Головного управління ДСНС України в Київській області;</w:t>
            </w:r>
          </w:p>
        </w:tc>
        <w:tc>
          <w:tcPr>
            <w:tcW w:w="1949" w:type="dxa"/>
          </w:tcPr>
          <w:p w:rsidR="00DA00F1" w:rsidRPr="00B2276E" w:rsidRDefault="00DA00F1" w:rsidP="00DA00F1">
            <w:pPr>
              <w:rPr>
                <w:lang w:val="uk-UA"/>
              </w:rPr>
            </w:pPr>
          </w:p>
        </w:tc>
        <w:tc>
          <w:tcPr>
            <w:tcW w:w="1595" w:type="dxa"/>
          </w:tcPr>
          <w:p w:rsidR="00DA00F1" w:rsidRPr="00B2276E" w:rsidRDefault="00DA00F1" w:rsidP="00B227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27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Постійно</w:t>
            </w:r>
          </w:p>
        </w:tc>
        <w:tc>
          <w:tcPr>
            <w:tcW w:w="6662" w:type="dxa"/>
          </w:tcPr>
          <w:p w:rsidR="00DA00F1" w:rsidRPr="00203E86" w:rsidRDefault="0088072E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5</w:t>
            </w:r>
          </w:p>
        </w:tc>
      </w:tr>
      <w:tr w:rsidR="00DA00F1" w:rsidRPr="00B2276E" w:rsidTr="007F58F3">
        <w:tc>
          <w:tcPr>
            <w:tcW w:w="594" w:type="dxa"/>
          </w:tcPr>
          <w:p w:rsidR="00DA00F1" w:rsidRPr="00B2276E" w:rsidRDefault="00DA00F1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4651" w:type="dxa"/>
          </w:tcPr>
          <w:p w:rsidR="00DA00F1" w:rsidRPr="00B2276E" w:rsidRDefault="00DA00F1" w:rsidP="00DA00F1">
            <w:pPr>
              <w:pStyle w:val="Standard"/>
              <w:numPr>
                <w:ilvl w:val="0"/>
                <w:numId w:val="3"/>
              </w:numPr>
              <w:ind w:left="1" w:firstLine="359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Державного </w:t>
            </w:r>
            <w:proofErr w:type="spellStart"/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агенства</w:t>
            </w:r>
            <w:proofErr w:type="spellEnd"/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 водних ресурсів України;</w:t>
            </w:r>
          </w:p>
        </w:tc>
        <w:tc>
          <w:tcPr>
            <w:tcW w:w="1949" w:type="dxa"/>
          </w:tcPr>
          <w:p w:rsidR="00DA00F1" w:rsidRPr="00B2276E" w:rsidRDefault="00DA00F1" w:rsidP="00DA00F1">
            <w:pPr>
              <w:rPr>
                <w:lang w:val="uk-UA"/>
              </w:rPr>
            </w:pPr>
          </w:p>
        </w:tc>
        <w:tc>
          <w:tcPr>
            <w:tcW w:w="1595" w:type="dxa"/>
          </w:tcPr>
          <w:p w:rsidR="00DA00F1" w:rsidRPr="00B2276E" w:rsidRDefault="00DA00F1" w:rsidP="00B227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27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Постійно</w:t>
            </w:r>
          </w:p>
        </w:tc>
        <w:tc>
          <w:tcPr>
            <w:tcW w:w="6662" w:type="dxa"/>
          </w:tcPr>
          <w:p w:rsidR="00DA00F1" w:rsidRPr="0079356E" w:rsidRDefault="00307F2E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0</w:t>
            </w:r>
          </w:p>
        </w:tc>
      </w:tr>
      <w:tr w:rsidR="00DA00F1" w:rsidRPr="00B2276E" w:rsidTr="007F58F3">
        <w:tc>
          <w:tcPr>
            <w:tcW w:w="594" w:type="dxa"/>
          </w:tcPr>
          <w:p w:rsidR="00DA00F1" w:rsidRPr="00B2276E" w:rsidRDefault="00DA00F1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4651" w:type="dxa"/>
          </w:tcPr>
          <w:p w:rsidR="00DA00F1" w:rsidRPr="00B2276E" w:rsidRDefault="00DA00F1" w:rsidP="00DA00F1">
            <w:pPr>
              <w:pStyle w:val="Standard"/>
              <w:numPr>
                <w:ilvl w:val="0"/>
                <w:numId w:val="3"/>
              </w:numPr>
              <w:ind w:left="1" w:firstLine="359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Київського обласного та по м. Києву управління лісового та мисливського господарства.</w:t>
            </w:r>
          </w:p>
        </w:tc>
        <w:tc>
          <w:tcPr>
            <w:tcW w:w="1949" w:type="dxa"/>
          </w:tcPr>
          <w:p w:rsidR="00DA00F1" w:rsidRPr="00B2276E" w:rsidRDefault="00DA00F1" w:rsidP="00DA00F1">
            <w:pPr>
              <w:rPr>
                <w:lang w:val="uk-UA"/>
              </w:rPr>
            </w:pPr>
          </w:p>
        </w:tc>
        <w:tc>
          <w:tcPr>
            <w:tcW w:w="1595" w:type="dxa"/>
          </w:tcPr>
          <w:p w:rsidR="00DA00F1" w:rsidRPr="00B2276E" w:rsidRDefault="00DA00F1" w:rsidP="00B227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27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Постійно</w:t>
            </w:r>
          </w:p>
        </w:tc>
        <w:tc>
          <w:tcPr>
            <w:tcW w:w="6662" w:type="dxa"/>
          </w:tcPr>
          <w:p w:rsidR="00DA00F1" w:rsidRPr="00B2276E" w:rsidRDefault="00DA00F1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0</w:t>
            </w:r>
          </w:p>
        </w:tc>
      </w:tr>
      <w:tr w:rsidR="00DA00F1" w:rsidRPr="00B2276E" w:rsidTr="007F58F3">
        <w:tc>
          <w:tcPr>
            <w:tcW w:w="594" w:type="dxa"/>
          </w:tcPr>
          <w:p w:rsidR="00DA00F1" w:rsidRPr="00B2276E" w:rsidRDefault="00DA00F1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4651" w:type="dxa"/>
          </w:tcPr>
          <w:p w:rsidR="00DA00F1" w:rsidRPr="00B2276E" w:rsidRDefault="00DA00F1" w:rsidP="00DA00F1">
            <w:pPr>
              <w:pStyle w:val="Standard"/>
              <w:numPr>
                <w:ilvl w:val="0"/>
                <w:numId w:val="3"/>
              </w:numPr>
              <w:ind w:left="1" w:firstLine="359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Управління патрульної поліції у Київській області Департаменту патрульної поліції.</w:t>
            </w:r>
          </w:p>
        </w:tc>
        <w:tc>
          <w:tcPr>
            <w:tcW w:w="1949" w:type="dxa"/>
          </w:tcPr>
          <w:p w:rsidR="00DA00F1" w:rsidRPr="00B2276E" w:rsidRDefault="00DA00F1" w:rsidP="00DA00F1">
            <w:pPr>
              <w:rPr>
                <w:lang w:val="uk-UA"/>
              </w:rPr>
            </w:pPr>
          </w:p>
        </w:tc>
        <w:tc>
          <w:tcPr>
            <w:tcW w:w="1595" w:type="dxa"/>
          </w:tcPr>
          <w:p w:rsidR="00DA00F1" w:rsidRPr="00B2276E" w:rsidRDefault="00DA00F1" w:rsidP="00B227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27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Постійно</w:t>
            </w:r>
          </w:p>
        </w:tc>
        <w:tc>
          <w:tcPr>
            <w:tcW w:w="6662" w:type="dxa"/>
          </w:tcPr>
          <w:p w:rsidR="00DA00F1" w:rsidRPr="00B2276E" w:rsidRDefault="00DA00F1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0</w:t>
            </w:r>
          </w:p>
        </w:tc>
      </w:tr>
      <w:tr w:rsidR="00DA00F1" w:rsidRPr="00B2276E" w:rsidTr="007F58F3">
        <w:tc>
          <w:tcPr>
            <w:tcW w:w="594" w:type="dxa"/>
          </w:tcPr>
          <w:p w:rsidR="00DA00F1" w:rsidRPr="00B2276E" w:rsidRDefault="00DA00F1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4651" w:type="dxa"/>
          </w:tcPr>
          <w:p w:rsidR="00DA00F1" w:rsidRPr="00B2276E" w:rsidRDefault="00DA00F1" w:rsidP="00DA00F1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2276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Баришівського</w:t>
            </w:r>
            <w:proofErr w:type="spellEnd"/>
            <w:r w:rsidRPr="00B2276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районного управління Головного управління </w:t>
            </w:r>
            <w:proofErr w:type="spellStart"/>
            <w:r w:rsidRPr="00B2276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Держпродспоживслужби</w:t>
            </w:r>
            <w:proofErr w:type="spellEnd"/>
            <w:r w:rsidRPr="00B2276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у Київській області.</w:t>
            </w:r>
          </w:p>
        </w:tc>
        <w:tc>
          <w:tcPr>
            <w:tcW w:w="1949" w:type="dxa"/>
          </w:tcPr>
          <w:p w:rsidR="00DA00F1" w:rsidRPr="00B2276E" w:rsidRDefault="00DA00F1" w:rsidP="00DA00F1">
            <w:pPr>
              <w:rPr>
                <w:lang w:val="uk-UA"/>
              </w:rPr>
            </w:pPr>
          </w:p>
        </w:tc>
        <w:tc>
          <w:tcPr>
            <w:tcW w:w="1595" w:type="dxa"/>
          </w:tcPr>
          <w:p w:rsidR="00DA00F1" w:rsidRPr="00B2276E" w:rsidRDefault="00DA00F1" w:rsidP="00B227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27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Постійно</w:t>
            </w:r>
          </w:p>
        </w:tc>
        <w:tc>
          <w:tcPr>
            <w:tcW w:w="6662" w:type="dxa"/>
          </w:tcPr>
          <w:p w:rsidR="00DA00F1" w:rsidRPr="00203E86" w:rsidRDefault="0088072E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2</w:t>
            </w:r>
          </w:p>
        </w:tc>
      </w:tr>
      <w:tr w:rsidR="00DA00F1" w:rsidRPr="00B2276E" w:rsidTr="007F58F3">
        <w:tc>
          <w:tcPr>
            <w:tcW w:w="594" w:type="dxa"/>
          </w:tcPr>
          <w:p w:rsidR="00DA00F1" w:rsidRPr="00B2276E" w:rsidRDefault="00DA00F1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4651" w:type="dxa"/>
          </w:tcPr>
          <w:p w:rsidR="00DA00F1" w:rsidRPr="00B2276E" w:rsidRDefault="00DA00F1" w:rsidP="00DA00F1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227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Сектору містобудування та архітектури </w:t>
            </w:r>
            <w:proofErr w:type="spellStart"/>
            <w:r w:rsidRPr="00B227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Баришівської</w:t>
            </w:r>
            <w:proofErr w:type="spellEnd"/>
            <w:r w:rsidRPr="00B227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селищної ради</w:t>
            </w:r>
          </w:p>
        </w:tc>
        <w:tc>
          <w:tcPr>
            <w:tcW w:w="1949" w:type="dxa"/>
          </w:tcPr>
          <w:p w:rsidR="00DA00F1" w:rsidRPr="00B2276E" w:rsidRDefault="00DA00F1" w:rsidP="00DA00F1">
            <w:pPr>
              <w:rPr>
                <w:lang w:val="uk-UA"/>
              </w:rPr>
            </w:pPr>
          </w:p>
        </w:tc>
        <w:tc>
          <w:tcPr>
            <w:tcW w:w="1595" w:type="dxa"/>
          </w:tcPr>
          <w:p w:rsidR="00DA00F1" w:rsidRPr="00B2276E" w:rsidRDefault="00DA00F1" w:rsidP="00B227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27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Постійно</w:t>
            </w:r>
          </w:p>
        </w:tc>
        <w:tc>
          <w:tcPr>
            <w:tcW w:w="6662" w:type="dxa"/>
          </w:tcPr>
          <w:p w:rsidR="00DA00F1" w:rsidRPr="00203E86" w:rsidRDefault="0088072E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77</w:t>
            </w:r>
          </w:p>
        </w:tc>
      </w:tr>
      <w:tr w:rsidR="00BA1AC3" w:rsidRPr="00B2276E" w:rsidTr="007F58F3">
        <w:tc>
          <w:tcPr>
            <w:tcW w:w="594" w:type="dxa"/>
          </w:tcPr>
          <w:p w:rsidR="00BA1AC3" w:rsidRPr="00B2276E" w:rsidRDefault="00BA1AC3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4651" w:type="dxa"/>
          </w:tcPr>
          <w:p w:rsidR="00BA1AC3" w:rsidRPr="00B2276E" w:rsidRDefault="00BA1AC3" w:rsidP="00DA00F1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Управління соціального захисту населення</w:t>
            </w:r>
          </w:p>
        </w:tc>
        <w:tc>
          <w:tcPr>
            <w:tcW w:w="1949" w:type="dxa"/>
          </w:tcPr>
          <w:p w:rsidR="00BA1AC3" w:rsidRPr="00B2276E" w:rsidRDefault="00BA1AC3" w:rsidP="00DA00F1">
            <w:pPr>
              <w:rPr>
                <w:lang w:val="uk-UA"/>
              </w:rPr>
            </w:pPr>
          </w:p>
        </w:tc>
        <w:tc>
          <w:tcPr>
            <w:tcW w:w="1595" w:type="dxa"/>
          </w:tcPr>
          <w:p w:rsidR="00BA1AC3" w:rsidRPr="00B2276E" w:rsidRDefault="00BA1AC3" w:rsidP="00B22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Постійно</w:t>
            </w:r>
          </w:p>
        </w:tc>
        <w:tc>
          <w:tcPr>
            <w:tcW w:w="6662" w:type="dxa"/>
          </w:tcPr>
          <w:p w:rsidR="00BA1AC3" w:rsidRDefault="00460E19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20</w:t>
            </w:r>
            <w:bookmarkStart w:id="0" w:name="_GoBack"/>
            <w:bookmarkEnd w:id="0"/>
          </w:p>
        </w:tc>
      </w:tr>
      <w:tr w:rsidR="00DA00F1" w:rsidRPr="00B2276E" w:rsidTr="007F58F3">
        <w:tc>
          <w:tcPr>
            <w:tcW w:w="594" w:type="dxa"/>
          </w:tcPr>
          <w:p w:rsidR="00DA00F1" w:rsidRPr="00B2276E" w:rsidRDefault="00DA00F1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7</w:t>
            </w:r>
          </w:p>
        </w:tc>
        <w:tc>
          <w:tcPr>
            <w:tcW w:w="4651" w:type="dxa"/>
          </w:tcPr>
          <w:p w:rsidR="00DA00F1" w:rsidRPr="00B2276E" w:rsidRDefault="00DA00F1" w:rsidP="00DA00F1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Особистий прийом громадян  центром</w:t>
            </w:r>
            <w:r w:rsidR="00BA1AC3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 </w:t>
            </w:r>
          </w:p>
        </w:tc>
        <w:tc>
          <w:tcPr>
            <w:tcW w:w="1949" w:type="dxa"/>
          </w:tcPr>
          <w:p w:rsidR="00DA00F1" w:rsidRPr="00B2276E" w:rsidRDefault="00DA00F1" w:rsidP="00DA00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DA00F1" w:rsidRPr="00B2276E" w:rsidRDefault="00DA00F1" w:rsidP="00B2276E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Постійно</w:t>
            </w:r>
          </w:p>
        </w:tc>
        <w:tc>
          <w:tcPr>
            <w:tcW w:w="6662" w:type="dxa"/>
          </w:tcPr>
          <w:p w:rsidR="00DA00F1" w:rsidRPr="00B2276E" w:rsidRDefault="00DA00F1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Особистий прийом громадян  центром проводиться щоденно.</w:t>
            </w:r>
          </w:p>
        </w:tc>
      </w:tr>
      <w:tr w:rsidR="00DA00F1" w:rsidRPr="00B2276E" w:rsidTr="007F58F3">
        <w:tc>
          <w:tcPr>
            <w:tcW w:w="594" w:type="dxa"/>
          </w:tcPr>
          <w:p w:rsidR="00DA00F1" w:rsidRPr="00B2276E" w:rsidRDefault="00DA00F1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8</w:t>
            </w:r>
          </w:p>
        </w:tc>
        <w:tc>
          <w:tcPr>
            <w:tcW w:w="4651" w:type="dxa"/>
          </w:tcPr>
          <w:p w:rsidR="00DA00F1" w:rsidRPr="00B2276E" w:rsidRDefault="00DA00F1" w:rsidP="00DA00F1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Контроль за виконанням розпорядчих документів</w:t>
            </w:r>
          </w:p>
        </w:tc>
        <w:tc>
          <w:tcPr>
            <w:tcW w:w="1949" w:type="dxa"/>
          </w:tcPr>
          <w:p w:rsidR="00DA00F1" w:rsidRPr="00B2276E" w:rsidRDefault="00DA00F1" w:rsidP="00DA00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DA00F1" w:rsidRPr="00B2276E" w:rsidRDefault="00DA00F1" w:rsidP="00B2276E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Постійно</w:t>
            </w:r>
          </w:p>
        </w:tc>
        <w:tc>
          <w:tcPr>
            <w:tcW w:w="6662" w:type="dxa"/>
          </w:tcPr>
          <w:p w:rsidR="00DA00F1" w:rsidRPr="00B2276E" w:rsidRDefault="002C51A3" w:rsidP="00DA00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Контроль за виконанням розпорядчих документів здійснювався протягом місяця.</w:t>
            </w:r>
          </w:p>
        </w:tc>
      </w:tr>
    </w:tbl>
    <w:p w:rsidR="005B31AB" w:rsidRDefault="005B31AB" w:rsidP="00C91133">
      <w:pPr>
        <w:pStyle w:val="Standard"/>
        <w:rPr>
          <w:rFonts w:eastAsia="Times New Roman" w:cs="Times New Roman"/>
          <w:sz w:val="28"/>
          <w:szCs w:val="28"/>
          <w:lang w:eastAsia="ar-SA" w:bidi="ar-SA"/>
        </w:rPr>
      </w:pPr>
    </w:p>
    <w:p w:rsidR="00C91133" w:rsidRDefault="00C91133" w:rsidP="00C91133">
      <w:pPr>
        <w:pStyle w:val="Standard"/>
        <w:rPr>
          <w:rFonts w:eastAsia="Times New Roman" w:cs="Times New Roman"/>
          <w:sz w:val="28"/>
          <w:szCs w:val="28"/>
          <w:lang w:eastAsia="ar-SA" w:bidi="ar-SA"/>
        </w:rPr>
      </w:pPr>
    </w:p>
    <w:p w:rsidR="00C91133" w:rsidRDefault="00C91133" w:rsidP="00C91133">
      <w:pPr>
        <w:pStyle w:val="Standard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Начальник відділу «Центр надання адміністративних послуг»</w:t>
      </w:r>
      <w:r w:rsidR="00D005AC">
        <w:rPr>
          <w:rFonts w:eastAsia="Times New Roman" w:cs="Times New Roman"/>
          <w:sz w:val="28"/>
          <w:szCs w:val="28"/>
          <w:lang w:eastAsia="ar-SA" w:bidi="ar-SA"/>
        </w:rPr>
        <w:t xml:space="preserve"> апарату </w:t>
      </w:r>
    </w:p>
    <w:p w:rsidR="00C91133" w:rsidRDefault="00C91133" w:rsidP="00C91133">
      <w:pPr>
        <w:pStyle w:val="Standard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виконавчого комітету </w:t>
      </w:r>
      <w:proofErr w:type="spellStart"/>
      <w:r>
        <w:rPr>
          <w:rFonts w:eastAsia="Times New Roman" w:cs="Times New Roman"/>
          <w:sz w:val="28"/>
          <w:szCs w:val="28"/>
          <w:lang w:eastAsia="ar-SA" w:bidi="ar-SA"/>
        </w:rPr>
        <w:t>Баришівської</w:t>
      </w:r>
      <w:proofErr w:type="spellEnd"/>
      <w:r>
        <w:rPr>
          <w:rFonts w:eastAsia="Times New Roman" w:cs="Times New Roman"/>
          <w:sz w:val="28"/>
          <w:szCs w:val="28"/>
          <w:lang w:eastAsia="ar-SA" w:bidi="ar-SA"/>
        </w:rPr>
        <w:t xml:space="preserve"> селищної ради</w:t>
      </w:r>
      <w:r>
        <w:rPr>
          <w:rFonts w:eastAsia="Times New Roman" w:cs="Times New Roman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sz w:val="28"/>
          <w:szCs w:val="28"/>
          <w:lang w:eastAsia="ar-SA" w:bidi="ar-SA"/>
        </w:rPr>
        <w:tab/>
        <w:t xml:space="preserve">       Валентина СКИБЕНКО</w:t>
      </w:r>
    </w:p>
    <w:p w:rsidR="00C91133" w:rsidRPr="00B2276E" w:rsidRDefault="00C91133" w:rsidP="000A4F28">
      <w:pPr>
        <w:pStyle w:val="Standard"/>
        <w:jc w:val="center"/>
        <w:rPr>
          <w:rFonts w:eastAsia="Times New Roman" w:cs="Times New Roman"/>
          <w:sz w:val="28"/>
          <w:szCs w:val="28"/>
          <w:lang w:eastAsia="ar-SA" w:bidi="ar-SA"/>
        </w:rPr>
      </w:pPr>
    </w:p>
    <w:sectPr w:rsidR="00C91133" w:rsidRPr="00B2276E" w:rsidSect="00C9113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E6ED1"/>
    <w:multiLevelType w:val="hybridMultilevel"/>
    <w:tmpl w:val="C0A86D42"/>
    <w:lvl w:ilvl="0" w:tplc="D02A5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D67AA"/>
    <w:multiLevelType w:val="hybridMultilevel"/>
    <w:tmpl w:val="2C787BDA"/>
    <w:lvl w:ilvl="0" w:tplc="6FC0B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17472"/>
    <w:multiLevelType w:val="hybridMultilevel"/>
    <w:tmpl w:val="82628698"/>
    <w:lvl w:ilvl="0" w:tplc="AA306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3E"/>
    <w:rsid w:val="000A4F28"/>
    <w:rsid w:val="00203E86"/>
    <w:rsid w:val="00243331"/>
    <w:rsid w:val="002C51A3"/>
    <w:rsid w:val="00307F2E"/>
    <w:rsid w:val="00460E19"/>
    <w:rsid w:val="005B31AB"/>
    <w:rsid w:val="005B6753"/>
    <w:rsid w:val="0063373C"/>
    <w:rsid w:val="00664F0F"/>
    <w:rsid w:val="00681068"/>
    <w:rsid w:val="00684C05"/>
    <w:rsid w:val="006F791D"/>
    <w:rsid w:val="00757390"/>
    <w:rsid w:val="0079356E"/>
    <w:rsid w:val="007F58F3"/>
    <w:rsid w:val="0088072E"/>
    <w:rsid w:val="008E5E39"/>
    <w:rsid w:val="00992D82"/>
    <w:rsid w:val="009C67D7"/>
    <w:rsid w:val="00A62A41"/>
    <w:rsid w:val="00AF73BE"/>
    <w:rsid w:val="00B2276E"/>
    <w:rsid w:val="00BA1AC3"/>
    <w:rsid w:val="00C2078D"/>
    <w:rsid w:val="00C91133"/>
    <w:rsid w:val="00CF5B42"/>
    <w:rsid w:val="00D005AC"/>
    <w:rsid w:val="00DA00F1"/>
    <w:rsid w:val="00E1238F"/>
    <w:rsid w:val="00E648EF"/>
    <w:rsid w:val="00E76BF1"/>
    <w:rsid w:val="00EC283E"/>
    <w:rsid w:val="00EE7878"/>
    <w:rsid w:val="00F34F79"/>
    <w:rsid w:val="00F8000F"/>
    <w:rsid w:val="00F8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9C42"/>
  <w15:chartTrackingRefBased/>
  <w15:docId w15:val="{536E3214-D9F7-43D4-BE9A-AA904BAB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31A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  <w:style w:type="table" w:styleId="a3">
    <w:name w:val="Table Grid"/>
    <w:basedOn w:val="a1"/>
    <w:uiPriority w:val="39"/>
    <w:rsid w:val="005B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9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7CFE-7556-4F0F-A0AF-D341DD3D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VINGA</cp:lastModifiedBy>
  <cp:revision>36</cp:revision>
  <cp:lastPrinted>2021-04-01T05:34:00Z</cp:lastPrinted>
  <dcterms:created xsi:type="dcterms:W3CDTF">2020-05-19T05:39:00Z</dcterms:created>
  <dcterms:modified xsi:type="dcterms:W3CDTF">2021-04-01T09:46:00Z</dcterms:modified>
</cp:coreProperties>
</file>