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70" w:rsidRDefault="00CD4270" w:rsidP="00CD4270"/>
    <w:p w:rsidR="00CD4270" w:rsidRPr="00CD4270" w:rsidRDefault="00CD4270" w:rsidP="00CD4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РІШЕННЯ</w:t>
      </w:r>
    </w:p>
    <w:p w:rsidR="00CD4270" w:rsidRPr="00CD4270" w:rsidRDefault="00CD4270" w:rsidP="00CD4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270" w:rsidRDefault="00A91AAE" w:rsidP="00CD42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Pr="00A91A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» березня</w:t>
      </w:r>
      <w:r w:rsidR="00CD4270"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                          №  </w:t>
      </w:r>
      <w:proofErr w:type="spellStart"/>
      <w:r w:rsidR="00CD4270" w:rsidRPr="00CD427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:rsidR="00CD4270" w:rsidRPr="00CD4270" w:rsidRDefault="00CD4270" w:rsidP="00CD42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91AAE">
        <w:rPr>
          <w:rFonts w:ascii="Times New Roman" w:hAnsi="Times New Roman" w:cs="Times New Roman"/>
          <w:sz w:val="28"/>
          <w:szCs w:val="28"/>
          <w:lang w:val="uk-UA"/>
        </w:rPr>
        <w:t>затвердження змін до фінансового плану КНП  «</w:t>
      </w:r>
      <w:proofErr w:type="spellStart"/>
      <w:r w:rsidR="00A91AAE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A91AAE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</w:t>
      </w:r>
      <w:r w:rsidR="00A91AAE" w:rsidRPr="00A91AA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270" w:rsidRDefault="00CD4270" w:rsidP="006F2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самоврядування», постанови Кабінету міністрів України від 20.03.2020 № 225</w:t>
      </w:r>
      <w:r w:rsidR="006F2555" w:rsidRPr="006F2555">
        <w:rPr>
          <w:lang w:val="uk-UA"/>
        </w:rPr>
        <w:t xml:space="preserve"> </w:t>
      </w:r>
      <w:r w:rsidR="006F2555">
        <w:rPr>
          <w:lang w:val="uk-UA"/>
        </w:rPr>
        <w:t>«</w:t>
      </w:r>
      <w:r w:rsidR="006F2555" w:rsidRPr="006F2555">
        <w:rPr>
          <w:rFonts w:ascii="Times New Roman" w:hAnsi="Times New Roman" w:cs="Times New Roman"/>
          <w:sz w:val="28"/>
          <w:szCs w:val="28"/>
          <w:lang w:val="uk-UA"/>
        </w:rPr>
        <w:t xml:space="preserve">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="006F2555" w:rsidRPr="006F2555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6F2555" w:rsidRPr="006F2555">
        <w:rPr>
          <w:rFonts w:ascii="Times New Roman" w:hAnsi="Times New Roman" w:cs="Times New Roman"/>
          <w:sz w:val="28"/>
          <w:szCs w:val="28"/>
          <w:lang w:val="uk-UA"/>
        </w:rPr>
        <w:t xml:space="preserve"> SARS-CoV-2, на території України</w:t>
      </w:r>
      <w:r w:rsidR="001725D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555">
        <w:rPr>
          <w:rFonts w:ascii="Times New Roman" w:hAnsi="Times New Roman" w:cs="Times New Roman"/>
          <w:sz w:val="28"/>
          <w:szCs w:val="28"/>
          <w:lang w:val="uk-UA"/>
        </w:rPr>
        <w:t>та листа КНП  «</w:t>
      </w:r>
      <w:proofErr w:type="spellStart"/>
      <w:r w:rsidR="006F2555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6F2555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Баришівської селищної ради від </w:t>
      </w:r>
      <w:r w:rsidR="00A91AAE">
        <w:rPr>
          <w:rFonts w:ascii="Times New Roman" w:hAnsi="Times New Roman" w:cs="Times New Roman"/>
          <w:sz w:val="28"/>
          <w:szCs w:val="28"/>
          <w:lang w:val="uk-UA"/>
        </w:rPr>
        <w:t>15.03.2021 № 115</w:t>
      </w:r>
      <w:r w:rsidR="006F2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5DE">
        <w:rPr>
          <w:rFonts w:ascii="Times New Roman" w:hAnsi="Times New Roman" w:cs="Times New Roman"/>
          <w:sz w:val="28"/>
          <w:szCs w:val="28"/>
          <w:lang w:val="uk-UA"/>
        </w:rPr>
        <w:t xml:space="preserve">з метою ліквідації наслідків медико-біологічної надзвичайної ситуації природнього характеру державного рівня пов’язаної із поширенням </w:t>
      </w:r>
      <w:proofErr w:type="spellStart"/>
      <w:r w:rsidR="001725DE">
        <w:rPr>
          <w:rFonts w:ascii="Times New Roman" w:hAnsi="Times New Roman" w:cs="Times New Roman"/>
          <w:sz w:val="28"/>
          <w:szCs w:val="28"/>
          <w:lang w:val="uk-UA"/>
        </w:rPr>
        <w:t>короновірусної</w:t>
      </w:r>
      <w:proofErr w:type="spellEnd"/>
      <w:r w:rsidR="001725DE">
        <w:rPr>
          <w:rFonts w:ascii="Times New Roman" w:hAnsi="Times New Roman" w:cs="Times New Roman"/>
          <w:sz w:val="28"/>
          <w:szCs w:val="28"/>
          <w:lang w:val="uk-UA"/>
        </w:rPr>
        <w:t xml:space="preserve"> хвороби </w:t>
      </w:r>
      <w:r w:rsidR="001725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725DE" w:rsidRPr="001725DE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6F2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2555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6F2555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вирішила:</w:t>
      </w:r>
      <w:bookmarkStart w:id="0" w:name="_GoBack"/>
      <w:bookmarkEnd w:id="0"/>
    </w:p>
    <w:p w:rsidR="00B17086" w:rsidRDefault="00A91AAE" w:rsidP="0017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B17086">
        <w:rPr>
          <w:rFonts w:ascii="Times New Roman" w:hAnsi="Times New Roman" w:cs="Times New Roman"/>
          <w:sz w:val="28"/>
          <w:szCs w:val="28"/>
          <w:lang w:val="uk-UA"/>
        </w:rPr>
        <w:t xml:space="preserve"> зміни до фінансового плану КНП  «</w:t>
      </w:r>
      <w:proofErr w:type="spellStart"/>
      <w:r w:rsidR="00B17086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B17086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в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>оплати праці за кошти НСЗ України в розмірі 536190,92 грн (пакет 33 «Перехідне фінансування»)</w:t>
      </w:r>
      <w:r w:rsidR="00B170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5DE" w:rsidRDefault="001725DE" w:rsidP="0017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Контрольза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</w:t>
      </w:r>
      <w:r w:rsidRPr="001725DE">
        <w:t xml:space="preserve"> </w:t>
      </w:r>
      <w:r w:rsidRPr="001725DE">
        <w:rPr>
          <w:rFonts w:ascii="Times New Roman" w:hAnsi="Times New Roman" w:cs="Times New Roman"/>
          <w:sz w:val="28"/>
          <w:szCs w:val="28"/>
          <w:lang w:val="uk-UA"/>
        </w:rPr>
        <w:t xml:space="preserve"> з питань соціально-економічного, інвестиційного, культурного  розвитку, бюджету, фінансів та цін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916" w:rsidRDefault="00004916" w:rsidP="0000491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5DE" w:rsidRPr="001725DE" w:rsidRDefault="001725DE" w:rsidP="001725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Олександр ВАРЕНІЧЕНКО</w:t>
      </w:r>
    </w:p>
    <w:p w:rsidR="0077206C" w:rsidRPr="006F2555" w:rsidRDefault="0077206C">
      <w:pPr>
        <w:rPr>
          <w:lang w:val="uk-UA"/>
        </w:rPr>
      </w:pPr>
    </w:p>
    <w:sectPr w:rsidR="0077206C" w:rsidRPr="006F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D54C6"/>
    <w:multiLevelType w:val="hybridMultilevel"/>
    <w:tmpl w:val="0B9CE284"/>
    <w:lvl w:ilvl="0" w:tplc="47A4D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2B"/>
    <w:rsid w:val="00004916"/>
    <w:rsid w:val="001725DE"/>
    <w:rsid w:val="006F2555"/>
    <w:rsid w:val="0073362B"/>
    <w:rsid w:val="0077206C"/>
    <w:rsid w:val="00A91AAE"/>
    <w:rsid w:val="00B17086"/>
    <w:rsid w:val="00CD4270"/>
    <w:rsid w:val="00D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4A8F"/>
  <w15:chartTrackingRefBased/>
  <w15:docId w15:val="{C14667DB-5D4E-4A6B-9E64-76F0D1FD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VINGA</cp:lastModifiedBy>
  <cp:revision>2</cp:revision>
  <dcterms:created xsi:type="dcterms:W3CDTF">2021-03-18T13:51:00Z</dcterms:created>
  <dcterms:modified xsi:type="dcterms:W3CDTF">2021-03-18T13:51:00Z</dcterms:modified>
</cp:coreProperties>
</file>