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5" w:rsidRDefault="00B437B5" w:rsidP="00B437B5">
      <w:pPr>
        <w:spacing w:before="200"/>
        <w:ind w:right="-180"/>
        <w:rPr>
          <w:sz w:val="28"/>
          <w:szCs w:val="28"/>
        </w:rPr>
      </w:pPr>
    </w:p>
    <w:p w:rsidR="00B437B5" w:rsidRDefault="00B437B5" w:rsidP="00B437B5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B5" w:rsidRPr="00A03482" w:rsidRDefault="00B437B5" w:rsidP="00B437B5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A03482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A03482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A03482">
        <w:rPr>
          <w:b/>
          <w:bCs/>
          <w:kern w:val="32"/>
          <w:sz w:val="36"/>
          <w:szCs w:val="36"/>
        </w:rPr>
        <w:t xml:space="preserve">  рада</w:t>
      </w:r>
    </w:p>
    <w:p w:rsidR="00B437B5" w:rsidRPr="00082A6D" w:rsidRDefault="00B437B5" w:rsidP="00B437B5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Бровар</w:t>
      </w:r>
      <w:r w:rsidRPr="00082A6D">
        <w:rPr>
          <w:b/>
          <w:bCs/>
          <w:sz w:val="28"/>
          <w:szCs w:val="28"/>
        </w:rPr>
        <w:t>ського</w:t>
      </w:r>
      <w:proofErr w:type="spellEnd"/>
      <w:r w:rsidRPr="00082A6D">
        <w:rPr>
          <w:b/>
          <w:bCs/>
          <w:sz w:val="28"/>
          <w:szCs w:val="28"/>
        </w:rPr>
        <w:t xml:space="preserve">  району</w:t>
      </w:r>
      <w:proofErr w:type="gramEnd"/>
    </w:p>
    <w:p w:rsidR="00B437B5" w:rsidRPr="00082A6D" w:rsidRDefault="00B437B5" w:rsidP="00B437B5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082A6D">
        <w:rPr>
          <w:b/>
          <w:bCs/>
          <w:sz w:val="28"/>
          <w:szCs w:val="28"/>
        </w:rPr>
        <w:t>Київської</w:t>
      </w:r>
      <w:proofErr w:type="spellEnd"/>
      <w:r w:rsidRPr="00082A6D">
        <w:rPr>
          <w:b/>
          <w:bCs/>
          <w:sz w:val="28"/>
          <w:szCs w:val="28"/>
        </w:rPr>
        <w:t xml:space="preserve">  </w:t>
      </w:r>
      <w:proofErr w:type="spellStart"/>
      <w:r w:rsidRPr="00082A6D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B437B5" w:rsidRDefault="00B437B5" w:rsidP="00B437B5">
      <w:pPr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</w:t>
      </w:r>
      <w:r w:rsidR="00993BB4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І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B437B5" w:rsidRPr="00B437B5" w:rsidRDefault="00B437B5" w:rsidP="00B437B5">
      <w:pPr>
        <w:keepNext/>
        <w:spacing w:before="240" w:after="60"/>
        <w:jc w:val="center"/>
        <w:outlineLvl w:val="2"/>
        <w:rPr>
          <w:sz w:val="19"/>
          <w:szCs w:val="19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10681" w:rsidRPr="002273D3" w:rsidRDefault="00B437B5" w:rsidP="000106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26.03</w:t>
      </w:r>
      <w:r w:rsidR="00010681">
        <w:rPr>
          <w:sz w:val="28"/>
          <w:szCs w:val="28"/>
          <w:lang w:val="uk-UA"/>
        </w:rPr>
        <w:t>.</w:t>
      </w:r>
      <w:r w:rsidR="00010681" w:rsidRPr="00D320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010681" w:rsidRPr="00D32041">
        <w:rPr>
          <w:sz w:val="28"/>
          <w:szCs w:val="28"/>
          <w:lang w:val="uk-UA"/>
        </w:rPr>
        <w:t xml:space="preserve">                                                    </w:t>
      </w:r>
      <w:r w:rsidR="00010681">
        <w:rPr>
          <w:sz w:val="28"/>
          <w:szCs w:val="28"/>
          <w:lang w:val="uk-UA"/>
        </w:rPr>
        <w:t xml:space="preserve">                   </w:t>
      </w:r>
      <w:r w:rsidR="00010681" w:rsidRPr="002273D3">
        <w:rPr>
          <w:sz w:val="28"/>
          <w:szCs w:val="28"/>
        </w:rPr>
        <w:t xml:space="preserve">     </w:t>
      </w:r>
      <w:r w:rsidR="00637239">
        <w:rPr>
          <w:sz w:val="28"/>
          <w:szCs w:val="28"/>
          <w:lang w:val="uk-UA"/>
        </w:rPr>
        <w:t xml:space="preserve">             </w:t>
      </w:r>
      <w:r w:rsidR="00010681">
        <w:rPr>
          <w:sz w:val="28"/>
          <w:szCs w:val="28"/>
          <w:lang w:val="uk-UA"/>
        </w:rPr>
        <w:t>№</w:t>
      </w:r>
      <w:r w:rsidR="00A50C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010681" w:rsidRPr="00637239" w:rsidRDefault="00010681" w:rsidP="00637239">
      <w:pPr>
        <w:rPr>
          <w:lang w:val="uk-UA"/>
        </w:rPr>
      </w:pPr>
      <w:r w:rsidRPr="00C84CCA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C84CCA">
        <w:rPr>
          <w:sz w:val="28"/>
          <w:szCs w:val="28"/>
          <w:lang w:val="uk-UA"/>
        </w:rPr>
        <w:t xml:space="preserve"> </w:t>
      </w:r>
    </w:p>
    <w:p w:rsidR="00010681" w:rsidRDefault="00010681" w:rsidP="00717674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 w:rsidRPr="00D32041">
        <w:rPr>
          <w:sz w:val="28"/>
          <w:szCs w:val="28"/>
          <w:lang w:val="uk-UA"/>
        </w:rPr>
        <w:t xml:space="preserve">Про </w:t>
      </w:r>
      <w:r w:rsidR="00717674">
        <w:rPr>
          <w:sz w:val="28"/>
          <w:szCs w:val="28"/>
          <w:lang w:val="uk-UA"/>
        </w:rPr>
        <w:t xml:space="preserve">надання дозволу </w:t>
      </w:r>
      <w:r w:rsidRPr="00D3204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проведення</w:t>
      </w:r>
    </w:p>
    <w:p w:rsidR="00010681" w:rsidRDefault="00010681" w:rsidP="00717674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експертної грошової оцінки</w:t>
      </w:r>
      <w:r w:rsidR="00717674" w:rsidRPr="00717674">
        <w:rPr>
          <w:sz w:val="28"/>
          <w:szCs w:val="28"/>
          <w:lang w:val="uk-UA"/>
        </w:rPr>
        <w:t xml:space="preserve"> </w:t>
      </w:r>
      <w:r w:rsidR="00717674">
        <w:rPr>
          <w:sz w:val="28"/>
          <w:szCs w:val="28"/>
          <w:lang w:val="uk-UA"/>
        </w:rPr>
        <w:t>земельної ділянки</w:t>
      </w:r>
    </w:p>
    <w:p w:rsidR="00010681" w:rsidRPr="00637239" w:rsidRDefault="00B437B5" w:rsidP="0071767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Бутку О.І.</w:t>
      </w:r>
      <w:r w:rsidR="00717674">
        <w:rPr>
          <w:sz w:val="28"/>
          <w:szCs w:val="28"/>
          <w:lang w:val="uk-UA"/>
        </w:rPr>
        <w:t xml:space="preserve"> для подальшого її викупу</w:t>
      </w:r>
    </w:p>
    <w:p w:rsidR="00010681" w:rsidRPr="00637239" w:rsidRDefault="00010681" w:rsidP="00010681">
      <w:pPr>
        <w:rPr>
          <w:lang w:val="uk-UA"/>
        </w:rPr>
      </w:pPr>
    </w:p>
    <w:p w:rsidR="00010681" w:rsidRPr="00637239" w:rsidRDefault="00010681" w:rsidP="00010681">
      <w:pPr>
        <w:rPr>
          <w:lang w:val="uk-UA"/>
        </w:rPr>
      </w:pPr>
    </w:p>
    <w:p w:rsidR="003D7675" w:rsidRDefault="00010681" w:rsidP="00010681">
      <w:pPr>
        <w:jc w:val="both"/>
        <w:rPr>
          <w:sz w:val="28"/>
          <w:szCs w:val="28"/>
          <w:lang w:val="uk-UA"/>
        </w:rPr>
      </w:pPr>
      <w:r w:rsidRPr="00637239">
        <w:rPr>
          <w:lang w:val="uk-UA"/>
        </w:rPr>
        <w:tab/>
      </w:r>
      <w:r w:rsidR="003D7675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Відповідно до   ст.127, 128 Земельного к</w:t>
      </w:r>
      <w:r w:rsidR="00B437B5" w:rsidRPr="00D32041">
        <w:rPr>
          <w:sz w:val="28"/>
          <w:szCs w:val="28"/>
          <w:lang w:val="uk-UA"/>
        </w:rPr>
        <w:t>одексу України</w:t>
      </w:r>
      <w:r w:rsidR="00B437B5">
        <w:rPr>
          <w:sz w:val="28"/>
          <w:szCs w:val="28"/>
          <w:lang w:val="uk-UA"/>
        </w:rPr>
        <w:t>,</w:t>
      </w:r>
      <w:r w:rsidR="00B437B5" w:rsidRPr="00D32041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ст.</w:t>
      </w:r>
      <w:r w:rsidR="00B437B5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B437B5">
        <w:rPr>
          <w:sz w:val="28"/>
          <w:szCs w:val="28"/>
          <w:lang w:val="uk-UA"/>
        </w:rPr>
        <w:t>, р</w:t>
      </w:r>
      <w:r w:rsidRPr="00D32041">
        <w:rPr>
          <w:sz w:val="28"/>
          <w:szCs w:val="28"/>
          <w:lang w:val="uk-UA"/>
        </w:rPr>
        <w:t>озг</w:t>
      </w:r>
      <w:r>
        <w:rPr>
          <w:sz w:val="28"/>
          <w:szCs w:val="28"/>
          <w:lang w:val="uk-UA"/>
        </w:rPr>
        <w:t>лянувш</w:t>
      </w:r>
      <w:r w:rsidR="00B437B5">
        <w:rPr>
          <w:sz w:val="28"/>
          <w:szCs w:val="28"/>
          <w:lang w:val="uk-UA"/>
        </w:rPr>
        <w:t>и заяву Бутка Олексія Івановича</w:t>
      </w:r>
      <w:r>
        <w:rPr>
          <w:sz w:val="28"/>
          <w:szCs w:val="28"/>
          <w:lang w:val="uk-UA"/>
        </w:rPr>
        <w:t>, жител</w:t>
      </w:r>
      <w:r w:rsidR="00B437B5">
        <w:rPr>
          <w:sz w:val="28"/>
          <w:szCs w:val="28"/>
          <w:lang w:val="uk-UA"/>
        </w:rPr>
        <w:t>я смт Баришівка, вул. Новоселів,87, про дозвіл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 експертної грошової оцінки земельної</w:t>
      </w:r>
      <w:r w:rsidRPr="00D32041">
        <w:rPr>
          <w:sz w:val="28"/>
          <w:szCs w:val="28"/>
          <w:lang w:val="uk-UA"/>
        </w:rPr>
        <w:t xml:space="preserve"> ділян</w:t>
      </w:r>
      <w:r w:rsidR="00B437B5">
        <w:rPr>
          <w:sz w:val="28"/>
          <w:szCs w:val="28"/>
          <w:lang w:val="uk-UA"/>
        </w:rPr>
        <w:t>ки площею 0,2151</w:t>
      </w:r>
      <w:r w:rsidR="00637239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га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, враховуючи рекомендації комісії </w:t>
      </w:r>
      <w:r w:rsidR="003D7675" w:rsidRPr="00270F00">
        <w:rPr>
          <w:sz w:val="28"/>
          <w:szCs w:val="28"/>
          <w:lang w:val="uk-UA"/>
        </w:rPr>
        <w:t xml:space="preserve"> з  питань</w:t>
      </w:r>
      <w:r w:rsidR="003D7675" w:rsidRPr="00270F00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3D7675" w:rsidRDefault="003D7675" w:rsidP="00010681">
      <w:pPr>
        <w:jc w:val="both"/>
        <w:rPr>
          <w:sz w:val="28"/>
          <w:szCs w:val="28"/>
          <w:lang w:val="uk-UA"/>
        </w:rPr>
      </w:pPr>
    </w:p>
    <w:p w:rsidR="00010681" w:rsidRPr="00D32041" w:rsidRDefault="003D7675" w:rsidP="0001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в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а: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50CDC" w:rsidRPr="00A50CDC" w:rsidRDefault="00653779" w:rsidP="00653779">
      <w:pPr>
        <w:tabs>
          <w:tab w:val="left" w:pos="108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</w:t>
      </w:r>
      <w:r w:rsidRPr="00653779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="001E4CEE">
        <w:rPr>
          <w:sz w:val="28"/>
          <w:lang w:val="uk-UA"/>
        </w:rPr>
        <w:t>Надати дозвіл</w:t>
      </w:r>
      <w:bookmarkStart w:id="0" w:name="_GoBack"/>
      <w:bookmarkEnd w:id="0"/>
      <w:r w:rsidR="00A50CDC" w:rsidRPr="00A50CDC">
        <w:rPr>
          <w:sz w:val="28"/>
          <w:lang w:val="uk-UA"/>
        </w:rPr>
        <w:t xml:space="preserve"> </w:t>
      </w:r>
      <w:r w:rsidR="00A50CDC">
        <w:rPr>
          <w:sz w:val="28"/>
          <w:lang w:val="uk-UA"/>
        </w:rPr>
        <w:t xml:space="preserve">на </w:t>
      </w:r>
      <w:r w:rsidR="00A50CDC">
        <w:rPr>
          <w:sz w:val="28"/>
          <w:szCs w:val="28"/>
          <w:lang w:val="uk-UA"/>
        </w:rPr>
        <w:t>проведення експертної грошової оцінки земельної</w:t>
      </w:r>
      <w:r w:rsidR="00A50CDC" w:rsidRPr="00D32041">
        <w:rPr>
          <w:sz w:val="28"/>
          <w:szCs w:val="28"/>
          <w:lang w:val="uk-UA"/>
        </w:rPr>
        <w:t xml:space="preserve"> ділян</w:t>
      </w:r>
      <w:r w:rsidR="00A50CDC">
        <w:rPr>
          <w:sz w:val="28"/>
          <w:szCs w:val="28"/>
          <w:lang w:val="uk-UA"/>
        </w:rPr>
        <w:t>ки</w:t>
      </w:r>
      <w:r w:rsidR="008C258B">
        <w:rPr>
          <w:sz w:val="28"/>
          <w:szCs w:val="28"/>
          <w:lang w:val="uk-UA"/>
        </w:rPr>
        <w:t xml:space="preserve"> з подальшим її викупом</w:t>
      </w:r>
      <w:r w:rsidR="00A50CDC" w:rsidRPr="00A50CDC">
        <w:rPr>
          <w:sz w:val="28"/>
          <w:szCs w:val="28"/>
          <w:lang w:val="uk-UA"/>
        </w:rPr>
        <w:t xml:space="preserve"> </w:t>
      </w:r>
      <w:r w:rsidR="003D7675">
        <w:rPr>
          <w:sz w:val="28"/>
          <w:szCs w:val="28"/>
          <w:lang w:val="uk-UA"/>
        </w:rPr>
        <w:t>площею 0,2151</w:t>
      </w:r>
      <w:r w:rsidR="00637239">
        <w:rPr>
          <w:sz w:val="28"/>
          <w:szCs w:val="28"/>
          <w:lang w:val="uk-UA"/>
        </w:rPr>
        <w:t xml:space="preserve"> </w:t>
      </w:r>
      <w:r w:rsidR="00A50CDC">
        <w:rPr>
          <w:sz w:val="28"/>
          <w:szCs w:val="28"/>
          <w:lang w:val="uk-UA"/>
        </w:rPr>
        <w:t>га, кад</w:t>
      </w:r>
      <w:r w:rsidR="00993BB4">
        <w:rPr>
          <w:sz w:val="28"/>
          <w:szCs w:val="28"/>
          <w:lang w:val="uk-UA"/>
        </w:rPr>
        <w:t>астровий номер 3220255101:01:051:0045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50CDC">
        <w:rPr>
          <w:sz w:val="28"/>
          <w:szCs w:val="28"/>
          <w:lang w:val="uk-UA"/>
        </w:rPr>
        <w:t>, розташовану в с</w:t>
      </w:r>
      <w:r w:rsidR="00993BB4">
        <w:rPr>
          <w:sz w:val="28"/>
          <w:szCs w:val="28"/>
          <w:lang w:val="uk-UA"/>
        </w:rPr>
        <w:t>мт Баришівка по вул.Привокзальна,5а</w:t>
      </w:r>
      <w:r w:rsidR="00A50CDC">
        <w:rPr>
          <w:sz w:val="28"/>
          <w:szCs w:val="28"/>
          <w:lang w:val="uk-UA"/>
        </w:rPr>
        <w:t xml:space="preserve">, яка передана в </w:t>
      </w:r>
      <w:r>
        <w:rPr>
          <w:sz w:val="28"/>
          <w:szCs w:val="28"/>
          <w:lang w:val="uk-UA"/>
        </w:rPr>
        <w:t xml:space="preserve">оренду Бутку О.І. </w:t>
      </w:r>
    </w:p>
    <w:p w:rsidR="00653779" w:rsidRPr="00C50C68" w:rsidRDefault="00653779" w:rsidP="00653779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</w:t>
      </w:r>
      <w:r w:rsidRPr="00967742">
        <w:rPr>
          <w:sz w:val="28"/>
          <w:szCs w:val="28"/>
          <w:lang w:val="uk-UA"/>
        </w:rPr>
        <w:t xml:space="preserve">.Оприлюднити  рішення на офіційному веб-сайті </w:t>
      </w:r>
      <w:proofErr w:type="spellStart"/>
      <w:r w:rsidRPr="00967742">
        <w:rPr>
          <w:sz w:val="28"/>
          <w:szCs w:val="28"/>
          <w:lang w:val="uk-UA"/>
        </w:rPr>
        <w:t>Баришівської</w:t>
      </w:r>
      <w:proofErr w:type="spellEnd"/>
      <w:r w:rsidRPr="0096774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653779" w:rsidRPr="003D7A64" w:rsidRDefault="00653779" w:rsidP="00653779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Pr="003D7A64">
        <w:rPr>
          <w:sz w:val="28"/>
          <w:szCs w:val="28"/>
          <w:lang w:val="uk-UA"/>
        </w:rPr>
        <w:t>.Контроль за виконанням рішення покласти на постійну комісію з питань регулювання земельних ресурсів та відносин, містобудування та архітектури, охорони довкілля т</w:t>
      </w:r>
      <w:r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A50CDC" w:rsidRPr="00A50CDC" w:rsidRDefault="00A50CDC" w:rsidP="00A50CDC">
      <w:pPr>
        <w:rPr>
          <w:sz w:val="28"/>
          <w:lang w:val="uk-UA"/>
        </w:rPr>
      </w:pPr>
    </w:p>
    <w:p w:rsidR="00A50CDC" w:rsidRPr="00A50CDC" w:rsidRDefault="00A50CDC" w:rsidP="00A50CDC">
      <w:pPr>
        <w:rPr>
          <w:sz w:val="28"/>
          <w:lang w:val="uk-UA"/>
        </w:rPr>
      </w:pPr>
    </w:p>
    <w:p w:rsidR="000B6E6C" w:rsidRPr="00A50CDC" w:rsidRDefault="00993BB4" w:rsidP="00A50CDC">
      <w:pPr>
        <w:tabs>
          <w:tab w:val="left" w:pos="175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A50CDC">
        <w:rPr>
          <w:sz w:val="28"/>
          <w:lang w:val="uk-UA"/>
        </w:rPr>
        <w:t xml:space="preserve">Селищний голова               </w:t>
      </w:r>
      <w:r>
        <w:rPr>
          <w:sz w:val="28"/>
          <w:lang w:val="uk-UA"/>
        </w:rPr>
        <w:t xml:space="preserve">           Олександр ВАРЕНІЧЕНКО     </w:t>
      </w:r>
    </w:p>
    <w:sectPr w:rsidR="000B6E6C" w:rsidRPr="00A50CDC" w:rsidSect="00B437B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681"/>
    <w:rsid w:val="00010681"/>
    <w:rsid w:val="000B6E6C"/>
    <w:rsid w:val="001E4CEE"/>
    <w:rsid w:val="003D7675"/>
    <w:rsid w:val="00637239"/>
    <w:rsid w:val="00653779"/>
    <w:rsid w:val="00717674"/>
    <w:rsid w:val="00833768"/>
    <w:rsid w:val="008C258B"/>
    <w:rsid w:val="00993BB4"/>
    <w:rsid w:val="00A50CDC"/>
    <w:rsid w:val="00B437B5"/>
    <w:rsid w:val="00D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8616-FB01-40C7-8D65-D842FD1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68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01068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01068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68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2021-03-18T12:29:00Z</cp:lastPrinted>
  <dcterms:created xsi:type="dcterms:W3CDTF">2019-04-15T14:47:00Z</dcterms:created>
  <dcterms:modified xsi:type="dcterms:W3CDTF">2021-03-18T12:33:00Z</dcterms:modified>
</cp:coreProperties>
</file>