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CA" w:rsidRDefault="007D67CA" w:rsidP="007D67CA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Кошторис витрат ТОВ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Морозівка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</w:t>
      </w:r>
    </w:p>
    <w:p w:rsidR="007D67CA" w:rsidRDefault="007D67CA" w:rsidP="007D67CA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 утриманню багатоквартирних будинків і </w:t>
      </w:r>
    </w:p>
    <w:p w:rsidR="007D67CA" w:rsidRPr="003A5DE0" w:rsidRDefault="007D67CA" w:rsidP="007D67CA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прибудинкової території</w:t>
      </w:r>
    </w:p>
    <w:p w:rsidR="007D67CA" w:rsidRDefault="007D67CA" w:rsidP="006B6FD3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6B6FD3" w:rsidRDefault="006B6FD3" w:rsidP="006B6FD3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</w:t>
      </w:r>
    </w:p>
    <w:p w:rsidR="006B6FD3" w:rsidRPr="008030C2" w:rsidRDefault="006B6FD3" w:rsidP="006B6FD3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- 367,94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2029"/>
      </w:tblGrid>
      <w:tr w:rsidR="006B6FD3" w:rsidTr="009E7274">
        <w:tc>
          <w:tcPr>
            <w:tcW w:w="562" w:type="dxa"/>
          </w:tcPr>
          <w:p w:rsidR="006B6FD3" w:rsidRDefault="006B6FD3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6B6FD3" w:rsidRDefault="006B6FD3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6B6FD3" w:rsidRDefault="006B6FD3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985" w:type="dxa"/>
          </w:tcPr>
          <w:p w:rsidR="009E7274" w:rsidRDefault="009E7274" w:rsidP="009E727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6B6FD3" w:rsidRDefault="009E7274" w:rsidP="009E727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6B6FD3" w:rsidRDefault="009E7274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551,91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1,50</w:t>
            </w:r>
          </w:p>
        </w:tc>
      </w:tr>
      <w:tr w:rsidR="006B6FD3" w:rsidRPr="002D383A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654,93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1,78</w:t>
            </w:r>
          </w:p>
        </w:tc>
      </w:tr>
      <w:tr w:rsidR="006B6FD3" w:rsidRPr="002D383A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6B6FD3" w:rsidRPr="002D383A" w:rsidRDefault="006B6FD3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187,65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69,91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55,91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58,87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985" w:type="dxa"/>
          </w:tcPr>
          <w:p w:rsidR="006B6FD3" w:rsidRPr="009E7274" w:rsidRDefault="008F33A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95,66</w:t>
            </w:r>
          </w:p>
        </w:tc>
        <w:tc>
          <w:tcPr>
            <w:tcW w:w="2029" w:type="dxa"/>
          </w:tcPr>
          <w:p w:rsidR="006B6FD3" w:rsidRPr="009E7274" w:rsidRDefault="008F33A9" w:rsidP="00CE04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18,40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985" w:type="dxa"/>
          </w:tcPr>
          <w:p w:rsidR="006B6FD3" w:rsidRPr="009E7274" w:rsidRDefault="009E7274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603,42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985" w:type="dxa"/>
          </w:tcPr>
          <w:p w:rsidR="006B6FD3" w:rsidRPr="009E7274" w:rsidRDefault="008F33A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2296,66</w:t>
            </w:r>
          </w:p>
        </w:tc>
        <w:tc>
          <w:tcPr>
            <w:tcW w:w="2029" w:type="dxa"/>
          </w:tcPr>
          <w:p w:rsidR="006B6FD3" w:rsidRPr="009E7274" w:rsidRDefault="008F33A9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6,24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Вин</w:t>
            </w:r>
            <w:r w:rsidR="008F33A9">
              <w:rPr>
                <w:rFonts w:eastAsiaTheme="minorHAnsi"/>
                <w:b/>
                <w:sz w:val="24"/>
                <w:szCs w:val="24"/>
                <w:lang w:val="uk-UA"/>
              </w:rPr>
              <w:t>агорода управителя (6</w:t>
            </w: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985" w:type="dxa"/>
          </w:tcPr>
          <w:p w:rsidR="006B6FD3" w:rsidRPr="009E7274" w:rsidRDefault="008F33A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137,80</w:t>
            </w:r>
          </w:p>
        </w:tc>
        <w:tc>
          <w:tcPr>
            <w:tcW w:w="2029" w:type="dxa"/>
          </w:tcPr>
          <w:p w:rsidR="006B6FD3" w:rsidRPr="009E7274" w:rsidRDefault="00CE042F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6B6FD3" w:rsidRPr="009E7274" w:rsidRDefault="008F33A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</w:t>
            </w:r>
            <w:r w:rsidR="00CE042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434,46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6,6</w:t>
            </w:r>
            <w:r w:rsidR="00CE042F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985" w:type="dxa"/>
          </w:tcPr>
          <w:p w:rsidR="006B6FD3" w:rsidRPr="009E7274" w:rsidRDefault="008F33A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121,72</w:t>
            </w:r>
          </w:p>
        </w:tc>
        <w:tc>
          <w:tcPr>
            <w:tcW w:w="2029" w:type="dxa"/>
          </w:tcPr>
          <w:p w:rsidR="006B6FD3" w:rsidRPr="009E7274" w:rsidRDefault="009E7274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E7274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6B6FD3" w:rsidTr="009E7274">
        <w:tc>
          <w:tcPr>
            <w:tcW w:w="562" w:type="dxa"/>
          </w:tcPr>
          <w:p w:rsidR="006B6FD3" w:rsidRPr="008F0003" w:rsidRDefault="006B6FD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6B6FD3" w:rsidRPr="008F0003" w:rsidRDefault="006B6FD3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985" w:type="dxa"/>
          </w:tcPr>
          <w:p w:rsidR="006B6FD3" w:rsidRPr="009E7274" w:rsidRDefault="00CE042F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2 556,18</w:t>
            </w:r>
          </w:p>
        </w:tc>
        <w:tc>
          <w:tcPr>
            <w:tcW w:w="2029" w:type="dxa"/>
          </w:tcPr>
          <w:p w:rsidR="006B6FD3" w:rsidRPr="009E7274" w:rsidRDefault="00CE042F" w:rsidP="009E727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6,95</w:t>
            </w:r>
          </w:p>
        </w:tc>
      </w:tr>
    </w:tbl>
    <w:p w:rsidR="00590122" w:rsidRDefault="00590122"/>
    <w:p w:rsidR="00E70BA1" w:rsidRPr="00D7663F" w:rsidRDefault="00D766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2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- 377,50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029"/>
      </w:tblGrid>
      <w:tr w:rsidR="009B4671" w:rsidTr="00F51360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843" w:type="dxa"/>
          </w:tcPr>
          <w:p w:rsidR="00F51360" w:rsidRDefault="00F51360" w:rsidP="00F5136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F51360" w:rsidP="00F51360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F51360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558,70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1,48</w:t>
            </w:r>
          </w:p>
        </w:tc>
      </w:tr>
      <w:tr w:rsidR="009B4671" w:rsidRPr="002D383A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843" w:type="dxa"/>
          </w:tcPr>
          <w:p w:rsidR="009B4671" w:rsidRPr="00F51360" w:rsidRDefault="009E7274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622,88</w:t>
            </w:r>
          </w:p>
        </w:tc>
        <w:tc>
          <w:tcPr>
            <w:tcW w:w="2029" w:type="dxa"/>
          </w:tcPr>
          <w:p w:rsidR="009B4671" w:rsidRPr="00F51360" w:rsidRDefault="009E7274" w:rsidP="00F51360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</w:t>
            </w:r>
            <w:r w:rsidR="00F51360" w:rsidRPr="00F5136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9B4671" w:rsidRPr="002D383A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192,53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0,51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71,73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0,19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56,63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jc w:val="center"/>
              <w:rPr>
                <w:sz w:val="28"/>
                <w:szCs w:val="28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0,15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60,40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0,16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166,1</w:t>
            </w:r>
            <w:r w:rsidR="00F51360" w:rsidRPr="00F51360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029" w:type="dxa"/>
          </w:tcPr>
          <w:p w:rsidR="009B4671" w:rsidRPr="00F51360" w:rsidRDefault="00CE042F" w:rsidP="00F513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0,44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18,88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0,05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843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619,10</w:t>
            </w:r>
          </w:p>
        </w:tc>
        <w:tc>
          <w:tcPr>
            <w:tcW w:w="2029" w:type="dxa"/>
          </w:tcPr>
          <w:p w:rsidR="009B4671" w:rsidRPr="00F51360" w:rsidRDefault="00F51360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1,64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2 366,9</w:t>
            </w:r>
            <w:r w:rsidR="009E7274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9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6,27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9B4671" w:rsidRPr="008F0003" w:rsidRDefault="00CE042F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142,02</w:t>
            </w:r>
          </w:p>
        </w:tc>
        <w:tc>
          <w:tcPr>
            <w:tcW w:w="2029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2 508,97</w:t>
            </w:r>
          </w:p>
        </w:tc>
        <w:tc>
          <w:tcPr>
            <w:tcW w:w="2029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6,65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125,45</w:t>
            </w:r>
          </w:p>
        </w:tc>
        <w:tc>
          <w:tcPr>
            <w:tcW w:w="2029" w:type="dxa"/>
          </w:tcPr>
          <w:p w:rsidR="009B4671" w:rsidRPr="00F51360" w:rsidRDefault="009F688D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1360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F51360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843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2 634,42</w:t>
            </w:r>
          </w:p>
        </w:tc>
        <w:tc>
          <w:tcPr>
            <w:tcW w:w="2029" w:type="dxa"/>
          </w:tcPr>
          <w:p w:rsidR="009B4671" w:rsidRPr="00F51360" w:rsidRDefault="00CE042F" w:rsidP="00F513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6,98</w:t>
            </w:r>
          </w:p>
        </w:tc>
      </w:tr>
    </w:tbl>
    <w:p w:rsidR="009B4671" w:rsidRDefault="009B4671"/>
    <w:p w:rsidR="00D7663F" w:rsidRDefault="00D7663F"/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3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- 384,10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029"/>
      </w:tblGrid>
      <w:tr w:rsidR="009B4671" w:rsidTr="009F688D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843" w:type="dxa"/>
          </w:tcPr>
          <w:p w:rsidR="009F688D" w:rsidRDefault="009F688D" w:rsidP="009F688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9F688D" w:rsidP="009F688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9F688D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576,15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1,50</w:t>
            </w:r>
          </w:p>
        </w:tc>
      </w:tr>
      <w:tr w:rsidR="009B4671" w:rsidRPr="002D383A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672,18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1,75</w:t>
            </w:r>
          </w:p>
        </w:tc>
      </w:tr>
      <w:tr w:rsidR="009B4671" w:rsidRPr="002D383A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195,89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72,98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57,62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jc w:val="center"/>
              <w:rPr>
                <w:sz w:val="28"/>
                <w:szCs w:val="28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61,46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843" w:type="dxa"/>
          </w:tcPr>
          <w:p w:rsidR="009B4671" w:rsidRPr="009F688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107,55</w:t>
            </w:r>
          </w:p>
        </w:tc>
        <w:tc>
          <w:tcPr>
            <w:tcW w:w="2029" w:type="dxa"/>
          </w:tcPr>
          <w:p w:rsidR="009B4671" w:rsidRPr="009F688D" w:rsidRDefault="00CE042F" w:rsidP="009F68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0,28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19,21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629,92</w:t>
            </w:r>
          </w:p>
        </w:tc>
        <w:tc>
          <w:tcPr>
            <w:tcW w:w="2029" w:type="dxa"/>
          </w:tcPr>
          <w:p w:rsidR="009B4671" w:rsidRPr="009F688D" w:rsidRDefault="009F688D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843" w:type="dxa"/>
          </w:tcPr>
          <w:p w:rsidR="009B4671" w:rsidRPr="009F688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2 392,96</w:t>
            </w:r>
          </w:p>
        </w:tc>
        <w:tc>
          <w:tcPr>
            <w:tcW w:w="2029" w:type="dxa"/>
          </w:tcPr>
          <w:p w:rsidR="009B4671" w:rsidRPr="009F688D" w:rsidRDefault="00032711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6,23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9B4671" w:rsidRPr="008F0003" w:rsidRDefault="0003271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843" w:type="dxa"/>
          </w:tcPr>
          <w:p w:rsidR="009B4671" w:rsidRPr="009F688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143,58</w:t>
            </w:r>
          </w:p>
        </w:tc>
        <w:tc>
          <w:tcPr>
            <w:tcW w:w="2029" w:type="dxa"/>
          </w:tcPr>
          <w:p w:rsidR="009B4671" w:rsidRPr="009F688D" w:rsidRDefault="00032711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9B4671" w:rsidRPr="009F688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2 536,54</w:t>
            </w:r>
          </w:p>
        </w:tc>
        <w:tc>
          <w:tcPr>
            <w:tcW w:w="2029" w:type="dxa"/>
          </w:tcPr>
          <w:p w:rsidR="009B4671" w:rsidRPr="009F688D" w:rsidRDefault="003D579C" w:rsidP="009F688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6,60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843" w:type="dxa"/>
          </w:tcPr>
          <w:p w:rsidR="009B4671" w:rsidRPr="009F688D" w:rsidRDefault="009F688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032711">
              <w:rPr>
                <w:b/>
                <w:sz w:val="28"/>
                <w:szCs w:val="28"/>
                <w:lang w:val="uk-UA"/>
              </w:rPr>
              <w:t>6,8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9" w:type="dxa"/>
          </w:tcPr>
          <w:p w:rsidR="009B4671" w:rsidRPr="009F688D" w:rsidRDefault="003D579C" w:rsidP="009F68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9F688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9B4671" w:rsidRPr="008F0003" w:rsidRDefault="00BE74EA" w:rsidP="009B4671">
            <w:pPr>
              <w:rPr>
                <w:b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СЬОГО ВАРТІСТЬ</w:t>
            </w:r>
          </w:p>
        </w:tc>
        <w:tc>
          <w:tcPr>
            <w:tcW w:w="1843" w:type="dxa"/>
          </w:tcPr>
          <w:p w:rsidR="009B4671" w:rsidRPr="009F688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2 663,37</w:t>
            </w:r>
          </w:p>
        </w:tc>
        <w:tc>
          <w:tcPr>
            <w:tcW w:w="2029" w:type="dxa"/>
          </w:tcPr>
          <w:p w:rsidR="009B4671" w:rsidRPr="009F688D" w:rsidRDefault="00CD0759" w:rsidP="009F688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688D">
              <w:rPr>
                <w:b/>
                <w:sz w:val="28"/>
                <w:szCs w:val="28"/>
                <w:lang w:val="uk-UA"/>
              </w:rPr>
              <w:t>6,93</w:t>
            </w:r>
          </w:p>
        </w:tc>
      </w:tr>
    </w:tbl>
    <w:p w:rsidR="009B4671" w:rsidRPr="006F340D" w:rsidRDefault="009B4671" w:rsidP="009B4671">
      <w:pPr>
        <w:rPr>
          <w:rFonts w:ascii="Times New Roman" w:hAnsi="Times New Roman" w:cs="Times New Roman"/>
          <w:sz w:val="28"/>
          <w:szCs w:val="28"/>
        </w:rPr>
      </w:pPr>
    </w:p>
    <w:p w:rsidR="00D7663F" w:rsidRDefault="00D7663F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Pr="00D7663F" w:rsidRDefault="007D67CA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70BA1" w:rsidRDefault="00D7663F">
      <w:r>
        <w:tab/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4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- 376,73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029"/>
      </w:tblGrid>
      <w:tr w:rsidR="009B4671" w:rsidTr="00BA134D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843" w:type="dxa"/>
          </w:tcPr>
          <w:p w:rsidR="00BA134D" w:rsidRDefault="00BA134D" w:rsidP="00BA134D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BA134D" w:rsidP="00BA134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BA134D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561,33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1,49</w:t>
            </w:r>
          </w:p>
        </w:tc>
      </w:tr>
      <w:tr w:rsidR="009B4671" w:rsidRPr="002D383A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632,91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1,68</w:t>
            </w:r>
          </w:p>
        </w:tc>
      </w:tr>
      <w:tr w:rsidR="009B4671" w:rsidRPr="002D383A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192,13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71,58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56,51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jc w:val="center"/>
              <w:rPr>
                <w:sz w:val="28"/>
                <w:szCs w:val="28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60,28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146,9</w:t>
            </w:r>
            <w:r w:rsidR="00BA134D" w:rsidRPr="00BA134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0,39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18,84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843" w:type="dxa"/>
          </w:tcPr>
          <w:p w:rsidR="009B4671" w:rsidRPr="00BA134D" w:rsidRDefault="00BA134D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134D">
              <w:rPr>
                <w:b/>
                <w:sz w:val="28"/>
                <w:szCs w:val="28"/>
                <w:lang w:val="uk-UA"/>
              </w:rPr>
              <w:t>617,84</w:t>
            </w:r>
          </w:p>
        </w:tc>
        <w:tc>
          <w:tcPr>
            <w:tcW w:w="2029" w:type="dxa"/>
          </w:tcPr>
          <w:p w:rsidR="009B4671" w:rsidRPr="00960FF3" w:rsidRDefault="00BA134D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0FF3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2 358,3</w:t>
            </w:r>
            <w:r w:rsidR="00960FF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6,26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Винагорода</w:t>
            </w:r>
            <w:r w:rsidR="00032711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 управителя (6</w:t>
            </w: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141,50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2 499,84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6,64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124,99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BA134D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843" w:type="dxa"/>
          </w:tcPr>
          <w:p w:rsidR="009B4671" w:rsidRPr="00BA134D" w:rsidRDefault="00032711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2 624,83</w:t>
            </w:r>
          </w:p>
        </w:tc>
        <w:tc>
          <w:tcPr>
            <w:tcW w:w="2029" w:type="dxa"/>
          </w:tcPr>
          <w:p w:rsidR="009B4671" w:rsidRPr="00960FF3" w:rsidRDefault="00032711" w:rsidP="00BA13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6,97</w:t>
            </w:r>
          </w:p>
        </w:tc>
      </w:tr>
    </w:tbl>
    <w:p w:rsidR="009B4671" w:rsidRDefault="009B4671"/>
    <w:p w:rsidR="00D7663F" w:rsidRDefault="00D7663F"/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5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- 646,97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029"/>
      </w:tblGrid>
      <w:tr w:rsidR="009B4671" w:rsidTr="00377BF6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245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843" w:type="dxa"/>
          </w:tcPr>
          <w:p w:rsidR="00377BF6" w:rsidRDefault="00377BF6" w:rsidP="00377BF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377BF6" w:rsidP="00377BF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377BF6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843" w:type="dxa"/>
          </w:tcPr>
          <w:p w:rsidR="009B4671" w:rsidRPr="008E05DA" w:rsidRDefault="00377BF6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938,11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1,45</w:t>
            </w:r>
          </w:p>
        </w:tc>
      </w:tr>
      <w:tr w:rsidR="009B4671" w:rsidRPr="002D383A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843" w:type="dxa"/>
          </w:tcPr>
          <w:p w:rsidR="009B4671" w:rsidRPr="008E05DA" w:rsidRDefault="00377BF6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1 216,30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1,88</w:t>
            </w:r>
          </w:p>
        </w:tc>
      </w:tr>
      <w:tr w:rsidR="009B4671" w:rsidRPr="002D383A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843" w:type="dxa"/>
          </w:tcPr>
          <w:p w:rsidR="009B4671" w:rsidRPr="008E05DA" w:rsidRDefault="00377BF6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329,95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843" w:type="dxa"/>
          </w:tcPr>
          <w:p w:rsidR="009B4671" w:rsidRPr="008E05DA" w:rsidRDefault="00377BF6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122,92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843" w:type="dxa"/>
          </w:tcPr>
          <w:p w:rsidR="009B4671" w:rsidRPr="008E05DA" w:rsidRDefault="00377BF6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97,05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sz w:val="28"/>
                <w:szCs w:val="28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843" w:type="dxa"/>
          </w:tcPr>
          <w:p w:rsidR="009B4671" w:rsidRPr="008E05DA" w:rsidRDefault="008E05D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103,52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109,99</w:t>
            </w:r>
          </w:p>
        </w:tc>
        <w:tc>
          <w:tcPr>
            <w:tcW w:w="2029" w:type="dxa"/>
          </w:tcPr>
          <w:p w:rsidR="009B4671" w:rsidRPr="008E05DA" w:rsidRDefault="00032711" w:rsidP="008E05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0,17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843" w:type="dxa"/>
          </w:tcPr>
          <w:p w:rsidR="009B4671" w:rsidRPr="008E05DA" w:rsidRDefault="008E05D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32,35</w:t>
            </w:r>
          </w:p>
        </w:tc>
        <w:tc>
          <w:tcPr>
            <w:tcW w:w="2029" w:type="dxa"/>
          </w:tcPr>
          <w:p w:rsidR="009B4671" w:rsidRPr="008E05DA" w:rsidRDefault="008E05DA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843" w:type="dxa"/>
          </w:tcPr>
          <w:p w:rsidR="009B4671" w:rsidRPr="008E05DA" w:rsidRDefault="008E05D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1 061,03</w:t>
            </w:r>
          </w:p>
        </w:tc>
        <w:tc>
          <w:tcPr>
            <w:tcW w:w="2029" w:type="dxa"/>
          </w:tcPr>
          <w:p w:rsidR="009B4671" w:rsidRPr="008E05DA" w:rsidRDefault="008E05DA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4 011,22</w:t>
            </w:r>
          </w:p>
        </w:tc>
        <w:tc>
          <w:tcPr>
            <w:tcW w:w="2029" w:type="dxa"/>
          </w:tcPr>
          <w:p w:rsidR="009B4671" w:rsidRPr="008E05DA" w:rsidRDefault="00C225DC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6,20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245" w:type="dxa"/>
          </w:tcPr>
          <w:p w:rsidR="009B4671" w:rsidRPr="008F0003" w:rsidRDefault="00C225DC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240,67</w:t>
            </w:r>
          </w:p>
        </w:tc>
        <w:tc>
          <w:tcPr>
            <w:tcW w:w="2029" w:type="dxa"/>
          </w:tcPr>
          <w:p w:rsidR="009B4671" w:rsidRPr="008E05DA" w:rsidRDefault="00C225DC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4 251,89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6,57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212,59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377BF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245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843" w:type="dxa"/>
          </w:tcPr>
          <w:p w:rsidR="009B4671" w:rsidRPr="008E05DA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4 464,4</w:t>
            </w:r>
            <w:r w:rsidR="008E05D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9" w:type="dxa"/>
          </w:tcPr>
          <w:p w:rsidR="009B4671" w:rsidRPr="008E05DA" w:rsidRDefault="00377BF6" w:rsidP="008E05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05DA">
              <w:rPr>
                <w:b/>
                <w:sz w:val="28"/>
                <w:szCs w:val="28"/>
                <w:lang w:val="uk-UA"/>
              </w:rPr>
              <w:t>6,90</w:t>
            </w:r>
          </w:p>
        </w:tc>
      </w:tr>
    </w:tbl>
    <w:p w:rsidR="009B4671" w:rsidRDefault="009B4671"/>
    <w:p w:rsidR="00D7663F" w:rsidRDefault="00D7663F"/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6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- 837,05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2171"/>
      </w:tblGrid>
      <w:tr w:rsidR="009B4671" w:rsidTr="00044208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843" w:type="dxa"/>
          </w:tcPr>
          <w:p w:rsidR="00044208" w:rsidRDefault="00044208" w:rsidP="0004420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044208" w:rsidP="0004420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171" w:type="dxa"/>
          </w:tcPr>
          <w:p w:rsidR="009B4671" w:rsidRDefault="00044208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1 180,24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1,41</w:t>
            </w:r>
          </w:p>
        </w:tc>
      </w:tr>
      <w:tr w:rsidR="009B4671" w:rsidRPr="002D383A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1 573,65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1,88</w:t>
            </w:r>
          </w:p>
        </w:tc>
      </w:tr>
      <w:tr w:rsidR="009B4671" w:rsidRPr="002D383A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426,90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159,04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125,56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sz w:val="28"/>
                <w:szCs w:val="28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133,93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843" w:type="dxa"/>
          </w:tcPr>
          <w:p w:rsidR="009B4671" w:rsidRPr="00044208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159,03</w:t>
            </w:r>
          </w:p>
        </w:tc>
        <w:tc>
          <w:tcPr>
            <w:tcW w:w="2171" w:type="dxa"/>
          </w:tcPr>
          <w:p w:rsidR="009B4671" w:rsidRPr="00377BF6" w:rsidRDefault="00C225DC" w:rsidP="00377B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41,85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843" w:type="dxa"/>
          </w:tcPr>
          <w:p w:rsidR="009B4671" w:rsidRPr="00044208" w:rsidRDefault="00044208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4208">
              <w:rPr>
                <w:b/>
                <w:sz w:val="28"/>
                <w:szCs w:val="28"/>
                <w:lang w:val="uk-UA"/>
              </w:rPr>
              <w:t>1 372,76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843" w:type="dxa"/>
          </w:tcPr>
          <w:p w:rsidR="009B4671" w:rsidRPr="00377BF6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5 172,66</w:t>
            </w:r>
          </w:p>
        </w:tc>
        <w:tc>
          <w:tcPr>
            <w:tcW w:w="2171" w:type="dxa"/>
          </w:tcPr>
          <w:p w:rsidR="009B4671" w:rsidRPr="00377BF6" w:rsidRDefault="00C225DC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6,18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9B4671" w:rsidRPr="008F0003" w:rsidRDefault="00C225DC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843" w:type="dxa"/>
          </w:tcPr>
          <w:p w:rsidR="009B4671" w:rsidRPr="00377BF6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310,36</w:t>
            </w:r>
          </w:p>
        </w:tc>
        <w:tc>
          <w:tcPr>
            <w:tcW w:w="2171" w:type="dxa"/>
          </w:tcPr>
          <w:p w:rsidR="009B4671" w:rsidRPr="00377BF6" w:rsidRDefault="00C225DC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9B4671" w:rsidRPr="00377BF6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5 483,0</w:t>
            </w:r>
            <w:r w:rsidR="00377BF6" w:rsidRPr="00377BF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71" w:type="dxa"/>
          </w:tcPr>
          <w:p w:rsidR="009B4671" w:rsidRPr="00377BF6" w:rsidRDefault="00C225DC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6,55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843" w:type="dxa"/>
          </w:tcPr>
          <w:p w:rsidR="009B4671" w:rsidRPr="00377BF6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274,15</w:t>
            </w:r>
          </w:p>
        </w:tc>
        <w:tc>
          <w:tcPr>
            <w:tcW w:w="2171" w:type="dxa"/>
          </w:tcPr>
          <w:p w:rsidR="009B4671" w:rsidRPr="00377BF6" w:rsidRDefault="00044208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BF6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044208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843" w:type="dxa"/>
          </w:tcPr>
          <w:p w:rsidR="009B4671" w:rsidRPr="00377BF6" w:rsidRDefault="00C225D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5 757,17</w:t>
            </w:r>
          </w:p>
        </w:tc>
        <w:tc>
          <w:tcPr>
            <w:tcW w:w="2171" w:type="dxa"/>
          </w:tcPr>
          <w:p w:rsidR="009B4671" w:rsidRPr="00377BF6" w:rsidRDefault="00C225DC" w:rsidP="00377B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6,88</w:t>
            </w:r>
          </w:p>
        </w:tc>
      </w:tr>
    </w:tbl>
    <w:p w:rsidR="009B4671" w:rsidRDefault="009B4671" w:rsidP="009B4671"/>
    <w:p w:rsidR="00D7663F" w:rsidRDefault="00D7663F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Pr="00D7663F" w:rsidRDefault="007D67CA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7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- 849,64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2171"/>
      </w:tblGrid>
      <w:tr w:rsidR="009B4671" w:rsidTr="003776E5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2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984" w:type="dxa"/>
          </w:tcPr>
          <w:p w:rsidR="003776E5" w:rsidRDefault="003776E5" w:rsidP="003776E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3776E5" w:rsidP="003776E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171" w:type="dxa"/>
          </w:tcPr>
          <w:p w:rsidR="009B4671" w:rsidRDefault="003776E5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1 164,01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1,37</w:t>
            </w:r>
          </w:p>
        </w:tc>
      </w:tr>
      <w:tr w:rsidR="009B4671" w:rsidRPr="002D383A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1 597,32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1,88</w:t>
            </w:r>
          </w:p>
        </w:tc>
      </w:tr>
      <w:tr w:rsidR="009B4671" w:rsidRPr="002D383A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433,32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161,43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127,45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sz w:val="28"/>
                <w:szCs w:val="28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135,94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93,46</w:t>
            </w:r>
          </w:p>
        </w:tc>
        <w:tc>
          <w:tcPr>
            <w:tcW w:w="2171" w:type="dxa"/>
          </w:tcPr>
          <w:p w:rsidR="009B4671" w:rsidRPr="003776E5" w:rsidRDefault="00C225DC" w:rsidP="003776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0,23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42,48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984" w:type="dxa"/>
          </w:tcPr>
          <w:p w:rsidR="009B4671" w:rsidRPr="003776E5" w:rsidRDefault="003776E5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1 393,41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984" w:type="dxa"/>
          </w:tcPr>
          <w:p w:rsidR="009B4671" w:rsidRPr="003776E5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5 250,78</w:t>
            </w:r>
          </w:p>
        </w:tc>
        <w:tc>
          <w:tcPr>
            <w:tcW w:w="2171" w:type="dxa"/>
          </w:tcPr>
          <w:p w:rsidR="009B4671" w:rsidRPr="003776E5" w:rsidRDefault="00D37467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6,18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Винагор</w:t>
            </w:r>
            <w:r w:rsidR="00D37467">
              <w:rPr>
                <w:rFonts w:eastAsiaTheme="minorHAnsi"/>
                <w:b/>
                <w:sz w:val="24"/>
                <w:szCs w:val="24"/>
                <w:lang w:val="uk-UA"/>
              </w:rPr>
              <w:t>ода управителя (6</w:t>
            </w: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984" w:type="dxa"/>
          </w:tcPr>
          <w:p w:rsidR="009B4671" w:rsidRPr="003776E5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315,05</w:t>
            </w:r>
          </w:p>
        </w:tc>
        <w:tc>
          <w:tcPr>
            <w:tcW w:w="2171" w:type="dxa"/>
          </w:tcPr>
          <w:p w:rsidR="009B4671" w:rsidRPr="003776E5" w:rsidRDefault="00D37467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4" w:type="dxa"/>
          </w:tcPr>
          <w:p w:rsidR="009B4671" w:rsidRPr="003776E5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5 565,8</w:t>
            </w:r>
            <w:r w:rsidR="0004420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71" w:type="dxa"/>
          </w:tcPr>
          <w:p w:rsidR="009B4671" w:rsidRPr="003776E5" w:rsidRDefault="00D37467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6,55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984" w:type="dxa"/>
          </w:tcPr>
          <w:p w:rsidR="009B4671" w:rsidRPr="003776E5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278,29</w:t>
            </w:r>
          </w:p>
        </w:tc>
        <w:tc>
          <w:tcPr>
            <w:tcW w:w="2171" w:type="dxa"/>
          </w:tcPr>
          <w:p w:rsidR="009B4671" w:rsidRPr="003776E5" w:rsidRDefault="003776E5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776E5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3776E5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984" w:type="dxa"/>
          </w:tcPr>
          <w:p w:rsidR="009B4671" w:rsidRPr="003776E5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5 844,12</w:t>
            </w:r>
          </w:p>
        </w:tc>
        <w:tc>
          <w:tcPr>
            <w:tcW w:w="2171" w:type="dxa"/>
          </w:tcPr>
          <w:p w:rsidR="009B4671" w:rsidRPr="003776E5" w:rsidRDefault="00D37467" w:rsidP="003776E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6,88</w:t>
            </w:r>
          </w:p>
        </w:tc>
      </w:tr>
    </w:tbl>
    <w:p w:rsidR="009B4671" w:rsidRDefault="009B4671" w:rsidP="009B4671"/>
    <w:p w:rsidR="009B4671" w:rsidRDefault="009B4671"/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8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- 2170,95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2029"/>
      </w:tblGrid>
      <w:tr w:rsidR="009B4671" w:rsidTr="003A742B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985" w:type="dxa"/>
          </w:tcPr>
          <w:p w:rsidR="003A742B" w:rsidRDefault="003A742B" w:rsidP="003A742B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3A742B" w:rsidP="003A742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3A742B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2 930,78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1,35</w:t>
            </w:r>
          </w:p>
        </w:tc>
      </w:tr>
      <w:tr w:rsidR="009B4671" w:rsidRPr="002D383A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3 864,29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1,78</w:t>
            </w:r>
          </w:p>
        </w:tc>
      </w:tr>
      <w:tr w:rsidR="009B4671" w:rsidRPr="002D383A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1 107,18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412,48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325,64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sz w:val="28"/>
                <w:szCs w:val="28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347,35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985" w:type="dxa"/>
          </w:tcPr>
          <w:p w:rsidR="009B4671" w:rsidRPr="003A742B" w:rsidRDefault="00D37467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803,25</w:t>
            </w:r>
            <w:r w:rsidR="003A742B" w:rsidRPr="003A742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29" w:type="dxa"/>
          </w:tcPr>
          <w:p w:rsidR="009B4671" w:rsidRPr="003A742B" w:rsidRDefault="00D37467" w:rsidP="003A74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108,55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985" w:type="dxa"/>
          </w:tcPr>
          <w:p w:rsidR="009B4671" w:rsidRPr="003A742B" w:rsidRDefault="003A742B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3 560,36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985" w:type="dxa"/>
          </w:tcPr>
          <w:p w:rsidR="009B4671" w:rsidRPr="003A742B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13 459,88</w:t>
            </w:r>
          </w:p>
        </w:tc>
        <w:tc>
          <w:tcPr>
            <w:tcW w:w="2029" w:type="dxa"/>
          </w:tcPr>
          <w:p w:rsidR="009B4671" w:rsidRPr="003A742B" w:rsidRDefault="00406142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6,20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9B4671" w:rsidRPr="008F0003" w:rsidRDefault="00D37467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985" w:type="dxa"/>
          </w:tcPr>
          <w:p w:rsidR="009B4671" w:rsidRPr="003A742B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807,59</w:t>
            </w:r>
          </w:p>
        </w:tc>
        <w:tc>
          <w:tcPr>
            <w:tcW w:w="2029" w:type="dxa"/>
          </w:tcPr>
          <w:p w:rsidR="009B4671" w:rsidRPr="003A742B" w:rsidRDefault="00406142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9B4671" w:rsidRPr="003A742B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14 267,47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6,57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985" w:type="dxa"/>
          </w:tcPr>
          <w:p w:rsidR="009B4671" w:rsidRPr="003A742B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713,3</w:t>
            </w:r>
            <w:r w:rsidR="003776E5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3A742B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985" w:type="dxa"/>
          </w:tcPr>
          <w:p w:rsidR="009B4671" w:rsidRPr="003A742B" w:rsidRDefault="00D3746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14 980,84</w:t>
            </w:r>
          </w:p>
        </w:tc>
        <w:tc>
          <w:tcPr>
            <w:tcW w:w="2029" w:type="dxa"/>
          </w:tcPr>
          <w:p w:rsidR="009B4671" w:rsidRPr="003A742B" w:rsidRDefault="003A742B" w:rsidP="003A7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742B">
              <w:rPr>
                <w:b/>
                <w:sz w:val="28"/>
                <w:szCs w:val="28"/>
                <w:lang w:val="uk-UA"/>
              </w:rPr>
              <w:t>6,90</w:t>
            </w:r>
          </w:p>
        </w:tc>
      </w:tr>
    </w:tbl>
    <w:p w:rsidR="009B4671" w:rsidRDefault="009B4671" w:rsidP="009B4671"/>
    <w:p w:rsidR="00D7663F" w:rsidRDefault="00D7663F" w:rsidP="00D7663F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10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- 2235,04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2029"/>
      </w:tblGrid>
      <w:tr w:rsidR="009B4671" w:rsidTr="00F94F6C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103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1985" w:type="dxa"/>
          </w:tcPr>
          <w:p w:rsidR="00F94F6C" w:rsidRDefault="00F94F6C" w:rsidP="00F94F6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F94F6C" w:rsidP="00F94F6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F94F6C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2 816,15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1,26</w:t>
            </w:r>
          </w:p>
        </w:tc>
      </w:tr>
      <w:tr w:rsidR="009B4671" w:rsidRPr="002D383A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3 509,01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1,57</w:t>
            </w:r>
          </w:p>
        </w:tc>
      </w:tr>
      <w:tr w:rsidR="009B4671" w:rsidRPr="002D383A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1 139,87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424,66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335,26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jc w:val="center"/>
              <w:rPr>
                <w:sz w:val="28"/>
                <w:szCs w:val="28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357,61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1 542,18</w:t>
            </w:r>
          </w:p>
        </w:tc>
        <w:tc>
          <w:tcPr>
            <w:tcW w:w="2029" w:type="dxa"/>
          </w:tcPr>
          <w:p w:rsidR="009B4671" w:rsidRPr="00F94F6C" w:rsidRDefault="00406142" w:rsidP="00F94F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0,69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111,75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1985" w:type="dxa"/>
          </w:tcPr>
          <w:p w:rsidR="009B4671" w:rsidRPr="00F94F6C" w:rsidRDefault="00F94F6C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3 665,47</w:t>
            </w:r>
          </w:p>
        </w:tc>
        <w:tc>
          <w:tcPr>
            <w:tcW w:w="2029" w:type="dxa"/>
          </w:tcPr>
          <w:p w:rsidR="009B4671" w:rsidRPr="00F94F6C" w:rsidRDefault="00F94F6C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13 901,96</w:t>
            </w:r>
          </w:p>
        </w:tc>
        <w:tc>
          <w:tcPr>
            <w:tcW w:w="2029" w:type="dxa"/>
          </w:tcPr>
          <w:p w:rsidR="009B4671" w:rsidRPr="00F94F6C" w:rsidRDefault="00406142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6,22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9B4671" w:rsidRPr="008F0003" w:rsidRDefault="00406142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834,12</w:t>
            </w:r>
          </w:p>
        </w:tc>
        <w:tc>
          <w:tcPr>
            <w:tcW w:w="2029" w:type="dxa"/>
          </w:tcPr>
          <w:p w:rsidR="009B4671" w:rsidRPr="00F94F6C" w:rsidRDefault="00406142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14 736,08</w:t>
            </w:r>
          </w:p>
        </w:tc>
        <w:tc>
          <w:tcPr>
            <w:tcW w:w="2029" w:type="dxa"/>
          </w:tcPr>
          <w:p w:rsidR="009B4671" w:rsidRPr="00F94F6C" w:rsidRDefault="002A7160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6,59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736,80</w:t>
            </w:r>
          </w:p>
        </w:tc>
        <w:tc>
          <w:tcPr>
            <w:tcW w:w="2029" w:type="dxa"/>
          </w:tcPr>
          <w:p w:rsidR="009B4671" w:rsidRPr="00F94F6C" w:rsidRDefault="002A7160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F94F6C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1985" w:type="dxa"/>
          </w:tcPr>
          <w:p w:rsidR="009B4671" w:rsidRPr="00F94F6C" w:rsidRDefault="00406142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15 472,88</w:t>
            </w:r>
          </w:p>
        </w:tc>
        <w:tc>
          <w:tcPr>
            <w:tcW w:w="2029" w:type="dxa"/>
          </w:tcPr>
          <w:p w:rsidR="009B4671" w:rsidRPr="00F94F6C" w:rsidRDefault="002A7160" w:rsidP="00F94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F6C">
              <w:rPr>
                <w:b/>
                <w:sz w:val="28"/>
                <w:szCs w:val="28"/>
                <w:lang w:val="uk-UA"/>
              </w:rPr>
              <w:t>6,92</w:t>
            </w:r>
          </w:p>
        </w:tc>
      </w:tr>
    </w:tbl>
    <w:p w:rsidR="009B4671" w:rsidRDefault="009B4671" w:rsidP="009B4671"/>
    <w:p w:rsidR="009B4671" w:rsidRDefault="009B4671" w:rsidP="009B4671"/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11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- 758,91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029"/>
      </w:tblGrid>
      <w:tr w:rsidR="009B4671" w:rsidTr="00CE3D56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2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2126" w:type="dxa"/>
          </w:tcPr>
          <w:p w:rsidR="00CE3D56" w:rsidRDefault="00CE3D56" w:rsidP="00CE3D5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CE3D56" w:rsidP="00CE3D5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CE3D56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1 016,94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1,34</w:t>
            </w:r>
          </w:p>
        </w:tc>
      </w:tr>
      <w:tr w:rsidR="009B4671" w:rsidRPr="002D383A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1 426,75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1,88</w:t>
            </w:r>
          </w:p>
        </w:tc>
      </w:tr>
      <w:tr w:rsidR="009B4671" w:rsidRPr="002D383A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387,04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144,19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113,84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jc w:val="center"/>
              <w:rPr>
                <w:b/>
                <w:sz w:val="28"/>
                <w:szCs w:val="28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121,43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2126" w:type="dxa"/>
          </w:tcPr>
          <w:p w:rsidR="009B4671" w:rsidRPr="008F0003" w:rsidRDefault="00F94933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197,32</w:t>
            </w:r>
          </w:p>
        </w:tc>
        <w:tc>
          <w:tcPr>
            <w:tcW w:w="2029" w:type="dxa"/>
          </w:tcPr>
          <w:p w:rsidR="009B4671" w:rsidRPr="00CE3D56" w:rsidRDefault="00406142" w:rsidP="00CE3D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0,26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37,95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2126" w:type="dxa"/>
          </w:tcPr>
          <w:p w:rsidR="009B4671" w:rsidRPr="008F0003" w:rsidRDefault="00CE3D5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1 244,61</w:t>
            </w:r>
          </w:p>
        </w:tc>
        <w:tc>
          <w:tcPr>
            <w:tcW w:w="2029" w:type="dxa"/>
          </w:tcPr>
          <w:p w:rsidR="009B4671" w:rsidRPr="00CE3D56" w:rsidRDefault="00CE3D56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2126" w:type="dxa"/>
          </w:tcPr>
          <w:p w:rsidR="009B4671" w:rsidRPr="00CE3D56" w:rsidRDefault="00F94933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4 690,07</w:t>
            </w:r>
          </w:p>
        </w:tc>
        <w:tc>
          <w:tcPr>
            <w:tcW w:w="2029" w:type="dxa"/>
          </w:tcPr>
          <w:p w:rsidR="009B4671" w:rsidRPr="00CE3D56" w:rsidRDefault="00F94933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6,18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9B4671" w:rsidRPr="008F0003" w:rsidRDefault="00F94933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2126" w:type="dxa"/>
          </w:tcPr>
          <w:p w:rsidR="009B4671" w:rsidRPr="00CE3D56" w:rsidRDefault="00F94933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281,40</w:t>
            </w:r>
          </w:p>
        </w:tc>
        <w:tc>
          <w:tcPr>
            <w:tcW w:w="2029" w:type="dxa"/>
          </w:tcPr>
          <w:p w:rsidR="009B4671" w:rsidRPr="00CE3D56" w:rsidRDefault="007C08B4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9B4671" w:rsidRPr="00CE3D56" w:rsidRDefault="00F94933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4 971,47</w:t>
            </w:r>
          </w:p>
        </w:tc>
        <w:tc>
          <w:tcPr>
            <w:tcW w:w="2029" w:type="dxa"/>
          </w:tcPr>
          <w:p w:rsidR="009B4671" w:rsidRPr="00CE3D56" w:rsidRDefault="007C08B4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6,55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2126" w:type="dxa"/>
          </w:tcPr>
          <w:p w:rsidR="009B4671" w:rsidRPr="00CE3D56" w:rsidRDefault="00F94933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248,57</w:t>
            </w:r>
          </w:p>
        </w:tc>
        <w:tc>
          <w:tcPr>
            <w:tcW w:w="2029" w:type="dxa"/>
          </w:tcPr>
          <w:p w:rsidR="009B4671" w:rsidRPr="00CE3D56" w:rsidRDefault="00932876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3D56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CE3D5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2126" w:type="dxa"/>
          </w:tcPr>
          <w:p w:rsidR="009B4671" w:rsidRPr="00CE3D56" w:rsidRDefault="007C08B4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5 220,0</w:t>
            </w:r>
            <w:r w:rsidR="00F9493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9" w:type="dxa"/>
          </w:tcPr>
          <w:p w:rsidR="009B4671" w:rsidRPr="00CE3D56" w:rsidRDefault="007C08B4" w:rsidP="00CE3D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6,88</w:t>
            </w:r>
          </w:p>
        </w:tc>
      </w:tr>
    </w:tbl>
    <w:p w:rsidR="009B4671" w:rsidRDefault="009B4671" w:rsidP="009B4671"/>
    <w:p w:rsidR="009B4671" w:rsidRDefault="009B4671" w:rsidP="009B4671"/>
    <w:p w:rsidR="009B4671" w:rsidRDefault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12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- 2313,14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029"/>
      </w:tblGrid>
      <w:tr w:rsidR="009B4671" w:rsidTr="00932876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2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2126" w:type="dxa"/>
          </w:tcPr>
          <w:p w:rsidR="00932876" w:rsidRDefault="00932876" w:rsidP="00932876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932876" w:rsidP="0093287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932876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2126" w:type="dxa"/>
          </w:tcPr>
          <w:p w:rsidR="009B4671" w:rsidRPr="008F0003" w:rsidRDefault="00817537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2 914,56</w:t>
            </w:r>
          </w:p>
        </w:tc>
        <w:tc>
          <w:tcPr>
            <w:tcW w:w="2029" w:type="dxa"/>
          </w:tcPr>
          <w:p w:rsidR="009B4671" w:rsidRPr="00932876" w:rsidRDefault="00817537" w:rsidP="009328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1,26</w:t>
            </w:r>
          </w:p>
        </w:tc>
      </w:tr>
      <w:tr w:rsidR="009B4671" w:rsidRPr="002D383A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2126" w:type="dxa"/>
          </w:tcPr>
          <w:p w:rsidR="009B4671" w:rsidRPr="00932876" w:rsidRDefault="00817537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4 394,97</w:t>
            </w:r>
          </w:p>
        </w:tc>
        <w:tc>
          <w:tcPr>
            <w:tcW w:w="2029" w:type="dxa"/>
          </w:tcPr>
          <w:p w:rsidR="009B4671" w:rsidRPr="00932876" w:rsidRDefault="00817537" w:rsidP="00932876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1,90</w:t>
            </w:r>
          </w:p>
        </w:tc>
      </w:tr>
      <w:tr w:rsidR="009B4671" w:rsidRPr="002D383A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2126" w:type="dxa"/>
          </w:tcPr>
          <w:p w:rsidR="009B4671" w:rsidRPr="008F0003" w:rsidRDefault="00817537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1 179,70</w:t>
            </w:r>
          </w:p>
        </w:tc>
        <w:tc>
          <w:tcPr>
            <w:tcW w:w="2029" w:type="dxa"/>
          </w:tcPr>
          <w:p w:rsidR="009B4671" w:rsidRPr="00932876" w:rsidRDefault="00817537" w:rsidP="009328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439,50</w:t>
            </w:r>
          </w:p>
        </w:tc>
        <w:tc>
          <w:tcPr>
            <w:tcW w:w="2029" w:type="dxa"/>
          </w:tcPr>
          <w:p w:rsidR="009B4671" w:rsidRPr="00932876" w:rsidRDefault="00932876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346,97</w:t>
            </w:r>
          </w:p>
        </w:tc>
        <w:tc>
          <w:tcPr>
            <w:tcW w:w="2029" w:type="dxa"/>
          </w:tcPr>
          <w:p w:rsidR="009B4671" w:rsidRPr="00932876" w:rsidRDefault="00932876" w:rsidP="00932876">
            <w:pPr>
              <w:jc w:val="center"/>
              <w:rPr>
                <w:sz w:val="28"/>
                <w:szCs w:val="28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370,10</w:t>
            </w:r>
          </w:p>
        </w:tc>
        <w:tc>
          <w:tcPr>
            <w:tcW w:w="2029" w:type="dxa"/>
          </w:tcPr>
          <w:p w:rsidR="009B4671" w:rsidRPr="00932876" w:rsidRDefault="00932876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439,50</w:t>
            </w:r>
          </w:p>
        </w:tc>
        <w:tc>
          <w:tcPr>
            <w:tcW w:w="2029" w:type="dxa"/>
          </w:tcPr>
          <w:p w:rsidR="009B4671" w:rsidRPr="00932876" w:rsidRDefault="00E72569" w:rsidP="0093287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0,31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115,66</w:t>
            </w:r>
          </w:p>
        </w:tc>
        <w:tc>
          <w:tcPr>
            <w:tcW w:w="2029" w:type="dxa"/>
          </w:tcPr>
          <w:p w:rsidR="009B4671" w:rsidRPr="00932876" w:rsidRDefault="00932876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817537">
            <w:pPr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2126" w:type="dxa"/>
          </w:tcPr>
          <w:p w:rsidR="009B4671" w:rsidRPr="008F0003" w:rsidRDefault="00932876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3 793,55</w:t>
            </w:r>
          </w:p>
        </w:tc>
        <w:tc>
          <w:tcPr>
            <w:tcW w:w="2029" w:type="dxa"/>
          </w:tcPr>
          <w:p w:rsidR="009B4671" w:rsidRPr="00932876" w:rsidRDefault="00932876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2126" w:type="dxa"/>
          </w:tcPr>
          <w:p w:rsidR="009B4671" w:rsidRPr="00932876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14 272,08</w:t>
            </w:r>
          </w:p>
        </w:tc>
        <w:tc>
          <w:tcPr>
            <w:tcW w:w="2029" w:type="dxa"/>
          </w:tcPr>
          <w:p w:rsidR="009B4671" w:rsidRPr="00932876" w:rsidRDefault="00E72569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6,17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9B4671" w:rsidRPr="008F0003" w:rsidRDefault="00E72569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2126" w:type="dxa"/>
          </w:tcPr>
          <w:p w:rsidR="009B4671" w:rsidRPr="00932876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856,32</w:t>
            </w:r>
          </w:p>
        </w:tc>
        <w:tc>
          <w:tcPr>
            <w:tcW w:w="2029" w:type="dxa"/>
          </w:tcPr>
          <w:p w:rsidR="009B4671" w:rsidRPr="00932876" w:rsidRDefault="00E72569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9B4671" w:rsidRPr="00932876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15 128,40</w:t>
            </w:r>
          </w:p>
        </w:tc>
        <w:tc>
          <w:tcPr>
            <w:tcW w:w="2029" w:type="dxa"/>
          </w:tcPr>
          <w:p w:rsidR="009B4671" w:rsidRPr="00932876" w:rsidRDefault="00E72569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6,54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2126" w:type="dxa"/>
          </w:tcPr>
          <w:p w:rsidR="009B4671" w:rsidRPr="00932876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756,42</w:t>
            </w:r>
          </w:p>
        </w:tc>
        <w:tc>
          <w:tcPr>
            <w:tcW w:w="2029" w:type="dxa"/>
          </w:tcPr>
          <w:p w:rsidR="009B4671" w:rsidRPr="00932876" w:rsidRDefault="00817537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2876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932876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2126" w:type="dxa"/>
          </w:tcPr>
          <w:p w:rsidR="009B4671" w:rsidRPr="00932876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15 884,84</w:t>
            </w:r>
          </w:p>
        </w:tc>
        <w:tc>
          <w:tcPr>
            <w:tcW w:w="2029" w:type="dxa"/>
          </w:tcPr>
          <w:p w:rsidR="009B4671" w:rsidRPr="00932876" w:rsidRDefault="00E72569" w:rsidP="009328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6,87</w:t>
            </w:r>
          </w:p>
        </w:tc>
      </w:tr>
    </w:tbl>
    <w:p w:rsidR="009B4671" w:rsidRDefault="009B4671" w:rsidP="009B4671"/>
    <w:p w:rsidR="009B4671" w:rsidRDefault="009B4671" w:rsidP="009B4671"/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9B4671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13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Загальна житлова площа будинку  - 3768,88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029"/>
      </w:tblGrid>
      <w:tr w:rsidR="009B4671" w:rsidTr="00FF3C7A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62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2126" w:type="dxa"/>
          </w:tcPr>
          <w:p w:rsidR="00FF3C7A" w:rsidRDefault="00FF3C7A" w:rsidP="00FF3C7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FF3C7A" w:rsidP="00FF3C7A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029" w:type="dxa"/>
          </w:tcPr>
          <w:p w:rsidR="009B4671" w:rsidRDefault="00FF3C7A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4</w:t>
            </w:r>
            <w:r w:rsidR="0093287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3C7A">
              <w:rPr>
                <w:b/>
                <w:sz w:val="28"/>
                <w:szCs w:val="28"/>
                <w:lang w:val="uk-UA"/>
              </w:rPr>
              <w:t>598,03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1,22</w:t>
            </w:r>
          </w:p>
        </w:tc>
      </w:tr>
      <w:tr w:rsidR="009B4671" w:rsidRPr="002D383A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7 462,38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1,98</w:t>
            </w:r>
          </w:p>
        </w:tc>
      </w:tr>
      <w:tr w:rsidR="009B4671" w:rsidRPr="002D383A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1 922,13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716,09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565,33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sz w:val="28"/>
                <w:szCs w:val="28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603,02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2126" w:type="dxa"/>
          </w:tcPr>
          <w:p w:rsidR="009B4671" w:rsidRPr="00FF3C7A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904,53</w:t>
            </w:r>
          </w:p>
        </w:tc>
        <w:tc>
          <w:tcPr>
            <w:tcW w:w="2029" w:type="dxa"/>
          </w:tcPr>
          <w:p w:rsidR="009B4671" w:rsidRPr="00817537" w:rsidRDefault="00E72569" w:rsidP="008175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0,24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188,44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2126" w:type="dxa"/>
          </w:tcPr>
          <w:p w:rsidR="009B4671" w:rsidRPr="00FF3C7A" w:rsidRDefault="00FF3C7A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3C7A">
              <w:rPr>
                <w:b/>
                <w:sz w:val="28"/>
                <w:szCs w:val="28"/>
                <w:lang w:val="uk-UA"/>
              </w:rPr>
              <w:t>6 180,96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2126" w:type="dxa"/>
          </w:tcPr>
          <w:p w:rsidR="009B4671" w:rsidRPr="00FF3C7A" w:rsidRDefault="00E72569" w:rsidP="00FF3C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23 140,91</w:t>
            </w:r>
          </w:p>
        </w:tc>
        <w:tc>
          <w:tcPr>
            <w:tcW w:w="2029" w:type="dxa"/>
          </w:tcPr>
          <w:p w:rsidR="009B4671" w:rsidRPr="00817537" w:rsidRDefault="00E72569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6,14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9B4671" w:rsidRPr="008F0003" w:rsidRDefault="00BE74EA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(6</w:t>
            </w:r>
            <w:r w:rsidR="009B4671" w:rsidRPr="008F0003">
              <w:rPr>
                <w:rFonts w:eastAsiaTheme="minorHAnsi"/>
                <w:b/>
                <w:sz w:val="24"/>
                <w:szCs w:val="24"/>
                <w:lang w:val="uk-UA"/>
              </w:rPr>
              <w:t>%)</w:t>
            </w:r>
          </w:p>
        </w:tc>
        <w:tc>
          <w:tcPr>
            <w:tcW w:w="2126" w:type="dxa"/>
          </w:tcPr>
          <w:p w:rsidR="009B4671" w:rsidRPr="00FF3C7A" w:rsidRDefault="00E72569" w:rsidP="00FF3C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1 388,45</w:t>
            </w:r>
          </w:p>
        </w:tc>
        <w:tc>
          <w:tcPr>
            <w:tcW w:w="2029" w:type="dxa"/>
          </w:tcPr>
          <w:p w:rsidR="009B4671" w:rsidRPr="00817537" w:rsidRDefault="00817537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</w:t>
            </w:r>
            <w:r w:rsidR="009B02F4">
              <w:rPr>
                <w:b/>
                <w:sz w:val="28"/>
                <w:szCs w:val="28"/>
                <w:lang w:val="uk-UA"/>
              </w:rPr>
              <w:t>37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9B4671" w:rsidRPr="00FF3C7A" w:rsidRDefault="00E72569" w:rsidP="00FF3C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24 529,36</w:t>
            </w:r>
          </w:p>
        </w:tc>
        <w:tc>
          <w:tcPr>
            <w:tcW w:w="2029" w:type="dxa"/>
          </w:tcPr>
          <w:p w:rsidR="009B4671" w:rsidRPr="00817537" w:rsidRDefault="00817537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6,</w:t>
            </w:r>
            <w:r w:rsidR="009B02F4">
              <w:rPr>
                <w:b/>
                <w:sz w:val="28"/>
                <w:szCs w:val="28"/>
                <w:lang w:val="uk-UA"/>
              </w:rPr>
              <w:t>51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2126" w:type="dxa"/>
          </w:tcPr>
          <w:p w:rsidR="009B4671" w:rsidRPr="00FF3C7A" w:rsidRDefault="00E72569" w:rsidP="009B4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1 226,47</w:t>
            </w:r>
          </w:p>
        </w:tc>
        <w:tc>
          <w:tcPr>
            <w:tcW w:w="2029" w:type="dxa"/>
          </w:tcPr>
          <w:p w:rsidR="009B4671" w:rsidRPr="00817537" w:rsidRDefault="00FF3C7A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FF3C7A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2126" w:type="dxa"/>
          </w:tcPr>
          <w:p w:rsidR="009B4671" w:rsidRPr="00FF3C7A" w:rsidRDefault="00817537" w:rsidP="00FF3C7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  <w:r w:rsidR="0093287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72569">
              <w:rPr>
                <w:b/>
                <w:sz w:val="28"/>
                <w:szCs w:val="28"/>
                <w:lang w:val="uk-UA"/>
              </w:rPr>
              <w:t>755,8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9" w:type="dxa"/>
          </w:tcPr>
          <w:p w:rsidR="009B4671" w:rsidRPr="00817537" w:rsidRDefault="00817537" w:rsidP="008175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537">
              <w:rPr>
                <w:b/>
                <w:sz w:val="28"/>
                <w:szCs w:val="28"/>
                <w:lang w:val="uk-UA"/>
              </w:rPr>
              <w:t>6,</w:t>
            </w:r>
            <w:r w:rsidR="009B02F4">
              <w:rPr>
                <w:b/>
                <w:sz w:val="28"/>
                <w:szCs w:val="28"/>
                <w:lang w:val="uk-UA"/>
              </w:rPr>
              <w:t>84</w:t>
            </w:r>
          </w:p>
        </w:tc>
      </w:tr>
    </w:tbl>
    <w:p w:rsidR="009B4671" w:rsidRDefault="009B4671" w:rsidP="009B4671"/>
    <w:p w:rsidR="009B4671" w:rsidRDefault="009B4671" w:rsidP="009B4671"/>
    <w:p w:rsidR="003F1FBC" w:rsidRDefault="003F1FBC" w:rsidP="009B46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7CA" w:rsidRDefault="007D67CA" w:rsidP="009B4671"/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 xml:space="preserve">Адреса будинку: </w:t>
      </w:r>
      <w:r>
        <w:t xml:space="preserve">     </w:t>
      </w:r>
      <w:proofErr w:type="spellStart"/>
      <w:r w:rsidR="00130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вул.Садова</w:t>
      </w:r>
      <w:proofErr w:type="spellEnd"/>
      <w:r w:rsidR="001300EA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№ 14</w:t>
      </w:r>
    </w:p>
    <w:p w:rsidR="009B4671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</w:t>
      </w:r>
      <w:r w:rsidR="001300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житлова площа будинку  - 3554,19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м.кв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B4671" w:rsidRPr="008030C2" w:rsidRDefault="009B4671" w:rsidP="009B467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313"/>
      </w:tblGrid>
      <w:tr w:rsidR="009B4671" w:rsidTr="00162739">
        <w:tc>
          <w:tcPr>
            <w:tcW w:w="562" w:type="dxa"/>
          </w:tcPr>
          <w:p w:rsidR="009B4671" w:rsidRDefault="009B4671" w:rsidP="009B4671"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36" w:type="dxa"/>
          </w:tcPr>
          <w:p w:rsidR="009B4671" w:rsidRDefault="009B4671" w:rsidP="009B4671">
            <w:pPr>
              <w:rPr>
                <w:b/>
                <w:sz w:val="24"/>
                <w:szCs w:val="24"/>
                <w:lang w:val="uk-UA"/>
              </w:rPr>
            </w:pPr>
          </w:p>
          <w:p w:rsidR="009B4671" w:rsidRDefault="009B4671" w:rsidP="009B4671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Найменування статей витрат</w:t>
            </w:r>
          </w:p>
        </w:tc>
        <w:tc>
          <w:tcPr>
            <w:tcW w:w="2268" w:type="dxa"/>
          </w:tcPr>
          <w:p w:rsidR="00162739" w:rsidRDefault="00162739" w:rsidP="00162739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витрат по будинку</w:t>
            </w:r>
          </w:p>
          <w:p w:rsidR="009B4671" w:rsidRDefault="00162739" w:rsidP="0016273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>(грн./міс.)</w:t>
            </w:r>
          </w:p>
        </w:tc>
        <w:tc>
          <w:tcPr>
            <w:tcW w:w="2313" w:type="dxa"/>
          </w:tcPr>
          <w:p w:rsidR="009B4671" w:rsidRDefault="00162739" w:rsidP="009B4671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uk-UA"/>
              </w:rPr>
              <w:t xml:space="preserve">Вартість за 1 м.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загальної площі  квартир (грн./міс.)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Прибирання прибудинкової території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4 300,57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1,21</w:t>
            </w:r>
          </w:p>
        </w:tc>
      </w:tr>
      <w:tr w:rsidR="009B4671" w:rsidRPr="002D383A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after="0"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систем водопостачання і водовідведення  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93287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037,30  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spacing w:after="0" w:line="0" w:lineRule="atLeast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1,98</w:t>
            </w:r>
          </w:p>
        </w:tc>
      </w:tr>
      <w:tr w:rsidR="009B4671" w:rsidRPr="002D383A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9B4671" w:rsidRPr="002D383A" w:rsidRDefault="009B4671" w:rsidP="009B4671">
            <w:pPr>
              <w:spacing w:line="240" w:lineRule="auto"/>
              <w:rPr>
                <w:b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Технічне 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електромереж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1 812,64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0,51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after="0" w:line="0" w:lineRule="atLeast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мереж газопостачання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675,30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0,19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 xml:space="preserve">Обслуговування </w:t>
            </w:r>
            <w:proofErr w:type="spellStart"/>
            <w:r w:rsidRPr="008F0003">
              <w:rPr>
                <w:b/>
                <w:sz w:val="24"/>
                <w:szCs w:val="24"/>
                <w:lang w:val="uk-UA"/>
              </w:rPr>
              <w:t>димовентиляційних</w:t>
            </w:r>
            <w:proofErr w:type="spellEnd"/>
            <w:r w:rsidRPr="008F0003">
              <w:rPr>
                <w:b/>
                <w:sz w:val="24"/>
                <w:szCs w:val="24"/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533,13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sz w:val="28"/>
                <w:szCs w:val="28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0,15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Ремонт конструктивних елементів та елементів зовнішнього благоустрою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568,67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0,16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line="240" w:lineRule="auto"/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Витрати з освітлення місць загального користування і підвальних приміщень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497,59</w:t>
            </w:r>
          </w:p>
        </w:tc>
        <w:tc>
          <w:tcPr>
            <w:tcW w:w="2313" w:type="dxa"/>
          </w:tcPr>
          <w:p w:rsidR="009B4671" w:rsidRPr="00162739" w:rsidRDefault="009B02F4" w:rsidP="001627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0,26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Дератизація, дезінсекція і дезінфекція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177,71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0,05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after="160" w:line="240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Загальновиробничі і адміністративні витрати</w:t>
            </w:r>
          </w:p>
        </w:tc>
        <w:tc>
          <w:tcPr>
            <w:tcW w:w="2268" w:type="dxa"/>
          </w:tcPr>
          <w:p w:rsidR="009B4671" w:rsidRPr="008F0003" w:rsidRDefault="00DD021D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5 828,87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1,64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ВИТРАТ</w:t>
            </w:r>
          </w:p>
        </w:tc>
        <w:tc>
          <w:tcPr>
            <w:tcW w:w="2268" w:type="dxa"/>
          </w:tcPr>
          <w:p w:rsidR="009B4671" w:rsidRPr="008F0003" w:rsidRDefault="009B02F4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D021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858,2</w:t>
            </w:r>
            <w:r w:rsidR="00DD021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13" w:type="dxa"/>
          </w:tcPr>
          <w:p w:rsidR="009B4671" w:rsidRPr="00162739" w:rsidRDefault="009B02F4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6,15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Винагорода управителя (8%)</w:t>
            </w:r>
          </w:p>
        </w:tc>
        <w:tc>
          <w:tcPr>
            <w:tcW w:w="2268" w:type="dxa"/>
          </w:tcPr>
          <w:p w:rsidR="009B4671" w:rsidRPr="008F0003" w:rsidRDefault="009B02F4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1 311,50</w:t>
            </w:r>
            <w:r w:rsidR="00DD021D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313" w:type="dxa"/>
          </w:tcPr>
          <w:p w:rsidR="009B4671" w:rsidRPr="00162739" w:rsidRDefault="009B02F4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0,37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9B4671" w:rsidRPr="008F0003" w:rsidRDefault="009B02F4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23 169,78</w:t>
            </w:r>
            <w:r w:rsidR="00DD021D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13" w:type="dxa"/>
          </w:tcPr>
          <w:p w:rsidR="009B4671" w:rsidRPr="00162739" w:rsidRDefault="009B02F4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6,52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spacing w:after="160" w:line="0" w:lineRule="atLeast"/>
              <w:contextualSpacing/>
              <w:jc w:val="both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Єдиний податок (5%)</w:t>
            </w:r>
          </w:p>
        </w:tc>
        <w:tc>
          <w:tcPr>
            <w:tcW w:w="2268" w:type="dxa"/>
          </w:tcPr>
          <w:p w:rsidR="009B4671" w:rsidRPr="008F0003" w:rsidRDefault="009B02F4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1 158,49</w:t>
            </w:r>
            <w:r w:rsidR="00DD021D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13" w:type="dxa"/>
          </w:tcPr>
          <w:p w:rsidR="009B4671" w:rsidRPr="00162739" w:rsidRDefault="00DD021D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2739">
              <w:rPr>
                <w:b/>
                <w:sz w:val="28"/>
                <w:szCs w:val="28"/>
                <w:lang w:val="uk-UA"/>
              </w:rPr>
              <w:t>0,33</w:t>
            </w:r>
          </w:p>
        </w:tc>
      </w:tr>
      <w:tr w:rsidR="009B4671" w:rsidTr="00162739">
        <w:tc>
          <w:tcPr>
            <w:tcW w:w="562" w:type="dxa"/>
          </w:tcPr>
          <w:p w:rsidR="009B4671" w:rsidRPr="008F0003" w:rsidRDefault="009B4671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0003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9B4671" w:rsidRPr="008F0003" w:rsidRDefault="009B4671" w:rsidP="009B4671">
            <w:pPr>
              <w:rPr>
                <w:b/>
              </w:rPr>
            </w:pPr>
            <w:r w:rsidRPr="008F0003">
              <w:rPr>
                <w:rFonts w:eastAsiaTheme="minorHAnsi"/>
                <w:b/>
                <w:sz w:val="24"/>
                <w:szCs w:val="24"/>
                <w:lang w:val="uk-UA"/>
              </w:rPr>
              <w:t>ВСЬОГО ВАРТІСТЬ</w:t>
            </w:r>
          </w:p>
        </w:tc>
        <w:tc>
          <w:tcPr>
            <w:tcW w:w="2268" w:type="dxa"/>
          </w:tcPr>
          <w:p w:rsidR="009B4671" w:rsidRPr="008F0003" w:rsidRDefault="009B02F4" w:rsidP="009B467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24 328,27</w:t>
            </w:r>
          </w:p>
        </w:tc>
        <w:tc>
          <w:tcPr>
            <w:tcW w:w="2313" w:type="dxa"/>
          </w:tcPr>
          <w:p w:rsidR="009B4671" w:rsidRPr="00162739" w:rsidRDefault="009B02F4" w:rsidP="00162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6,85</w:t>
            </w:r>
          </w:p>
        </w:tc>
      </w:tr>
    </w:tbl>
    <w:p w:rsidR="009B4671" w:rsidRDefault="009B4671" w:rsidP="009B4671"/>
    <w:p w:rsidR="00D7663F" w:rsidRDefault="00D7663F" w:rsidP="00D7663F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833F7" w:rsidRDefault="002833F7" w:rsidP="002833F7">
      <w:pPr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663F" w:rsidRDefault="00D7663F" w:rsidP="00D7663F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7663F" w:rsidRDefault="00D7663F" w:rsidP="00D7663F">
      <w:pPr>
        <w:spacing w:after="0" w:line="24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B4671" w:rsidRDefault="009B4671" w:rsidP="008054FC">
      <w:pPr>
        <w:jc w:val="center"/>
      </w:pPr>
      <w:bookmarkStart w:id="0" w:name="_GoBack"/>
      <w:bookmarkEnd w:id="0"/>
    </w:p>
    <w:sectPr w:rsidR="009B4671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F0" w:rsidRDefault="00962CF0" w:rsidP="00D7663F">
      <w:pPr>
        <w:spacing w:after="0" w:line="240" w:lineRule="auto"/>
      </w:pPr>
      <w:r>
        <w:separator/>
      </w:r>
    </w:p>
  </w:endnote>
  <w:endnote w:type="continuationSeparator" w:id="0">
    <w:p w:rsidR="00962CF0" w:rsidRDefault="00962CF0" w:rsidP="00D7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17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7CA" w:rsidRDefault="007D67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B3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67CA" w:rsidRDefault="007D6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F0" w:rsidRDefault="00962CF0" w:rsidP="00D7663F">
      <w:pPr>
        <w:spacing w:after="0" w:line="240" w:lineRule="auto"/>
      </w:pPr>
      <w:r>
        <w:separator/>
      </w:r>
    </w:p>
  </w:footnote>
  <w:footnote w:type="continuationSeparator" w:id="0">
    <w:p w:rsidR="00962CF0" w:rsidRDefault="00962CF0" w:rsidP="00D76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4"/>
    <w:rsid w:val="0000504F"/>
    <w:rsid w:val="00032711"/>
    <w:rsid w:val="00044208"/>
    <w:rsid w:val="00047E27"/>
    <w:rsid w:val="0007168C"/>
    <w:rsid w:val="000B5C02"/>
    <w:rsid w:val="000C4F88"/>
    <w:rsid w:val="00114879"/>
    <w:rsid w:val="001300EA"/>
    <w:rsid w:val="001415D0"/>
    <w:rsid w:val="00162739"/>
    <w:rsid w:val="00165916"/>
    <w:rsid w:val="001E6685"/>
    <w:rsid w:val="0024301D"/>
    <w:rsid w:val="00246381"/>
    <w:rsid w:val="002833F7"/>
    <w:rsid w:val="002A7160"/>
    <w:rsid w:val="002B0377"/>
    <w:rsid w:val="002D383A"/>
    <w:rsid w:val="003433B1"/>
    <w:rsid w:val="0037306C"/>
    <w:rsid w:val="003776E5"/>
    <w:rsid w:val="00377BF6"/>
    <w:rsid w:val="003A742B"/>
    <w:rsid w:val="003D579C"/>
    <w:rsid w:val="003F1FBC"/>
    <w:rsid w:val="004047BD"/>
    <w:rsid w:val="00406142"/>
    <w:rsid w:val="00413EC5"/>
    <w:rsid w:val="00437521"/>
    <w:rsid w:val="00460EAF"/>
    <w:rsid w:val="004808EE"/>
    <w:rsid w:val="00500784"/>
    <w:rsid w:val="00507175"/>
    <w:rsid w:val="00507669"/>
    <w:rsid w:val="00525AB2"/>
    <w:rsid w:val="00590122"/>
    <w:rsid w:val="00620B72"/>
    <w:rsid w:val="006B6FD3"/>
    <w:rsid w:val="006C7FFB"/>
    <w:rsid w:val="006F340D"/>
    <w:rsid w:val="007143AA"/>
    <w:rsid w:val="00720378"/>
    <w:rsid w:val="007C08B4"/>
    <w:rsid w:val="007D67CA"/>
    <w:rsid w:val="008030C2"/>
    <w:rsid w:val="008054FC"/>
    <w:rsid w:val="00817537"/>
    <w:rsid w:val="008509B2"/>
    <w:rsid w:val="008E05DA"/>
    <w:rsid w:val="008E6D71"/>
    <w:rsid w:val="008F0003"/>
    <w:rsid w:val="008F33A9"/>
    <w:rsid w:val="00932876"/>
    <w:rsid w:val="00960FF3"/>
    <w:rsid w:val="009627FE"/>
    <w:rsid w:val="00962CF0"/>
    <w:rsid w:val="009A7F00"/>
    <w:rsid w:val="009B02F4"/>
    <w:rsid w:val="009B4671"/>
    <w:rsid w:val="009E7274"/>
    <w:rsid w:val="009F688D"/>
    <w:rsid w:val="00A712D6"/>
    <w:rsid w:val="00A73952"/>
    <w:rsid w:val="00AB202A"/>
    <w:rsid w:val="00B23925"/>
    <w:rsid w:val="00B66678"/>
    <w:rsid w:val="00B671CA"/>
    <w:rsid w:val="00B75B30"/>
    <w:rsid w:val="00BA134D"/>
    <w:rsid w:val="00BB195C"/>
    <w:rsid w:val="00BC4D68"/>
    <w:rsid w:val="00BE74EA"/>
    <w:rsid w:val="00C0392C"/>
    <w:rsid w:val="00C225DC"/>
    <w:rsid w:val="00CD0759"/>
    <w:rsid w:val="00CE042F"/>
    <w:rsid w:val="00CE3D56"/>
    <w:rsid w:val="00D37467"/>
    <w:rsid w:val="00D7663F"/>
    <w:rsid w:val="00DB4BA6"/>
    <w:rsid w:val="00DD021D"/>
    <w:rsid w:val="00DD5734"/>
    <w:rsid w:val="00E70BA1"/>
    <w:rsid w:val="00E72569"/>
    <w:rsid w:val="00EF0B26"/>
    <w:rsid w:val="00F14DF7"/>
    <w:rsid w:val="00F51360"/>
    <w:rsid w:val="00F94933"/>
    <w:rsid w:val="00F94F6C"/>
    <w:rsid w:val="00F96179"/>
    <w:rsid w:val="00FD727F"/>
    <w:rsid w:val="00FF1C94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4F04"/>
  <w15:chartTrackingRefBased/>
  <w15:docId w15:val="{997E683E-D817-40FB-886F-78E7EE7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2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04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5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66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63F"/>
    <w:rPr>
      <w:lang w:val="ru-RU"/>
    </w:rPr>
  </w:style>
  <w:style w:type="paragraph" w:styleId="a7">
    <w:name w:val="footer"/>
    <w:basedOn w:val="a"/>
    <w:link w:val="a8"/>
    <w:uiPriority w:val="99"/>
    <w:unhideWhenUsed/>
    <w:rsid w:val="00D766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63F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0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78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in_volodimir</dc:creator>
  <cp:keywords/>
  <dc:description/>
  <cp:lastModifiedBy>in_volodimir</cp:lastModifiedBy>
  <cp:revision>18</cp:revision>
  <cp:lastPrinted>2021-02-08T07:58:00Z</cp:lastPrinted>
  <dcterms:created xsi:type="dcterms:W3CDTF">2021-02-03T07:24:00Z</dcterms:created>
  <dcterms:modified xsi:type="dcterms:W3CDTF">2021-03-03T09:42:00Z</dcterms:modified>
</cp:coreProperties>
</file>