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A0" w:rsidRDefault="00D360A0" w:rsidP="00D360A0">
      <w:pPr>
        <w:rPr>
          <w:lang w:val="uk-UA" w:eastAsia="x-none"/>
        </w:rPr>
      </w:pPr>
      <w:bookmarkStart w:id="0" w:name="OLE_LINK1"/>
    </w:p>
    <w:p w:rsidR="00D360A0" w:rsidRDefault="00D360A0" w:rsidP="00D360A0">
      <w:pPr>
        <w:rPr>
          <w:sz w:val="19"/>
          <w:szCs w:val="19"/>
          <w:lang w:val="uk-UA" w:eastAsia="uk-UA"/>
        </w:rPr>
      </w:pPr>
      <w:r>
        <w:rPr>
          <w:noProof/>
          <w:color w:val="008080"/>
        </w:rPr>
        <w:t xml:space="preserve">                                                                         </w:t>
      </w:r>
      <w:r>
        <w:rPr>
          <w:noProof/>
          <w:color w:val="008080"/>
        </w:rPr>
        <w:drawing>
          <wp:inline distT="0" distB="0" distL="0" distR="0" wp14:anchorId="36516725" wp14:editId="6BEEC138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A0" w:rsidRDefault="00D360A0" w:rsidP="00D360A0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360A0" w:rsidRDefault="00D360A0" w:rsidP="00D360A0">
      <w:pPr>
        <w:jc w:val="center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Броварського району</w:t>
      </w:r>
    </w:p>
    <w:p w:rsidR="00D360A0" w:rsidRDefault="00D360A0" w:rsidP="00D360A0">
      <w:pPr>
        <w:jc w:val="center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Київської  області</w:t>
      </w:r>
    </w:p>
    <w:p w:rsidR="00D360A0" w:rsidRDefault="00D360A0" w:rsidP="00D360A0">
      <w:pPr>
        <w:jc w:val="center"/>
        <w:rPr>
          <w:b/>
          <w:bCs/>
          <w:iCs/>
          <w:sz w:val="28"/>
          <w:szCs w:val="28"/>
          <w:lang w:val="uk-UA" w:eastAsia="uk-UA"/>
        </w:rPr>
      </w:pPr>
      <w:r>
        <w:rPr>
          <w:b/>
          <w:bCs/>
          <w:iCs/>
          <w:sz w:val="28"/>
          <w:szCs w:val="28"/>
          <w:lang w:val="en-US" w:eastAsia="uk-UA"/>
        </w:rPr>
        <w:t>VI</w:t>
      </w:r>
      <w:r w:rsidRPr="00D360A0">
        <w:rPr>
          <w:b/>
          <w:bCs/>
          <w:iCs/>
          <w:sz w:val="28"/>
          <w:szCs w:val="28"/>
          <w:lang w:eastAsia="uk-UA"/>
        </w:rPr>
        <w:t>ІІ</w:t>
      </w:r>
      <w:r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360A0" w:rsidRDefault="00D360A0" w:rsidP="00D360A0">
      <w:pPr>
        <w:jc w:val="center"/>
        <w:rPr>
          <w:lang w:val="uk-UA" w:eastAsia="uk-UA"/>
        </w:rPr>
      </w:pPr>
    </w:p>
    <w:p w:rsidR="00D360A0" w:rsidRDefault="00D360A0" w:rsidP="00D360A0">
      <w:pPr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 w:eastAsia="uk-UA"/>
        </w:rPr>
        <w:t>Н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Я</w:t>
      </w:r>
    </w:p>
    <w:p w:rsidR="00D360A0" w:rsidRDefault="00D360A0" w:rsidP="00D360A0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  <w:lang w:val="ru-RU"/>
        </w:rPr>
        <w:t>.02</w:t>
      </w:r>
      <w:r>
        <w:rPr>
          <w:b w:val="0"/>
          <w:sz w:val="28"/>
          <w:szCs w:val="28"/>
        </w:rPr>
        <w:t xml:space="preserve">.2021                                                                         </w:t>
      </w:r>
      <w:r w:rsidR="007F4E73">
        <w:rPr>
          <w:b w:val="0"/>
          <w:sz w:val="28"/>
          <w:szCs w:val="28"/>
        </w:rPr>
        <w:t xml:space="preserve">                № 283-06-08</w:t>
      </w:r>
    </w:p>
    <w:p w:rsidR="00D360A0" w:rsidRDefault="00D360A0" w:rsidP="00D360A0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360A0" w:rsidRDefault="00D360A0" w:rsidP="00D360A0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 над</w:t>
      </w:r>
      <w:r w:rsidR="007F4E73">
        <w:rPr>
          <w:sz w:val="28"/>
          <w:szCs w:val="28"/>
          <w:lang w:val="uk-UA"/>
        </w:rPr>
        <w:t xml:space="preserve">ання дозволу на розроблення </w:t>
      </w:r>
      <w:proofErr w:type="spellStart"/>
      <w:r w:rsidR="007F4E73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землеустрою</w:t>
      </w:r>
    </w:p>
    <w:p w:rsidR="00D360A0" w:rsidRDefault="00D360A0" w:rsidP="00D360A0">
      <w:pPr>
        <w:tabs>
          <w:tab w:val="left" w:pos="202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щодо відведення земельних ділянок у </w:t>
      </w:r>
      <w:r w:rsidR="00B35816">
        <w:rPr>
          <w:sz w:val="28"/>
          <w:szCs w:val="28"/>
          <w:lang w:val="uk-UA"/>
        </w:rPr>
        <w:t>приватну</w:t>
      </w:r>
      <w:r>
        <w:rPr>
          <w:sz w:val="28"/>
          <w:szCs w:val="28"/>
          <w:lang w:val="uk-UA"/>
        </w:rPr>
        <w:t xml:space="preserve"> власність</w:t>
      </w:r>
    </w:p>
    <w:p w:rsidR="00D360A0" w:rsidRDefault="00D360A0" w:rsidP="00D3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колективного садівництва</w:t>
      </w:r>
    </w:p>
    <w:p w:rsidR="00D360A0" w:rsidRDefault="00D360A0" w:rsidP="00D360A0">
      <w:pPr>
        <w:rPr>
          <w:sz w:val="22"/>
          <w:szCs w:val="22"/>
          <w:lang w:val="uk-UA"/>
        </w:rPr>
      </w:pPr>
    </w:p>
    <w:p w:rsidR="00D360A0" w:rsidRDefault="00D360A0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підставі ст. 41 Конституції України, ст.ст.22, 25, 26, 55 Закону України «Про землеустрій» ст.ст.12, 40, 116, 118, 121, 186-1  Земельного кодексу України, ст. 26 Закону України «Про місцеве самоврядування в Україні», розглянувши заяви громадян, в яких вони просять дати дозвіл на  розроблення проекту   землеустрою щодо відведення земельних ділянок  у приватну власність для колективного садівництва, враховуючи пропозиції комісії з питань  регулювання  земельних ресурсів та  відносин, містобудування та архітектури охорони довкілля та благоустрою населених пунктів,  селищна рада </w:t>
      </w:r>
    </w:p>
    <w:p w:rsidR="007F4E73" w:rsidRDefault="00D360A0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:rsidR="00D360A0" w:rsidRDefault="007F4E73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bookmarkStart w:id="1" w:name="_GoBack"/>
      <w:bookmarkEnd w:id="1"/>
      <w:r w:rsidR="00D360A0">
        <w:rPr>
          <w:sz w:val="28"/>
          <w:szCs w:val="28"/>
          <w:lang w:val="uk-UA"/>
        </w:rPr>
        <w:t xml:space="preserve"> в и р і ш и л а:                                                                                                                                                              </w:t>
      </w:r>
    </w:p>
    <w:p w:rsidR="00D360A0" w:rsidRDefault="00D360A0" w:rsidP="00D360A0">
      <w:pPr>
        <w:jc w:val="both"/>
        <w:rPr>
          <w:sz w:val="28"/>
          <w:szCs w:val="28"/>
          <w:lang w:val="uk-UA"/>
        </w:rPr>
      </w:pPr>
    </w:p>
    <w:p w:rsidR="00D360A0" w:rsidRDefault="00D360A0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1.Надати </w:t>
      </w:r>
      <w:r w:rsidR="007F4E73">
        <w:rPr>
          <w:sz w:val="28"/>
          <w:szCs w:val="28"/>
          <w:lang w:val="uk-UA"/>
        </w:rPr>
        <w:t xml:space="preserve">дозвіл на розроблення </w:t>
      </w:r>
      <w:proofErr w:type="spellStart"/>
      <w:r w:rsidR="007F4E73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 землеустрою щодо відведення  земельних  ділянок у власність для колективного садівництва по </w:t>
      </w:r>
      <w:proofErr w:type="spellStart"/>
      <w:r>
        <w:rPr>
          <w:sz w:val="28"/>
          <w:szCs w:val="28"/>
          <w:lang w:val="uk-UA"/>
        </w:rPr>
        <w:t>Баришівській</w:t>
      </w:r>
      <w:proofErr w:type="spellEnd"/>
      <w:r>
        <w:rPr>
          <w:sz w:val="28"/>
          <w:szCs w:val="28"/>
          <w:lang w:val="uk-UA"/>
        </w:rPr>
        <w:t xml:space="preserve"> селищній раді та відповідних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 громадянам:</w:t>
      </w:r>
    </w:p>
    <w:p w:rsidR="00226781" w:rsidRPr="00226781" w:rsidRDefault="00226781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B70BE5">
        <w:rPr>
          <w:sz w:val="28"/>
          <w:szCs w:val="28"/>
          <w:lang w:val="uk-UA"/>
        </w:rPr>
        <w:t xml:space="preserve">-Мостовому Дмитру Олександровичу, жителю м. Київ, пр. Ватутіна, 24,кв.90, на земельну </w:t>
      </w:r>
      <w:r>
        <w:rPr>
          <w:sz w:val="28"/>
          <w:szCs w:val="28"/>
          <w:lang w:val="uk-UA"/>
        </w:rPr>
        <w:t xml:space="preserve">ділянку </w:t>
      </w:r>
      <w:r w:rsidR="00B70BE5">
        <w:rPr>
          <w:sz w:val="28"/>
          <w:szCs w:val="28"/>
          <w:lang w:val="uk-UA"/>
        </w:rPr>
        <w:t>орієнтовною площею 0,0600 га для колективного садівництва в с.</w:t>
      </w:r>
      <w:r>
        <w:rPr>
          <w:sz w:val="28"/>
          <w:szCs w:val="28"/>
          <w:lang w:val="uk-UA"/>
        </w:rPr>
        <w:t xml:space="preserve"> </w:t>
      </w:r>
      <w:r w:rsidR="00B70BE5">
        <w:rPr>
          <w:sz w:val="28"/>
          <w:szCs w:val="28"/>
          <w:lang w:val="uk-UA"/>
        </w:rPr>
        <w:t>Лук'янівка, СТ «Березовий гай</w:t>
      </w:r>
      <w:r>
        <w:rPr>
          <w:sz w:val="28"/>
          <w:szCs w:val="28"/>
          <w:lang w:val="uk-UA"/>
        </w:rPr>
        <w:t xml:space="preserve">» діл.41,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Лук'янівського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Броварського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226781" w:rsidRDefault="00226781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-Миколаєнко Ганні Анатоліївні, жительці м. Київ, вул. Драгоманова, 6/1,кв.204, на земельну ділянку орієнтовною площею 0,0600 га для колективного садівництва в с. Лук'янівка, СТ «Березовий гай</w:t>
      </w:r>
      <w:r w:rsidR="00BB3EBE">
        <w:rPr>
          <w:sz w:val="28"/>
          <w:szCs w:val="28"/>
          <w:lang w:val="uk-UA"/>
        </w:rPr>
        <w:t>»</w:t>
      </w:r>
      <w:r w:rsidR="006C7739">
        <w:rPr>
          <w:sz w:val="28"/>
          <w:szCs w:val="28"/>
          <w:lang w:val="uk-UA"/>
        </w:rPr>
        <w:t>,</w:t>
      </w:r>
      <w:r w:rsidR="00BB3EBE">
        <w:rPr>
          <w:sz w:val="28"/>
          <w:szCs w:val="28"/>
          <w:lang w:val="uk-UA"/>
        </w:rPr>
        <w:t xml:space="preserve"> діл.544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Лук'янівського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Броварського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BB3EBE" w:rsidRDefault="00BB3EBE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</w:p>
    <w:p w:rsidR="00BB3EBE" w:rsidRDefault="00BB3EBE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</w:p>
    <w:p w:rsidR="00BB3EBE" w:rsidRDefault="00BB3EBE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</w:p>
    <w:p w:rsidR="00BB3EBE" w:rsidRPr="00226781" w:rsidRDefault="00BB3EBE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</w:p>
    <w:p w:rsidR="00226781" w:rsidRDefault="00226781" w:rsidP="00226781">
      <w:pPr>
        <w:jc w:val="both"/>
        <w:rPr>
          <w:sz w:val="28"/>
          <w:szCs w:val="28"/>
          <w:lang w:val="uk-UA"/>
        </w:rPr>
      </w:pPr>
    </w:p>
    <w:p w:rsidR="00D360A0" w:rsidRDefault="00BB3EBE" w:rsidP="00BB3EBE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C7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C7739">
        <w:rPr>
          <w:sz w:val="28"/>
          <w:szCs w:val="28"/>
          <w:lang w:val="uk-UA"/>
        </w:rPr>
        <w:t xml:space="preserve">-Тарасенко Наталії Володимирівні, </w:t>
      </w:r>
      <w:r>
        <w:rPr>
          <w:sz w:val="28"/>
          <w:szCs w:val="28"/>
          <w:lang w:val="uk-UA"/>
        </w:rPr>
        <w:t>на земельну ділянку орієнтовною площею 0,0600 га для колектив</w:t>
      </w:r>
      <w:r w:rsidR="006C7739">
        <w:rPr>
          <w:sz w:val="28"/>
          <w:szCs w:val="28"/>
          <w:lang w:val="uk-UA"/>
        </w:rPr>
        <w:t xml:space="preserve">ного садівництва в </w:t>
      </w:r>
      <w:proofErr w:type="spellStart"/>
      <w:r w:rsidR="006C7739">
        <w:rPr>
          <w:sz w:val="28"/>
          <w:szCs w:val="28"/>
          <w:lang w:val="uk-UA"/>
        </w:rPr>
        <w:t>с.Селичівка</w:t>
      </w:r>
      <w:proofErr w:type="spellEnd"/>
      <w:r w:rsidR="006C7739">
        <w:rPr>
          <w:sz w:val="28"/>
          <w:szCs w:val="28"/>
          <w:lang w:val="uk-UA"/>
        </w:rPr>
        <w:t>, СТ «</w:t>
      </w:r>
      <w:proofErr w:type="spellStart"/>
      <w:r w:rsidR="006C7739">
        <w:rPr>
          <w:sz w:val="28"/>
          <w:szCs w:val="28"/>
          <w:lang w:val="uk-UA"/>
        </w:rPr>
        <w:t>Ільта</w:t>
      </w:r>
      <w:proofErr w:type="spellEnd"/>
      <w:r w:rsidR="006C7739">
        <w:rPr>
          <w:sz w:val="28"/>
          <w:szCs w:val="28"/>
          <w:lang w:val="uk-UA"/>
        </w:rPr>
        <w:t>», діл.48</w:t>
      </w:r>
      <w:r>
        <w:rPr>
          <w:sz w:val="28"/>
          <w:szCs w:val="28"/>
          <w:lang w:val="uk-UA"/>
        </w:rPr>
        <w:t xml:space="preserve">, </w:t>
      </w:r>
      <w:r w:rsidR="006C7739">
        <w:rPr>
          <w:sz w:val="28"/>
          <w:szCs w:val="28"/>
        </w:rPr>
        <w:t xml:space="preserve">на </w:t>
      </w:r>
      <w:proofErr w:type="spellStart"/>
      <w:r w:rsidR="006C7739">
        <w:rPr>
          <w:sz w:val="28"/>
          <w:szCs w:val="28"/>
        </w:rPr>
        <w:t>території</w:t>
      </w:r>
      <w:proofErr w:type="spellEnd"/>
      <w:r w:rsidR="006C7739">
        <w:rPr>
          <w:sz w:val="28"/>
          <w:szCs w:val="28"/>
        </w:rPr>
        <w:t xml:space="preserve"> </w:t>
      </w:r>
      <w:proofErr w:type="spellStart"/>
      <w:r w:rsidR="006C7739">
        <w:rPr>
          <w:sz w:val="28"/>
          <w:szCs w:val="28"/>
        </w:rPr>
        <w:t>Селичівсвського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Бровар</w:t>
      </w:r>
      <w:r w:rsidR="007F4E73">
        <w:rPr>
          <w:sz w:val="28"/>
          <w:szCs w:val="28"/>
        </w:rPr>
        <w:t>ського</w:t>
      </w:r>
      <w:proofErr w:type="spellEnd"/>
      <w:r w:rsidR="007F4E73">
        <w:rPr>
          <w:sz w:val="28"/>
          <w:szCs w:val="28"/>
        </w:rPr>
        <w:t xml:space="preserve"> району </w:t>
      </w:r>
      <w:proofErr w:type="spellStart"/>
      <w:r w:rsidR="007F4E73">
        <w:rPr>
          <w:sz w:val="28"/>
          <w:szCs w:val="28"/>
        </w:rPr>
        <w:t>Київської</w:t>
      </w:r>
      <w:proofErr w:type="spellEnd"/>
      <w:r w:rsidR="007F4E73">
        <w:rPr>
          <w:sz w:val="28"/>
          <w:szCs w:val="28"/>
        </w:rPr>
        <w:t xml:space="preserve"> </w:t>
      </w:r>
      <w:proofErr w:type="spellStart"/>
      <w:r w:rsidR="007F4E73">
        <w:rPr>
          <w:sz w:val="28"/>
          <w:szCs w:val="28"/>
        </w:rPr>
        <w:t>області</w:t>
      </w:r>
      <w:proofErr w:type="spellEnd"/>
      <w:r w:rsidR="007F4E73">
        <w:rPr>
          <w:sz w:val="28"/>
          <w:szCs w:val="28"/>
        </w:rPr>
        <w:t>.</w:t>
      </w:r>
      <w:r w:rsidR="00D360A0">
        <w:rPr>
          <w:sz w:val="28"/>
          <w:szCs w:val="28"/>
          <w:lang w:val="uk-UA"/>
        </w:rPr>
        <w:t xml:space="preserve">              </w:t>
      </w:r>
    </w:p>
    <w:p w:rsidR="00D360A0" w:rsidRDefault="00D360A0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F4E73">
        <w:rPr>
          <w:sz w:val="28"/>
          <w:szCs w:val="28"/>
          <w:lang w:val="uk-UA"/>
        </w:rPr>
        <w:t xml:space="preserve">    2.Роботи із розроблення </w:t>
      </w:r>
      <w:proofErr w:type="spellStart"/>
      <w:r w:rsidR="007F4E73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землеустрою  розпочати після складання    зацікавленою стороною договору на їх виконання.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360A0" w:rsidRDefault="007F4E73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3.Проє</w:t>
      </w:r>
      <w:r w:rsidR="00D360A0">
        <w:rPr>
          <w:sz w:val="28"/>
          <w:szCs w:val="28"/>
          <w:lang w:val="uk-UA"/>
        </w:rPr>
        <w:t xml:space="preserve">кт землеустрою погодити відповідно до вимог земельного     законодавства.   </w:t>
      </w:r>
    </w:p>
    <w:p w:rsidR="00D360A0" w:rsidRDefault="00D360A0" w:rsidP="00D360A0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4.Оприлюднити рішення на офіційному веб-сайті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  </w:t>
      </w:r>
    </w:p>
    <w:p w:rsidR="00D360A0" w:rsidRDefault="00D360A0" w:rsidP="00D360A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proofErr w:type="gramStart"/>
      <w:r>
        <w:rPr>
          <w:sz w:val="28"/>
          <w:szCs w:val="28"/>
          <w:lang w:val="uk-UA"/>
        </w:rPr>
        <w:t>питань  регулювання</w:t>
      </w:r>
      <w:proofErr w:type="gramEnd"/>
      <w:r>
        <w:rPr>
          <w:sz w:val="28"/>
          <w:szCs w:val="28"/>
          <w:lang w:val="uk-UA"/>
        </w:rPr>
        <w:t xml:space="preserve">  земельних ресурсів та  відносин, містобудування та архітектури охорони довкілля та благоустрою населених пунктів.</w:t>
      </w:r>
    </w:p>
    <w:p w:rsidR="00D360A0" w:rsidRDefault="00D360A0" w:rsidP="00D360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60A0" w:rsidRDefault="00D360A0" w:rsidP="00D360A0">
      <w:pPr>
        <w:rPr>
          <w:sz w:val="28"/>
          <w:szCs w:val="28"/>
        </w:rPr>
      </w:pPr>
    </w:p>
    <w:p w:rsidR="007F4E73" w:rsidRDefault="007F4E73" w:rsidP="00D360A0">
      <w:pPr>
        <w:rPr>
          <w:sz w:val="28"/>
          <w:szCs w:val="28"/>
        </w:rPr>
      </w:pPr>
    </w:p>
    <w:p w:rsidR="00D360A0" w:rsidRDefault="00D360A0" w:rsidP="00D360A0">
      <w:pPr>
        <w:tabs>
          <w:tab w:val="left" w:pos="54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Селищний голова                               Олександр ВАРЕНІЧЕНКО</w:t>
      </w:r>
    </w:p>
    <w:bookmarkEnd w:id="0"/>
    <w:p w:rsidR="00D360A0" w:rsidRDefault="00D360A0" w:rsidP="00D360A0">
      <w:pPr>
        <w:rPr>
          <w:sz w:val="23"/>
          <w:szCs w:val="23"/>
          <w:lang w:val="uk-UA"/>
        </w:rPr>
      </w:pPr>
    </w:p>
    <w:p w:rsidR="001E5460" w:rsidRDefault="001E5460"/>
    <w:sectPr w:rsidR="001E5460" w:rsidSect="007F4E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0"/>
    <w:rsid w:val="001E5460"/>
    <w:rsid w:val="00226781"/>
    <w:rsid w:val="006C7739"/>
    <w:rsid w:val="007F4E73"/>
    <w:rsid w:val="00B35816"/>
    <w:rsid w:val="00B70BE5"/>
    <w:rsid w:val="00BB3EBE"/>
    <w:rsid w:val="00D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1B5E1-D241-42FB-A34E-390F48B4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60A0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0A0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2021-02-10T06:52:00Z</dcterms:created>
  <dcterms:modified xsi:type="dcterms:W3CDTF">2021-03-02T14:08:00Z</dcterms:modified>
</cp:coreProperties>
</file>