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66F" w:rsidRDefault="00044475" w:rsidP="000444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444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Додаток 2</w:t>
      </w:r>
      <w:r w:rsidRPr="000444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044475" w:rsidRDefault="00044475" w:rsidP="000444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До рішення виконавчого комітету</w:t>
      </w:r>
    </w:p>
    <w:p w:rsidR="00044475" w:rsidRPr="00044475" w:rsidRDefault="00044475" w:rsidP="000444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</w:t>
      </w:r>
      <w:r w:rsidR="006F61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від 19.02.2021 №  53</w:t>
      </w:r>
    </w:p>
    <w:p w:rsidR="009A366F" w:rsidRPr="00BA2D96" w:rsidRDefault="009A366F" w:rsidP="009A36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A366F" w:rsidRPr="00BA2D96" w:rsidRDefault="009A366F" w:rsidP="009A36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A366F" w:rsidRPr="00BA2D96" w:rsidRDefault="009A366F" w:rsidP="009A36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A366F" w:rsidRPr="00BA2D96" w:rsidRDefault="009A366F" w:rsidP="009A36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A366F" w:rsidRPr="00BA2D96" w:rsidRDefault="009A366F" w:rsidP="009A36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A366F" w:rsidRPr="00BA2D96" w:rsidRDefault="009A366F" w:rsidP="009A36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A366F" w:rsidRDefault="009A366F" w:rsidP="009A36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44475" w:rsidRDefault="00044475" w:rsidP="009A36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44475" w:rsidRDefault="00044475" w:rsidP="009A36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44475" w:rsidRDefault="00044475" w:rsidP="009A36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44475" w:rsidRDefault="00044475" w:rsidP="009A36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44475" w:rsidRDefault="00044475" w:rsidP="009A36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44475" w:rsidRDefault="00044475" w:rsidP="009A36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44475" w:rsidRPr="00BA2D96" w:rsidRDefault="00044475" w:rsidP="009A36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A366F" w:rsidRPr="00BA2D96" w:rsidRDefault="009A366F" w:rsidP="009A36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BA2D96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ПОЛОЖЕННЯ</w:t>
      </w:r>
    </w:p>
    <w:p w:rsidR="00460EA6" w:rsidRDefault="009A366F" w:rsidP="009A36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BA2D96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 xml:space="preserve">про проведення конкурсу на </w:t>
      </w:r>
      <w:r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 xml:space="preserve">посади </w:t>
      </w:r>
      <w:r w:rsidRPr="009A366F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 xml:space="preserve">педагогічних працівників </w:t>
      </w:r>
      <w:r w:rsidR="00460EA6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 xml:space="preserve">комунальної установи </w:t>
      </w:r>
    </w:p>
    <w:p w:rsidR="009A366F" w:rsidRPr="00BA2D96" w:rsidRDefault="009A366F" w:rsidP="009A36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9A366F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інклюзивно-ресурсного центру</w:t>
      </w:r>
    </w:p>
    <w:p w:rsidR="009A366F" w:rsidRPr="00BA2D96" w:rsidRDefault="009A366F" w:rsidP="009A36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</w:p>
    <w:p w:rsidR="009A366F" w:rsidRPr="00BA2D96" w:rsidRDefault="009A366F" w:rsidP="009A36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366F" w:rsidRPr="00BA2D96" w:rsidRDefault="009A366F" w:rsidP="009A36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A366F" w:rsidRPr="00BA2D96" w:rsidRDefault="009A366F" w:rsidP="009A36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A366F" w:rsidRPr="00BA2D96" w:rsidRDefault="009A366F" w:rsidP="009A36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A366F" w:rsidRPr="00BA2D96" w:rsidRDefault="009A366F" w:rsidP="009A36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A366F" w:rsidRPr="00BA2D96" w:rsidRDefault="009A366F" w:rsidP="009A36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A366F" w:rsidRPr="00BA2D96" w:rsidRDefault="009A366F" w:rsidP="009A36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A366F" w:rsidRPr="00BA2D96" w:rsidRDefault="009A366F" w:rsidP="009A36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A366F" w:rsidRPr="00BA2D96" w:rsidRDefault="009A366F" w:rsidP="009A36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A366F" w:rsidRPr="00BA2D96" w:rsidRDefault="009A366F" w:rsidP="009A36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A366F" w:rsidRPr="00BA2D96" w:rsidRDefault="009A366F" w:rsidP="009A36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A366F" w:rsidRPr="00BA2D96" w:rsidRDefault="009A366F" w:rsidP="009A36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A366F" w:rsidRPr="00BA2D96" w:rsidRDefault="009A366F" w:rsidP="009A36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A366F" w:rsidRPr="00BA2D96" w:rsidRDefault="009A366F" w:rsidP="009A366F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A366F" w:rsidRPr="00BA2D96" w:rsidRDefault="009A366F" w:rsidP="009A36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A366F" w:rsidRDefault="009A366F" w:rsidP="009A36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A366F" w:rsidRDefault="009A366F" w:rsidP="009A36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A366F" w:rsidRPr="00BA2D96" w:rsidRDefault="009A366F" w:rsidP="009A36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A366F" w:rsidRDefault="009A366F" w:rsidP="009A36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A366F" w:rsidRDefault="009A366F" w:rsidP="009A36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A366F" w:rsidRPr="00BA2D96" w:rsidRDefault="009A366F" w:rsidP="009A36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A2D9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смт Баришівка</w:t>
      </w:r>
    </w:p>
    <w:p w:rsidR="009A366F" w:rsidRDefault="009A366F" w:rsidP="009A36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A2D9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Київська область</w:t>
      </w:r>
    </w:p>
    <w:p w:rsidR="009A366F" w:rsidRDefault="009A366F" w:rsidP="009A366F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1. Це положення визначає механізм проведення конкурсу на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посади педагогічних працівників інклюзивно-ресурсного центру.</w:t>
      </w:r>
    </w:p>
    <w:p w:rsidR="009A366F" w:rsidRPr="009A366F" w:rsidRDefault="009A366F" w:rsidP="009A366F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A366F" w:rsidRDefault="009A366F" w:rsidP="009A366F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Педагогічні працівники інклюзивно-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ресурсного центру призначаються </w:t>
      </w:r>
      <w:r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посади директором інклюзивно-ресурсного центру на конкурсній основі.</w:t>
      </w:r>
    </w:p>
    <w:p w:rsidR="002A2A17" w:rsidRDefault="002A2A17" w:rsidP="002A2A17">
      <w:pPr>
        <w:pStyle w:val="a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A2A17" w:rsidRPr="00500922" w:rsidRDefault="002A2A17" w:rsidP="002A2A17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Pr="00500922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50092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00922">
        <w:rPr>
          <w:rFonts w:ascii="Times New Roman" w:hAnsi="Times New Roman" w:cs="Times New Roman"/>
          <w:sz w:val="28"/>
          <w:szCs w:val="28"/>
          <w:lang w:val="ru-RU"/>
        </w:rPr>
        <w:t>кандидатів</w:t>
      </w:r>
      <w:proofErr w:type="spellEnd"/>
      <w:r w:rsidRPr="0050092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A2A17" w:rsidRPr="00500922" w:rsidRDefault="002A2A17" w:rsidP="002A2A17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92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500922">
        <w:rPr>
          <w:rFonts w:ascii="Times New Roman" w:hAnsi="Times New Roman" w:cs="Times New Roman"/>
          <w:sz w:val="28"/>
          <w:szCs w:val="28"/>
          <w:lang w:val="ru-RU"/>
        </w:rPr>
        <w:t>вища</w:t>
      </w:r>
      <w:proofErr w:type="spellEnd"/>
      <w:r w:rsidRPr="005009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0922">
        <w:rPr>
          <w:rFonts w:ascii="Times New Roman" w:hAnsi="Times New Roman" w:cs="Times New Roman"/>
          <w:sz w:val="28"/>
          <w:szCs w:val="28"/>
          <w:lang w:val="ru-RU"/>
        </w:rPr>
        <w:t>освіта</w:t>
      </w:r>
      <w:proofErr w:type="spellEnd"/>
      <w:r w:rsidRPr="00500922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500922">
        <w:rPr>
          <w:rFonts w:ascii="Times New Roman" w:hAnsi="Times New Roman" w:cs="Times New Roman"/>
          <w:sz w:val="28"/>
          <w:szCs w:val="28"/>
          <w:lang w:val="ru-RU"/>
        </w:rPr>
        <w:t>нижче</w:t>
      </w:r>
      <w:proofErr w:type="spellEnd"/>
      <w:r w:rsidRPr="005009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0922">
        <w:rPr>
          <w:rFonts w:ascii="Times New Roman" w:hAnsi="Times New Roman" w:cs="Times New Roman"/>
          <w:sz w:val="28"/>
          <w:szCs w:val="28"/>
          <w:lang w:val="ru-RU"/>
        </w:rPr>
        <w:t>ступеня</w:t>
      </w:r>
      <w:proofErr w:type="spellEnd"/>
      <w:r w:rsidRPr="005009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0922">
        <w:rPr>
          <w:rFonts w:ascii="Times New Roman" w:hAnsi="Times New Roman" w:cs="Times New Roman"/>
          <w:sz w:val="28"/>
          <w:szCs w:val="28"/>
          <w:lang w:val="ru-RU"/>
        </w:rPr>
        <w:t>магістра</w:t>
      </w:r>
      <w:proofErr w:type="spellEnd"/>
      <w:r w:rsidRPr="005009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0922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5009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0922">
        <w:rPr>
          <w:rFonts w:ascii="Times New Roman" w:hAnsi="Times New Roman" w:cs="Times New Roman"/>
          <w:sz w:val="28"/>
          <w:szCs w:val="28"/>
          <w:lang w:val="ru-RU"/>
        </w:rPr>
        <w:t>освітньо-кваліфікаційного</w:t>
      </w:r>
      <w:proofErr w:type="spellEnd"/>
      <w:r w:rsidRPr="005009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0922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5009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0922">
        <w:rPr>
          <w:rFonts w:ascii="Times New Roman" w:hAnsi="Times New Roman" w:cs="Times New Roman"/>
          <w:sz w:val="28"/>
          <w:szCs w:val="28"/>
          <w:lang w:val="ru-RU"/>
        </w:rPr>
        <w:t>спеціаліста</w:t>
      </w:r>
      <w:proofErr w:type="spellEnd"/>
      <w:r w:rsidRPr="00500922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00922">
        <w:rPr>
          <w:rFonts w:ascii="Times New Roman" w:hAnsi="Times New Roman" w:cs="Times New Roman"/>
          <w:sz w:val="28"/>
          <w:szCs w:val="28"/>
          <w:lang w:val="ru-RU"/>
        </w:rPr>
        <w:t>спеціальністю</w:t>
      </w:r>
      <w:proofErr w:type="spellEnd"/>
      <w:r w:rsidRPr="00500922">
        <w:rPr>
          <w:rFonts w:ascii="Times New Roman" w:hAnsi="Times New Roman" w:cs="Times New Roman"/>
          <w:sz w:val="28"/>
          <w:szCs w:val="28"/>
          <w:lang w:val="ru-RU"/>
        </w:rPr>
        <w:t xml:space="preserve"> “</w:t>
      </w:r>
      <w:proofErr w:type="spellStart"/>
      <w:r w:rsidRPr="00500922">
        <w:rPr>
          <w:rFonts w:ascii="Times New Roman" w:hAnsi="Times New Roman" w:cs="Times New Roman"/>
          <w:sz w:val="28"/>
          <w:szCs w:val="28"/>
          <w:lang w:val="ru-RU"/>
        </w:rPr>
        <w:t>Спеціальна</w:t>
      </w:r>
      <w:proofErr w:type="spellEnd"/>
      <w:r w:rsidRPr="005009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0922">
        <w:rPr>
          <w:rFonts w:ascii="Times New Roman" w:hAnsi="Times New Roman" w:cs="Times New Roman"/>
          <w:sz w:val="28"/>
          <w:szCs w:val="28"/>
          <w:lang w:val="ru-RU"/>
        </w:rPr>
        <w:t>освіта</w:t>
      </w:r>
      <w:proofErr w:type="spellEnd"/>
      <w:r w:rsidRPr="00500922">
        <w:rPr>
          <w:rFonts w:ascii="Times New Roman" w:hAnsi="Times New Roman" w:cs="Times New Roman"/>
          <w:sz w:val="28"/>
          <w:szCs w:val="28"/>
          <w:lang w:val="ru-RU"/>
        </w:rPr>
        <w:t>”, “</w:t>
      </w:r>
      <w:proofErr w:type="spellStart"/>
      <w:r w:rsidRPr="00500922">
        <w:rPr>
          <w:rFonts w:ascii="Times New Roman" w:hAnsi="Times New Roman" w:cs="Times New Roman"/>
          <w:sz w:val="28"/>
          <w:szCs w:val="28"/>
          <w:lang w:val="ru-RU"/>
        </w:rPr>
        <w:t>Корекційна</w:t>
      </w:r>
      <w:proofErr w:type="spellEnd"/>
      <w:r w:rsidRPr="005009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0922">
        <w:rPr>
          <w:rFonts w:ascii="Times New Roman" w:hAnsi="Times New Roman" w:cs="Times New Roman"/>
          <w:sz w:val="28"/>
          <w:szCs w:val="28"/>
          <w:lang w:val="ru-RU"/>
        </w:rPr>
        <w:t>освіта</w:t>
      </w:r>
      <w:proofErr w:type="spellEnd"/>
      <w:r w:rsidRPr="00500922">
        <w:rPr>
          <w:rFonts w:ascii="Times New Roman" w:hAnsi="Times New Roman" w:cs="Times New Roman"/>
          <w:sz w:val="28"/>
          <w:szCs w:val="28"/>
          <w:lang w:val="ru-RU"/>
        </w:rPr>
        <w:t>”, “</w:t>
      </w:r>
      <w:proofErr w:type="spellStart"/>
      <w:r w:rsidRPr="00500922">
        <w:rPr>
          <w:rFonts w:ascii="Times New Roman" w:hAnsi="Times New Roman" w:cs="Times New Roman"/>
          <w:sz w:val="28"/>
          <w:szCs w:val="28"/>
          <w:lang w:val="ru-RU"/>
        </w:rPr>
        <w:t>Дефектологія</w:t>
      </w:r>
      <w:proofErr w:type="spellEnd"/>
      <w:r w:rsidRPr="00500922">
        <w:rPr>
          <w:rFonts w:ascii="Times New Roman" w:hAnsi="Times New Roman" w:cs="Times New Roman"/>
          <w:sz w:val="28"/>
          <w:szCs w:val="28"/>
          <w:lang w:val="ru-RU"/>
        </w:rPr>
        <w:t>”, “</w:t>
      </w:r>
      <w:proofErr w:type="spellStart"/>
      <w:r w:rsidRPr="00500922">
        <w:rPr>
          <w:rFonts w:ascii="Times New Roman" w:hAnsi="Times New Roman" w:cs="Times New Roman"/>
          <w:sz w:val="28"/>
          <w:szCs w:val="28"/>
          <w:lang w:val="ru-RU"/>
        </w:rPr>
        <w:t>Психологі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” та стаж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трьох</w:t>
      </w:r>
      <w:proofErr w:type="spellEnd"/>
      <w:r w:rsidRPr="005009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0922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500922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00922">
        <w:rPr>
          <w:rFonts w:ascii="Times New Roman" w:hAnsi="Times New Roman" w:cs="Times New Roman"/>
          <w:sz w:val="28"/>
          <w:szCs w:val="28"/>
          <w:lang w:val="ru-RU"/>
        </w:rPr>
        <w:t>фахом</w:t>
      </w:r>
      <w:proofErr w:type="spellEnd"/>
      <w:r w:rsidRPr="005009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366F" w:rsidRPr="009A366F" w:rsidRDefault="009A366F" w:rsidP="009A366F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A366F" w:rsidRPr="009A366F" w:rsidRDefault="002A2A17" w:rsidP="009A366F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9A366F"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Конкурс проводиться з дотриманням принципів:</w:t>
      </w:r>
    </w:p>
    <w:p w:rsidR="009A366F" w:rsidRPr="009A366F" w:rsidRDefault="009A366F" w:rsidP="009A366F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законності;</w:t>
      </w:r>
    </w:p>
    <w:p w:rsidR="009A366F" w:rsidRPr="009A366F" w:rsidRDefault="009A366F" w:rsidP="009A366F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прозорості;</w:t>
      </w:r>
    </w:p>
    <w:p w:rsidR="009A366F" w:rsidRPr="009A366F" w:rsidRDefault="009A366F" w:rsidP="009A366F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забезпечення рівного доступу;</w:t>
      </w:r>
    </w:p>
    <w:p w:rsidR="009A366F" w:rsidRPr="009A366F" w:rsidRDefault="009A366F" w:rsidP="009A366F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недискримінації;</w:t>
      </w:r>
    </w:p>
    <w:p w:rsidR="009A366F" w:rsidRPr="009A366F" w:rsidRDefault="009A366F" w:rsidP="009A366F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доброчесності;</w:t>
      </w:r>
    </w:p>
    <w:p w:rsidR="009A366F" w:rsidRDefault="009A366F" w:rsidP="009A366F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надійності та відповідності методів оцінювання.</w:t>
      </w:r>
    </w:p>
    <w:p w:rsidR="009A366F" w:rsidRPr="009A366F" w:rsidRDefault="009A366F" w:rsidP="009A366F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A366F" w:rsidRDefault="002A2A17" w:rsidP="009A366F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="009A366F"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Конкурс оголошується та проводиться </w:t>
      </w:r>
      <w:r w:rsidR="004419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директором </w:t>
      </w:r>
      <w:r w:rsidR="00460E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комунальної установи</w:t>
      </w:r>
      <w:r w:rsidR="004419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A366F"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інклюзивно</w:t>
      </w:r>
      <w:r w:rsidR="004419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-ресу</w:t>
      </w:r>
      <w:r w:rsidR="009A366F"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</w:t>
      </w:r>
      <w:r w:rsidR="004419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r w:rsidR="009A366F"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ного</w:t>
      </w:r>
      <w:r w:rsidR="004419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A366F"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центру</w:t>
      </w:r>
      <w:r w:rsidR="004419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Організаційні заходи щодо здійснення та проведення конкурсного відбору здійснює </w:t>
      </w:r>
      <w:r w:rsidR="00460E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відділ</w:t>
      </w:r>
      <w:r w:rsidR="004419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освіти, молоді та спорту Баришівської </w:t>
      </w:r>
      <w:r w:rsidR="00460E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селищної ради</w:t>
      </w:r>
      <w:r w:rsidR="009A366F"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9A366F" w:rsidRPr="009A366F" w:rsidRDefault="009A366F" w:rsidP="009A366F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A366F" w:rsidRPr="009A366F" w:rsidRDefault="002A2A17" w:rsidP="009A366F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r w:rsidR="009A366F"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Конкурс проводиться поетапно:</w:t>
      </w:r>
    </w:p>
    <w:p w:rsidR="009A366F" w:rsidRPr="009A366F" w:rsidRDefault="009A366F" w:rsidP="009A366F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прийняття рішення про оголошення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конкурсу та затвердження складу </w:t>
      </w:r>
      <w:r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конкурсної комісії;</w:t>
      </w:r>
    </w:p>
    <w:p w:rsidR="009A366F" w:rsidRPr="009A366F" w:rsidRDefault="009A366F" w:rsidP="009A366F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оприлюднення про проведення конкурсн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ого відбору в офіційних засобах </w:t>
      </w:r>
      <w:r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масової інформації відповідної адміністративно-територіальної одиниці;</w:t>
      </w:r>
    </w:p>
    <w:p w:rsidR="009A366F" w:rsidRPr="009A366F" w:rsidRDefault="009A366F" w:rsidP="009A366F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прийом документів від осіб, які баж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ають взяти участь у конкурсному </w:t>
      </w:r>
      <w:r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відборі;</w:t>
      </w:r>
    </w:p>
    <w:p w:rsidR="009A366F" w:rsidRDefault="009A366F" w:rsidP="009A366F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попередній розгляд поданих документі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на відповідність встановленим законодавством вимогам;</w:t>
      </w:r>
    </w:p>
    <w:p w:rsidR="009A366F" w:rsidRPr="009A366F" w:rsidRDefault="009A366F" w:rsidP="009A366F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проведення іспиту та визначення його результатів;</w:t>
      </w:r>
    </w:p>
    <w:p w:rsidR="009A366F" w:rsidRPr="009A366F" w:rsidRDefault="009A366F" w:rsidP="009A366F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проведення співбесіди та визначення її результатів;</w:t>
      </w:r>
    </w:p>
    <w:p w:rsidR="009A366F" w:rsidRPr="009A366F" w:rsidRDefault="009A366F" w:rsidP="009A366F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визначення переможця конкурсного відбору;</w:t>
      </w:r>
    </w:p>
    <w:p w:rsidR="009A366F" w:rsidRDefault="009A366F" w:rsidP="009A366F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оприлюднення результатів конкурсу.</w:t>
      </w:r>
    </w:p>
    <w:p w:rsidR="009A366F" w:rsidRDefault="009A366F" w:rsidP="009A366F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cr/>
      </w:r>
      <w:r w:rsidRPr="009A366F">
        <w:t xml:space="preserve"> </w:t>
      </w:r>
      <w:r w:rsidR="002A2A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Оголошення про проведення конкурсу 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прилюднюється в місцевих </w:t>
      </w:r>
      <w:r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засобах масової інформації та на офіційному в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еб-сайті </w:t>
      </w:r>
      <w:r w:rsidR="00460E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відділу</w:t>
      </w:r>
      <w:r w:rsidR="004419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освіти, молоді та спорту Баришівської </w:t>
      </w:r>
      <w:r w:rsidR="00460E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селищної ради</w:t>
      </w:r>
      <w:r w:rsidR="004419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(у разі наявності веб-сайту) не пізніше ніж за один місяць до</w:t>
      </w:r>
      <w:r w:rsidR="004419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початку проведення конкурсного відбору.</w:t>
      </w:r>
    </w:p>
    <w:p w:rsidR="009A366F" w:rsidRPr="009A366F" w:rsidRDefault="009A366F" w:rsidP="009A366F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A366F" w:rsidRPr="009A366F" w:rsidRDefault="002A2A17" w:rsidP="009A366F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="009A366F"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Оголошення про проведення конкурсу повинне містити:</w:t>
      </w:r>
    </w:p>
    <w:p w:rsidR="009A366F" w:rsidRPr="009A366F" w:rsidRDefault="009A366F" w:rsidP="009A366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найменування і місцезнаходження інклюзивно-ресурсного центру;</w:t>
      </w:r>
    </w:p>
    <w:p w:rsidR="009A366F" w:rsidRPr="009A366F" w:rsidRDefault="009A366F" w:rsidP="009A366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найменування посади та умови оплати праці;</w:t>
      </w:r>
    </w:p>
    <w:p w:rsidR="009A366F" w:rsidRPr="009A366F" w:rsidRDefault="009A366F" w:rsidP="009A366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кваліфікаційні вимоги до претендентів на посаду (далі - претенденти);</w:t>
      </w:r>
    </w:p>
    <w:p w:rsidR="009A366F" w:rsidRDefault="009A366F" w:rsidP="009A366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перелік документів, які необхідно подати для участі в конкурсному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відборі, та строк їх подання;</w:t>
      </w:r>
    </w:p>
    <w:p w:rsidR="009A366F" w:rsidRPr="009A366F" w:rsidRDefault="009A366F" w:rsidP="009A366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дату, місце та етапи проведення конкурсного відбору;</w:t>
      </w:r>
    </w:p>
    <w:p w:rsidR="009A366F" w:rsidRDefault="009A366F" w:rsidP="009A366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прізвище, ім’я, по батькові, номер телеф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ону та адресу електронної пошти </w:t>
      </w:r>
      <w:r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особи, яка надає додаткову інформацію про проведення конкурсного відбору.</w:t>
      </w:r>
    </w:p>
    <w:p w:rsidR="009A366F" w:rsidRPr="009A366F" w:rsidRDefault="009A366F" w:rsidP="009A366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оголошенні може міститися додаткова інформація, що не суперечить</w:t>
      </w:r>
    </w:p>
    <w:p w:rsidR="003777D8" w:rsidRPr="003777D8" w:rsidRDefault="009A366F" w:rsidP="003777D8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3777D8">
        <w:rPr>
          <w:rFonts w:ascii="Times New Roman" w:hAnsi="Times New Roman" w:cs="Times New Roman"/>
          <w:sz w:val="28"/>
          <w:lang w:eastAsia="ru-RU"/>
        </w:rPr>
        <w:t>законодавству.</w:t>
      </w:r>
    </w:p>
    <w:p w:rsidR="003777D8" w:rsidRPr="009A366F" w:rsidRDefault="003777D8" w:rsidP="003777D8">
      <w:pPr>
        <w:pStyle w:val="a4"/>
        <w:rPr>
          <w:lang w:eastAsia="ru-RU"/>
        </w:rPr>
      </w:pPr>
    </w:p>
    <w:p w:rsidR="009A366F" w:rsidRPr="009A366F" w:rsidRDefault="002A2A17" w:rsidP="009A366F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="009A366F"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Строк подання документів для учас</w:t>
      </w:r>
      <w:r w:rsid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ті в конкурсі не може становити </w:t>
      </w:r>
      <w:r w:rsidR="009A366F"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менше 20 та більше </w:t>
      </w:r>
      <w:r w:rsidR="00460E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30</w:t>
      </w:r>
      <w:r w:rsidR="009A366F"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календарних днів з дня оприлюднення оголошенн</w:t>
      </w:r>
      <w:r w:rsid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я про </w:t>
      </w:r>
      <w:r w:rsidR="009A366F"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проведення конкурсу.</w:t>
      </w:r>
    </w:p>
    <w:p w:rsidR="009A366F" w:rsidRPr="003777D8" w:rsidRDefault="009A366F" w:rsidP="009A366F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14"/>
          <w:szCs w:val="28"/>
          <w:lang w:eastAsia="ru-RU"/>
        </w:rPr>
      </w:pPr>
    </w:p>
    <w:p w:rsidR="009A366F" w:rsidRPr="009A366F" w:rsidRDefault="002A2A17" w:rsidP="009A366F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</w:t>
      </w:r>
      <w:r w:rsidR="009A366F"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Особа, яка виявила бажання взяти уча</w:t>
      </w:r>
      <w:r w:rsid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сть у конкурсі, подає (особисто </w:t>
      </w:r>
      <w:r w:rsidR="009A366F"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або поштою) такі документи:</w:t>
      </w:r>
    </w:p>
    <w:p w:rsidR="009A366F" w:rsidRPr="009A366F" w:rsidRDefault="009A366F" w:rsidP="009A366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копію паспорта громадянина України;</w:t>
      </w:r>
    </w:p>
    <w:p w:rsidR="009A366F" w:rsidRPr="009A366F" w:rsidRDefault="009A366F" w:rsidP="009A366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письмову заяву про участь у конкурсі, до якої додається резюме у</w:t>
      </w:r>
    </w:p>
    <w:p w:rsidR="009A366F" w:rsidRPr="009A366F" w:rsidRDefault="009A366F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довільній формі;</w:t>
      </w:r>
    </w:p>
    <w:p w:rsidR="009A366F" w:rsidRPr="009A366F" w:rsidRDefault="009A366F" w:rsidP="009A366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копію трудової книжки;</w:t>
      </w:r>
    </w:p>
    <w:p w:rsidR="009A366F" w:rsidRPr="009A366F" w:rsidRDefault="009A366F" w:rsidP="009A366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копію (копії) документа (документів) про освіту із додатками, присвоєння</w:t>
      </w:r>
    </w:p>
    <w:p w:rsidR="009A366F" w:rsidRPr="009A366F" w:rsidRDefault="009A366F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вченого звання, присудження наукового ступеня;</w:t>
      </w:r>
    </w:p>
    <w:p w:rsidR="009A366F" w:rsidRPr="009A366F" w:rsidRDefault="009A366F" w:rsidP="009A366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письмову згоду на збір та обробку персональних даних (додаток 1).</w:t>
      </w:r>
    </w:p>
    <w:p w:rsidR="009A366F" w:rsidRPr="003777D8" w:rsidRDefault="009A366F" w:rsidP="009A366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18"/>
          <w:szCs w:val="28"/>
          <w:lang w:eastAsia="ru-RU"/>
        </w:rPr>
      </w:pPr>
    </w:p>
    <w:p w:rsidR="009A366F" w:rsidRPr="009A366F" w:rsidRDefault="009A366F" w:rsidP="003D443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Особа, яка бажає взяти участь у конкурсному відборі, має пр</w:t>
      </w:r>
      <w:r w:rsid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аво додати до </w:t>
      </w:r>
      <w:r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заяви про участь у конкурсі інші документи, непередбачені в оголошенні про</w:t>
      </w:r>
    </w:p>
    <w:p w:rsidR="009A366F" w:rsidRPr="003777D8" w:rsidRDefault="009A366F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0"/>
          <w:szCs w:val="28"/>
          <w:lang w:eastAsia="ru-RU"/>
        </w:rPr>
      </w:pPr>
      <w:r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проведення конкурсу.</w:t>
      </w:r>
      <w:r w:rsidRPr="009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cr/>
      </w:r>
    </w:p>
    <w:p w:rsidR="003D443B" w:rsidRPr="003D443B" w:rsidRDefault="002A2A17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11</w:t>
      </w:r>
      <w:r w:rsid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Прийом та реєстрація документі</w:t>
      </w:r>
      <w:r w:rsidR="000444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від претендентів здій</w:t>
      </w:r>
      <w:r w:rsidR="006F61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снює конкурсна комісія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3D443B" w:rsidRPr="003777D8" w:rsidRDefault="003D443B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Cs w:val="28"/>
          <w:lang w:eastAsia="ru-RU"/>
        </w:rPr>
      </w:pPr>
    </w:p>
    <w:p w:rsidR="003D443B" w:rsidRPr="003D443B" w:rsidRDefault="002A2A17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12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У разі надсилання документів п</w:t>
      </w:r>
      <w:r w:rsid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оштою, датою подання документів 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вважається дата, зазначена на поштовому штемпелі.</w:t>
      </w:r>
    </w:p>
    <w:p w:rsidR="003D443B" w:rsidRPr="003777D8" w:rsidRDefault="003D443B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Cs w:val="28"/>
          <w:lang w:eastAsia="ru-RU"/>
        </w:rPr>
      </w:pPr>
    </w:p>
    <w:p w:rsidR="003D443B" w:rsidRPr="003D443B" w:rsidRDefault="002A2A17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13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У разі невідповідності поданих д</w:t>
      </w:r>
      <w:r w:rsid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окументів встановленим вимогам, 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претенденти до конкурсного відбору не допуска</w:t>
      </w:r>
      <w:r w:rsid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ються, про що їм повідомляється 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засновником.</w:t>
      </w:r>
    </w:p>
    <w:p w:rsidR="003D443B" w:rsidRPr="003777D8" w:rsidRDefault="003D443B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Cs w:val="28"/>
          <w:lang w:eastAsia="ru-RU"/>
        </w:rPr>
      </w:pPr>
    </w:p>
    <w:p w:rsidR="003D443B" w:rsidRDefault="002A2A17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14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Документи, подані після закі</w:t>
      </w:r>
      <w:r w:rsid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нчення встановленого строку, не 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розглядаються та повертаються особам, які їх подали.</w:t>
      </w:r>
    </w:p>
    <w:p w:rsidR="003D443B" w:rsidRPr="003777D8" w:rsidRDefault="003D443B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Cs w:val="28"/>
          <w:lang w:eastAsia="ru-RU"/>
        </w:rPr>
      </w:pPr>
    </w:p>
    <w:p w:rsidR="003D443B" w:rsidRDefault="002A2A17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15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Усі претенденти, які своєчасно подали документи для участі у</w:t>
      </w:r>
      <w:r w:rsid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конкурсі, повідомляються </w:t>
      </w:r>
      <w:r w:rsidR="00460E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відділ</w:t>
      </w:r>
      <w:r w:rsidR="004419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освіти, молоді та спорту Баришівської </w:t>
      </w:r>
      <w:r w:rsidR="00460E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селищної ради</w:t>
      </w:r>
      <w:r w:rsidR="0044194E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 прийняте рішення щодо їх кандидатур</w:t>
      </w:r>
      <w:r w:rsid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пізніше, ніж протягом десяти календарни</w:t>
      </w:r>
      <w:r w:rsid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х днів з дати закінчення строку 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подання документів.</w:t>
      </w:r>
    </w:p>
    <w:p w:rsidR="003D443B" w:rsidRPr="003D443B" w:rsidRDefault="003D443B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D443B" w:rsidRDefault="002A2A17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16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Для</w:t>
      </w:r>
      <w:r w:rsidR="006F61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проведення конкурсу за розпорядженням селищного голови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утворюється </w:t>
      </w:r>
      <w:r w:rsid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конкурсна комісія, 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 склад</w:t>
      </w:r>
      <w:r w:rsid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 якої входить не менше 5 осіб.</w:t>
      </w:r>
    </w:p>
    <w:p w:rsidR="003D443B" w:rsidRPr="003777D8" w:rsidRDefault="003D443B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Cs w:val="28"/>
          <w:lang w:eastAsia="ru-RU"/>
        </w:rPr>
      </w:pPr>
    </w:p>
    <w:p w:rsidR="003D443B" w:rsidRDefault="003D443B" w:rsidP="003D443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Головою конкурсної комісії може бути начальник відділу</w:t>
      </w:r>
      <w:r w:rsidR="00460E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освіти</w:t>
      </w:r>
      <w:r w:rsidR="004419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молоді та спорту Баришівської </w:t>
      </w:r>
      <w:r w:rsidR="00460E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селищної ради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2A2A17" w:rsidRDefault="003D443B" w:rsidP="002A2A1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 складу конкурсної комісії входять: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директор інклюзивно-ресурсного </w:t>
      </w:r>
      <w:r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центру, методисти центру підтримки інклюзи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вної освіти, керівники закладів </w:t>
      </w:r>
      <w:r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дошкільної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та загальної середньої освіти.</w:t>
      </w:r>
    </w:p>
    <w:p w:rsidR="003D443B" w:rsidRDefault="003D443B" w:rsidP="002A2A1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 участі у роботі конкурсної комісії мо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жуть бути залучені представники </w:t>
      </w:r>
      <w:r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громадськості.</w:t>
      </w:r>
    </w:p>
    <w:p w:rsidR="003D443B" w:rsidRPr="003777D8" w:rsidRDefault="003D443B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Cs w:val="28"/>
          <w:lang w:eastAsia="ru-RU"/>
        </w:rPr>
      </w:pPr>
    </w:p>
    <w:p w:rsidR="003D443B" w:rsidRDefault="002A2A17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17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Конкурсна комісія є повноважною за ум</w:t>
      </w:r>
      <w:r w:rsid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ови присутності на її засіданні 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менше двох третин від її затвердженого скл</w:t>
      </w:r>
      <w:r w:rsid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аду. Рішення конкурсної комісії 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приймається більшістю голосів, присутніх на засіданні.</w:t>
      </w:r>
    </w:p>
    <w:p w:rsidR="003D443B" w:rsidRPr="003777D8" w:rsidRDefault="003D443B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Cs w:val="28"/>
          <w:lang w:eastAsia="ru-RU"/>
        </w:rPr>
      </w:pPr>
    </w:p>
    <w:p w:rsidR="003D443B" w:rsidRDefault="002A2A17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18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Конкурс передбачає складання кваліф</w:t>
      </w:r>
      <w:r w:rsid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ікаційного іспиту та проведення 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співбесіди. Кваліфікаційний іспит для педагогічних працівників інклюзивно</w:t>
      </w:r>
      <w:r w:rsid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ресурсного 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центру</w:t>
      </w:r>
      <w:r w:rsid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може проводитися за напрямами:</w:t>
      </w:r>
    </w:p>
    <w:p w:rsidR="003D443B" w:rsidRDefault="003D443B" w:rsidP="003D443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знання законодавства у сфері освіти дітей з особливими освітніми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потребами;</w:t>
      </w:r>
    </w:p>
    <w:p w:rsidR="003D443B" w:rsidRDefault="003D443B" w:rsidP="003D443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знання основ спеціальної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педагогіки.</w:t>
      </w:r>
    </w:p>
    <w:p w:rsidR="003D443B" w:rsidRDefault="003D443B" w:rsidP="003D443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Орієнтовний перелік питань для проведе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ння іспиту зазначений у додатку 2 </w:t>
      </w:r>
      <w:r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Примірного положення.</w:t>
      </w:r>
    </w:p>
    <w:p w:rsidR="003D443B" w:rsidRPr="003777D8" w:rsidRDefault="003D443B" w:rsidP="003D443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Cs w:val="28"/>
          <w:lang w:eastAsia="ru-RU"/>
        </w:rPr>
      </w:pPr>
    </w:p>
    <w:p w:rsidR="003D443B" w:rsidRDefault="002A2A17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19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Іспит складається з 6 питань по 3 пи</w:t>
      </w:r>
      <w:r w:rsid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тання за напрямами, визначеними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 пункті 18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Положення. Загальний час для пров</w:t>
      </w:r>
      <w:r w:rsid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едення іспиту повинен становити 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більш, як 1 година 20 хвилин.</w:t>
      </w:r>
    </w:p>
    <w:p w:rsidR="003D443B" w:rsidRPr="003777D8" w:rsidRDefault="003D443B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Cs w:val="28"/>
          <w:lang w:eastAsia="ru-RU"/>
        </w:rPr>
      </w:pPr>
    </w:p>
    <w:p w:rsidR="003D443B" w:rsidRPr="003D443B" w:rsidRDefault="002A2A17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Для визначення результатів іспиту</w:t>
      </w:r>
      <w:r w:rsid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рекомендується використовувати 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таку систему:</w:t>
      </w:r>
    </w:p>
    <w:p w:rsidR="003D443B" w:rsidRDefault="003D443B" w:rsidP="003D443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 бали виставляються кандидатам, які в повному обсязі розкрили суть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питання;</w:t>
      </w:r>
    </w:p>
    <w:p w:rsidR="003D443B" w:rsidRDefault="003D443B" w:rsidP="003D443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 бал виставляється кандидатам, які розкрили питання фрагментар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но;</w:t>
      </w:r>
    </w:p>
    <w:p w:rsidR="003D443B" w:rsidRDefault="003D443B" w:rsidP="003D443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 балів виставляється кандидатам, які не відповіли на питання.</w:t>
      </w:r>
    </w:p>
    <w:p w:rsidR="003D443B" w:rsidRPr="003777D8" w:rsidRDefault="003D443B" w:rsidP="003D443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Cs w:val="28"/>
          <w:lang w:eastAsia="ru-RU"/>
        </w:rPr>
      </w:pPr>
    </w:p>
    <w:p w:rsidR="003D443B" w:rsidRDefault="002A2A17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21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Члени Комісії визначають резуль</w:t>
      </w:r>
      <w:r w:rsid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тати письмового іспиту згідно з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пунктом 20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цього Положення.</w:t>
      </w:r>
    </w:p>
    <w:p w:rsidR="003777D8" w:rsidRDefault="003777D8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D443B" w:rsidRDefault="002A2A17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Кандидати, які за результатами іспит</w:t>
      </w:r>
      <w:r w:rsid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 набрали 6 балів, допускаються 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 співбесіди.</w:t>
      </w:r>
    </w:p>
    <w:p w:rsidR="003D443B" w:rsidRPr="003D443B" w:rsidRDefault="003D443B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D443B" w:rsidRPr="003D443B" w:rsidRDefault="002A2A17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23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Співбесіда проводиться з мето</w:t>
      </w:r>
      <w:r w:rsid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ю оцінки відповідності досвіду, 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досягнень, компетенції, особистих</w:t>
      </w:r>
      <w:r w:rsid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якостей вимогам до професійної компетентності 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кандидата та до відповідних посадових обов’язків.</w:t>
      </w:r>
    </w:p>
    <w:p w:rsidR="003D443B" w:rsidRDefault="003D443B" w:rsidP="003D443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Під час співбесіди не ставляться запитання щодо політичних поглядів,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релігії, етнічного походження, матер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іального становища, соціального походження </w:t>
      </w:r>
      <w:r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або питання, які можуть бут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розцінені як дискримінаційні.</w:t>
      </w:r>
    </w:p>
    <w:p w:rsidR="003D443B" w:rsidRPr="003D443B" w:rsidRDefault="003D443B" w:rsidP="003D443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Перелік вимог, відповідно до яких проводиться співбесіда, визначається</w:t>
      </w:r>
    </w:p>
    <w:p w:rsidR="003D443B" w:rsidRDefault="003D443B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конкурсною комісією згідно з умовами проведення конкурсу.</w:t>
      </w:r>
    </w:p>
    <w:p w:rsidR="003D443B" w:rsidRPr="003777D8" w:rsidRDefault="003D443B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Cs w:val="28"/>
          <w:lang w:eastAsia="ru-RU"/>
        </w:rPr>
      </w:pPr>
    </w:p>
    <w:p w:rsidR="003D443B" w:rsidRDefault="002A2A17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24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Для оцінювання кожної окремої вимог</w:t>
      </w:r>
      <w:r w:rsid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 до професійної компетентності 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співбесіді може </w:t>
      </w:r>
      <w:r w:rsid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використовуватись така система:</w:t>
      </w:r>
    </w:p>
    <w:p w:rsidR="003D443B" w:rsidRDefault="003D443B" w:rsidP="003D443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 бали виставляються кандидатам, які відповідають вимозі;</w:t>
      </w:r>
    </w:p>
    <w:p w:rsidR="003D443B" w:rsidRDefault="003D443B" w:rsidP="003D443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 бал виставляється кандидатам, які не пов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ною мірою відповідають вимозі;</w:t>
      </w:r>
    </w:p>
    <w:p w:rsidR="003D443B" w:rsidRDefault="003D443B" w:rsidP="003D443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 балів виставляється кандидатам, які не відповідають вимогам.</w:t>
      </w:r>
    </w:p>
    <w:p w:rsidR="003D443B" w:rsidRPr="003777D8" w:rsidRDefault="003D443B" w:rsidP="003D443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Cs w:val="28"/>
          <w:lang w:eastAsia="ru-RU"/>
        </w:rPr>
      </w:pPr>
    </w:p>
    <w:p w:rsidR="003D443B" w:rsidRDefault="002A2A17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25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Визначення результатів співбе</w:t>
      </w:r>
      <w:r w:rsidR="00540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сіди здійснюється кожним членом 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конкурсної комісії індивідуально та фіксує</w:t>
      </w:r>
      <w:r w:rsidR="00540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ться у відомості про результати 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співбесіди (додаток 3).</w:t>
      </w:r>
    </w:p>
    <w:p w:rsidR="00540537" w:rsidRPr="003777D8" w:rsidRDefault="00540537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Cs w:val="28"/>
          <w:lang w:eastAsia="ru-RU"/>
        </w:rPr>
      </w:pPr>
    </w:p>
    <w:p w:rsidR="003D443B" w:rsidRDefault="002A2A17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26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Визначення остаточних результатів к</w:t>
      </w:r>
      <w:r w:rsidR="00540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онкурсу здійснюється у балах як 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середнє арифметичне значення індивідуальних оцінок.</w:t>
      </w:r>
    </w:p>
    <w:p w:rsidR="00540537" w:rsidRPr="003D443B" w:rsidRDefault="00540537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D443B" w:rsidRDefault="002A2A17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27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Підсумковий рейтинг кандидаті</w:t>
      </w:r>
      <w:r w:rsidR="00540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визначається шляхом додавання 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середніх оцінок, проставлених членами конкурсної комісії у зведеній</w:t>
      </w:r>
      <w:r w:rsidR="00540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відомості 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середніх оцінок за кожну окрему вимогу до профес</w:t>
      </w:r>
      <w:r w:rsidR="00540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ійної компетентності, та іспиту 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знання законодавства (додаток 4).</w:t>
      </w:r>
    </w:p>
    <w:p w:rsidR="00540537" w:rsidRPr="003D443B" w:rsidRDefault="00540537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D443B" w:rsidRPr="003D443B" w:rsidRDefault="002A2A17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28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Сума таких оцінок є підсумковим ре</w:t>
      </w:r>
      <w:r w:rsidR="00540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йтингом кандидата, за допомогою 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якого визначається переможець конкурсу (додаток 5).</w:t>
      </w:r>
    </w:p>
    <w:p w:rsidR="00540537" w:rsidRDefault="00540537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D443B" w:rsidRDefault="002A2A17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29. 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Якщо два і більше кандидатів маю</w:t>
      </w:r>
      <w:r w:rsidR="00540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ть однаковий загальний рейтинг, 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переможець конкурсу визначається шляхо</w:t>
      </w:r>
      <w:r w:rsidR="00540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 відкритого голосування членів 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Комісії після обговорення професійної компетен</w:t>
      </w:r>
      <w:r w:rsidR="00540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тності (досвід роботи за фахом, 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досягнення в професійній діяльності та інше) таких кандидатів.</w:t>
      </w:r>
    </w:p>
    <w:p w:rsidR="00540537" w:rsidRPr="003D443B" w:rsidRDefault="00540537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D443B" w:rsidRPr="003D443B" w:rsidRDefault="002A2A17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30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Комісія протягом одного робочого </w:t>
      </w:r>
      <w:r w:rsidR="00540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дня після завершення співбесіди 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надає претендентам та засновнику висновок щодо результатів конкурсного</w:t>
      </w:r>
      <w:r w:rsidR="00540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відбору.</w:t>
      </w:r>
    </w:p>
    <w:p w:rsidR="002A2A17" w:rsidRDefault="002A2A17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D443B" w:rsidRPr="003D443B" w:rsidRDefault="002A2A17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31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Кожен претендент може надати обґрунтован</w:t>
      </w:r>
      <w:r w:rsidR="00540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і заперечення щодо 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висновку до структурного підрозділу з питань </w:t>
      </w:r>
      <w:r w:rsidR="00540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діяльності інклюзивно-ресурсних 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центрів обласних, Київської та Сев</w:t>
      </w:r>
      <w:r w:rsidR="00540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астопольської міських державних адміністрацій не 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пізніше ніж через три робочих дні з дати його отримання.</w:t>
      </w:r>
    </w:p>
    <w:p w:rsidR="00540537" w:rsidRDefault="00540537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D443B" w:rsidRPr="003D443B" w:rsidRDefault="002A2A17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32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За умови відсутності заперечень </w:t>
      </w:r>
      <w:r w:rsidR="00540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від інших претендентів директор 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інклюзивно-ресурсного центру призначає на </w:t>
      </w:r>
      <w:r w:rsidR="00540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посаду педагогічних працівників 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відповідно до вимог законодавства про працю.</w:t>
      </w:r>
    </w:p>
    <w:p w:rsidR="00540537" w:rsidRDefault="00540537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D443B" w:rsidRPr="003D443B" w:rsidRDefault="002A2A17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33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Конкурсний відбір визнається таким, що не відбувся, в разі, коли:</w:t>
      </w:r>
    </w:p>
    <w:p w:rsidR="003D443B" w:rsidRPr="003D443B" w:rsidRDefault="003D443B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відсутні заяви про участь у конкурсному відборі;</w:t>
      </w:r>
    </w:p>
    <w:p w:rsidR="003D443B" w:rsidRPr="003D443B" w:rsidRDefault="003D443B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жоден з претендентів не пройшов конкурсного відбору;</w:t>
      </w:r>
    </w:p>
    <w:p w:rsidR="003D443B" w:rsidRPr="003D443B" w:rsidRDefault="003D443B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конкурсною комісією не визначено претендента.</w:t>
      </w:r>
    </w:p>
    <w:p w:rsidR="00540537" w:rsidRDefault="00540537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D443B" w:rsidRPr="003D443B" w:rsidRDefault="002A2A17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34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Якщо конкурсний відбір не в</w:t>
      </w:r>
      <w:r w:rsidR="00540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ідбувся, протягом одного місяця 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оголошується повторний конкурс.</w:t>
      </w:r>
    </w:p>
    <w:p w:rsidR="00540537" w:rsidRDefault="00540537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D443B" w:rsidRDefault="002A2A17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35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Результати конкурсного відбору оп</w:t>
      </w:r>
      <w:r w:rsidR="00540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рилюднюються в місцевих засобах 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масової інформації та на офіційному веб-сайті </w:t>
      </w:r>
      <w:r w:rsidR="00460E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відділу</w:t>
      </w:r>
      <w:r w:rsidR="00B92F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освіти, молоді та спорту Баришівської </w:t>
      </w:r>
      <w:r w:rsidR="00460E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селищної ради</w:t>
      </w:r>
      <w:r w:rsidR="00B92F76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(у разі наявності веб-сайту) не </w:t>
      </w:r>
      <w:r w:rsidR="00540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пізніше ніж через 45 днів з дня </w:t>
      </w:r>
      <w:r w:rsidR="003D443B" w:rsidRPr="003D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оприлюднення оголошення про проведення конкурсу.</w:t>
      </w:r>
    </w:p>
    <w:p w:rsidR="00FE3A6B" w:rsidRDefault="00FE3A6B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E3A6B" w:rsidRDefault="00FE3A6B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73C5A" w:rsidRDefault="00273C5A" w:rsidP="0027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Керуюча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справами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секретар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73C5A" w:rsidRDefault="00273C5A" w:rsidP="0027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6F61A6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spellStart"/>
      <w:r w:rsidR="006F61A6">
        <w:rPr>
          <w:rFonts w:ascii="Times New Roman" w:hAnsi="Times New Roman" w:cs="Times New Roman"/>
          <w:sz w:val="28"/>
          <w:szCs w:val="28"/>
          <w:lang w:val="ru-RU"/>
        </w:rPr>
        <w:t>підпис</w:t>
      </w:r>
      <w:proofErr w:type="spellEnd"/>
      <w:r w:rsidR="006F61A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Ольга НЕСТЕРОВА</w:t>
      </w:r>
    </w:p>
    <w:p w:rsidR="00FE3A6B" w:rsidRPr="00273C5A" w:rsidRDefault="00FE3A6B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0A4B4A" w:rsidRDefault="000A4B4A" w:rsidP="002A2A17">
      <w:p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A2A17" w:rsidRDefault="002A2A17" w:rsidP="002A2A17">
      <w:p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A2A17" w:rsidRDefault="002A2A17" w:rsidP="002A2A17">
      <w:p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A2A17" w:rsidRDefault="002A2A17" w:rsidP="002A2A17">
      <w:p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A2A17" w:rsidRDefault="002A2A17" w:rsidP="002A2A17">
      <w:p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A2A17" w:rsidRDefault="002A2A17" w:rsidP="002A2A17">
      <w:p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A2A17" w:rsidRDefault="002A2A17" w:rsidP="002A2A17">
      <w:p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A2A17" w:rsidRDefault="002A2A17" w:rsidP="002A2A17">
      <w:p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A2A17" w:rsidRDefault="002A2A17" w:rsidP="002A2A17">
      <w:p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A2A17" w:rsidRDefault="002A2A17" w:rsidP="002A2A17">
      <w:p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A2A17" w:rsidRDefault="002A2A17" w:rsidP="002A2A17">
      <w:p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A2A17" w:rsidRDefault="002A2A17" w:rsidP="002A2A17">
      <w:p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A2A17" w:rsidRDefault="002A2A17" w:rsidP="002A2A17">
      <w:p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46DA3" w:rsidRDefault="000A4B4A" w:rsidP="00146DA3">
      <w:pPr>
        <w:spacing w:after="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C30E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</w:t>
      </w: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146DA3" w:rsidTr="00146DA3">
        <w:tc>
          <w:tcPr>
            <w:tcW w:w="4500" w:type="dxa"/>
            <w:hideMark/>
          </w:tcPr>
          <w:p w:rsidR="00146DA3" w:rsidRDefault="00146DA3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Додаток 1</w:t>
            </w:r>
          </w:p>
          <w:p w:rsidR="00146DA3" w:rsidRDefault="00146DA3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до положення про проведення</w:t>
            </w:r>
          </w:p>
          <w:p w:rsidR="00146DA3" w:rsidRDefault="00146DA3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конкурсу на посади педагогічних працівників   </w:t>
            </w:r>
          </w:p>
          <w:p w:rsidR="00146DA3" w:rsidRDefault="00146DA3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КУ інклюзивно-ресурсного центру                         Баришівської селищної ради</w:t>
            </w:r>
          </w:p>
        </w:tc>
      </w:tr>
    </w:tbl>
    <w:p w:rsidR="00FE3A6B" w:rsidRPr="00146DA3" w:rsidRDefault="00FE3A6B" w:rsidP="00146DA3">
      <w:pPr>
        <w:spacing w:after="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87593A" w:rsidRPr="00FE3A6B" w:rsidRDefault="0087593A" w:rsidP="0087593A">
      <w:p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E3A6B" w:rsidRPr="00FE3A6B" w:rsidRDefault="00FE3A6B" w:rsidP="00EC4784">
      <w:pPr>
        <w:spacing w:after="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A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ЗГОДА</w:t>
      </w:r>
    </w:p>
    <w:p w:rsidR="00FE3A6B" w:rsidRPr="00FE3A6B" w:rsidRDefault="00FE3A6B" w:rsidP="00EC4784">
      <w:pPr>
        <w:spacing w:after="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A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обробку персональних даних</w:t>
      </w:r>
    </w:p>
    <w:p w:rsidR="00FE3A6B" w:rsidRPr="00FE3A6B" w:rsidRDefault="00EC4784" w:rsidP="00FE3A6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Я,__________________________________________________________________,</w:t>
      </w:r>
    </w:p>
    <w:p w:rsidR="00FE3A6B" w:rsidRPr="00EC4784" w:rsidRDefault="00FE3A6B" w:rsidP="00EC4784">
      <w:pPr>
        <w:spacing w:after="0"/>
        <w:contextualSpacing/>
        <w:jc w:val="center"/>
        <w:rPr>
          <w:rFonts w:ascii="Times New Roman" w:eastAsia="Calibri" w:hAnsi="Times New Roman" w:cs="Times New Roman"/>
          <w:bCs/>
          <w:sz w:val="20"/>
          <w:szCs w:val="28"/>
          <w:lang w:eastAsia="ru-RU"/>
        </w:rPr>
      </w:pPr>
      <w:r w:rsidRPr="00EC4784">
        <w:rPr>
          <w:rFonts w:ascii="Times New Roman" w:eastAsia="Calibri" w:hAnsi="Times New Roman" w:cs="Times New Roman"/>
          <w:bCs/>
          <w:sz w:val="20"/>
          <w:szCs w:val="28"/>
          <w:lang w:eastAsia="ru-RU"/>
        </w:rPr>
        <w:t>(прізвище, ім'я, по батькові)</w:t>
      </w:r>
    </w:p>
    <w:p w:rsidR="00FE3A6B" w:rsidRPr="00FE3A6B" w:rsidRDefault="00EC4784" w:rsidP="00FE3A6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Народився ___   ____</w:t>
      </w:r>
      <w:r w:rsidR="00FE3A6B" w:rsidRPr="00FE3A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 19__ р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., документ, що посвідчує особу                         (серія______________ № ________________ ), виданий                                     </w:t>
      </w:r>
      <w:r w:rsidR="00FE3A6B" w:rsidRPr="00FE3A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відповідно до Закону України "Про захист пер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сональних даних" (далі - Закон) </w:t>
      </w:r>
      <w:r w:rsidR="00FE3A6B" w:rsidRPr="00FE3A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даю згоду на:</w:t>
      </w:r>
    </w:p>
    <w:p w:rsidR="00FE3A6B" w:rsidRPr="00FE3A6B" w:rsidRDefault="00FE3A6B" w:rsidP="00FE3A6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A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обробку моїх персональних даних з первинних джерел у</w:t>
      </w:r>
      <w:r w:rsidR="00EC47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такому обсязі: </w:t>
      </w:r>
      <w:r w:rsidRPr="00FE3A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відомості про освіту, професію, спеціал</w:t>
      </w:r>
      <w:r w:rsidR="00EC47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ьність та кваліфікацію, трудову </w:t>
      </w:r>
      <w:r w:rsidRPr="00FE3A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діяльність, науковий ступінь, вчене з</w:t>
      </w:r>
      <w:r w:rsidR="00EC47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вання, паспортні дані, дані про </w:t>
      </w:r>
      <w:r w:rsidRPr="00FE3A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зареєстроване або фактичне місце прожи</w:t>
      </w:r>
      <w:r w:rsidR="00EC47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вання, біографічні дані, номери </w:t>
      </w:r>
      <w:r w:rsidRPr="00FE3A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телефонів;</w:t>
      </w:r>
    </w:p>
    <w:p w:rsidR="00FE3A6B" w:rsidRPr="00FE3A6B" w:rsidRDefault="00FE3A6B" w:rsidP="00FE3A6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A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використання персональних даних, що передба</w:t>
      </w:r>
      <w:r w:rsidR="00EC47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чає дії володільця персональних </w:t>
      </w:r>
      <w:r w:rsidRPr="00FE3A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даних щодо їх обробки, в тому числі </w:t>
      </w:r>
      <w:r w:rsidR="00EC47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використання персональних даних </w:t>
      </w:r>
      <w:r w:rsidRPr="00FE3A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відповідно до їх професійних чи службових аб</w:t>
      </w:r>
      <w:r w:rsidR="00EC47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трудових обов’язків, дії щодо </w:t>
      </w:r>
      <w:r w:rsidRPr="00FE3A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їх захисту, а також дії щодо надання часткового або повн</w:t>
      </w:r>
      <w:r w:rsidR="00EC47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ого права на обробку </w:t>
      </w:r>
      <w:r w:rsidRPr="00FE3A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персональних даних іншим суб’єктам віднос</w:t>
      </w:r>
      <w:r w:rsidR="00EC47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ин, пов'язаних із персональними </w:t>
      </w:r>
      <w:r w:rsidRPr="00FE3A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даними (стаття 10 Закону);</w:t>
      </w:r>
    </w:p>
    <w:p w:rsidR="00EC4784" w:rsidRDefault="00FE3A6B" w:rsidP="00FE3A6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A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поширення персональних даних, що передба</w:t>
      </w:r>
      <w:r w:rsidR="00EC47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чає дії володільця персональних </w:t>
      </w:r>
      <w:r w:rsidRPr="00FE3A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даних щодо передачі відомостей про фізичну особу (стаття 14 Зак</w:t>
      </w:r>
      <w:r w:rsidR="00EC47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ону);</w:t>
      </w:r>
    </w:p>
    <w:p w:rsidR="00FE3A6B" w:rsidRPr="00FE3A6B" w:rsidRDefault="00FE3A6B" w:rsidP="00FE3A6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A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доступ до персональних даних третіх о</w:t>
      </w:r>
      <w:r w:rsidR="00EC47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сіб, що визначає дії володільця </w:t>
      </w:r>
      <w:r w:rsidRPr="00FE3A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персональних даних у разі отримання запиту</w:t>
      </w:r>
      <w:r w:rsidR="00EC47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від третьої особи щодо доступу </w:t>
      </w:r>
      <w:r w:rsidRPr="00FE3A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 персональних даних, доступ суб’єкта персональних даних до відомостей</w:t>
      </w:r>
    </w:p>
    <w:p w:rsidR="00FE3A6B" w:rsidRPr="00FE3A6B" w:rsidRDefault="00FE3A6B" w:rsidP="00FE3A6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A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 себе (стаття 16 Закону).</w:t>
      </w:r>
    </w:p>
    <w:p w:rsidR="00FE3A6B" w:rsidRPr="00FE3A6B" w:rsidRDefault="00FE3A6B" w:rsidP="00FE3A6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A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Зобов’язуюся в разі зміни моїх персонал</w:t>
      </w:r>
      <w:r w:rsidR="00EC47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ьних даних подати у найкоротший </w:t>
      </w:r>
      <w:r w:rsidRPr="00FE3A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строк уточнену достовірну інформацію та о</w:t>
      </w:r>
      <w:r w:rsidR="00EC47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ригінали відповідних документів </w:t>
      </w:r>
      <w:r w:rsidRPr="00FE3A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для оновлення моїх персональних даних.</w:t>
      </w:r>
    </w:p>
    <w:p w:rsidR="00EC4784" w:rsidRDefault="00EC4784" w:rsidP="00FE3A6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E3A6B" w:rsidRPr="00FE3A6B" w:rsidRDefault="00EC4784" w:rsidP="00FE3A6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____  _________ 20___ р.                                                         </w:t>
      </w:r>
      <w:r w:rsidR="00FE3A6B" w:rsidRPr="00FE3A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</w:t>
      </w:r>
    </w:p>
    <w:p w:rsidR="00FE3A6B" w:rsidRPr="00EC4784" w:rsidRDefault="00EC4784" w:rsidP="00FE3A6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0"/>
          <w:szCs w:val="28"/>
          <w:lang w:eastAsia="ru-RU"/>
        </w:rPr>
      </w:pPr>
      <w:r w:rsidRPr="00EC4784">
        <w:rPr>
          <w:rFonts w:ascii="Times New Roman" w:eastAsia="Calibri" w:hAnsi="Times New Roman" w:cs="Times New Roman"/>
          <w:bCs/>
          <w:sz w:val="20"/>
          <w:szCs w:val="28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0"/>
          <w:szCs w:val="28"/>
          <w:lang w:eastAsia="ru-RU"/>
        </w:rPr>
        <w:t xml:space="preserve">                                                        </w:t>
      </w:r>
      <w:r w:rsidRPr="00EC4784">
        <w:rPr>
          <w:rFonts w:ascii="Times New Roman" w:eastAsia="Calibri" w:hAnsi="Times New Roman" w:cs="Times New Roman"/>
          <w:bCs/>
          <w:sz w:val="20"/>
          <w:szCs w:val="28"/>
          <w:lang w:eastAsia="ru-RU"/>
        </w:rPr>
        <w:t xml:space="preserve"> </w:t>
      </w:r>
      <w:r w:rsidR="00FE3A6B" w:rsidRPr="00EC4784">
        <w:rPr>
          <w:rFonts w:ascii="Times New Roman" w:eastAsia="Calibri" w:hAnsi="Times New Roman" w:cs="Times New Roman"/>
          <w:bCs/>
          <w:sz w:val="20"/>
          <w:szCs w:val="28"/>
          <w:lang w:eastAsia="ru-RU"/>
        </w:rPr>
        <w:t>(підпис)</w:t>
      </w:r>
    </w:p>
    <w:p w:rsidR="00FE3A6B" w:rsidRDefault="00FE3A6B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E3A6B" w:rsidRDefault="00FE3A6B" w:rsidP="003D443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46DA3" w:rsidRDefault="004B79E2" w:rsidP="00146DA3">
      <w:pPr>
        <w:spacing w:after="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C30E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</w:t>
      </w: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146DA3" w:rsidTr="00855131">
        <w:tc>
          <w:tcPr>
            <w:tcW w:w="4500" w:type="dxa"/>
            <w:hideMark/>
          </w:tcPr>
          <w:p w:rsidR="00146DA3" w:rsidRDefault="00146DA3" w:rsidP="00855131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Додаток 2</w:t>
            </w:r>
          </w:p>
          <w:p w:rsidR="00146DA3" w:rsidRDefault="00146DA3" w:rsidP="00855131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до положення про проведення</w:t>
            </w:r>
          </w:p>
          <w:p w:rsidR="00146DA3" w:rsidRDefault="00146DA3" w:rsidP="00855131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конкурсу на посади педагогічних працівників   </w:t>
            </w:r>
          </w:p>
          <w:p w:rsidR="00146DA3" w:rsidRDefault="00146DA3" w:rsidP="00855131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КУ інклюзивно-ресурсного центру                         Баришівської селищної ради</w:t>
            </w:r>
          </w:p>
        </w:tc>
      </w:tr>
    </w:tbl>
    <w:p w:rsidR="0087593A" w:rsidRPr="00146DA3" w:rsidRDefault="0087593A" w:rsidP="00146DA3">
      <w:pPr>
        <w:spacing w:after="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87593A" w:rsidRDefault="0087593A" w:rsidP="0087593A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7593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Орієнтовний перелік питань </w:t>
      </w:r>
    </w:p>
    <w:p w:rsidR="0087593A" w:rsidRDefault="0087593A" w:rsidP="0087593A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7593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для проведення кваліфікаційного іспиту </w:t>
      </w:r>
    </w:p>
    <w:p w:rsidR="0087593A" w:rsidRDefault="0087593A" w:rsidP="0087593A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7593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посаду педагогічного працівника інклюзивно-ресурсного центру</w:t>
      </w:r>
    </w:p>
    <w:p w:rsidR="0087593A" w:rsidRPr="0087593A" w:rsidRDefault="0087593A" w:rsidP="0087593A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7593A" w:rsidRDefault="0087593A" w:rsidP="0087593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759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Міжнародні документи у сфері інклюзивної освіти. </w:t>
      </w:r>
    </w:p>
    <w:p w:rsidR="0087593A" w:rsidRDefault="0087593A" w:rsidP="0087593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759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Право дітей з особливими освітніми потребами (далі - ООП) на освіту в Законах України «Про освіту», «Про загальну середню освіту», «Про дошкільну освіту». </w:t>
      </w:r>
    </w:p>
    <w:p w:rsidR="0087593A" w:rsidRDefault="0087593A" w:rsidP="0087593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759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Порядок організації інклюзивного навчання: у загальноосвітніх навчальних закладах, затверджений постановою Кабінету Міністрів України від 15.08.2011 № 872 (зі змінами). </w:t>
      </w:r>
    </w:p>
    <w:p w:rsidR="0087593A" w:rsidRDefault="0087593A" w:rsidP="0087593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759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Положення про інклюзивно-ресурсний центр, затверджене постановою Кабінету Міністрів України від 12 липня 2017 р. № 545 (зі змінами).</w:t>
      </w:r>
    </w:p>
    <w:p w:rsidR="0087593A" w:rsidRDefault="0087593A" w:rsidP="0087593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759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Положення про ресурсний центр підтримки інклюзивної освіти, затверджене постановою Кабінету Міністрів України від 22.08.2018 № 617. </w:t>
      </w:r>
    </w:p>
    <w:p w:rsidR="0087593A" w:rsidRDefault="0087593A" w:rsidP="0087593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759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Сутність та класифікація порушень психофізичного розвитку. </w:t>
      </w:r>
    </w:p>
    <w:p w:rsidR="0087593A" w:rsidRDefault="0087593A" w:rsidP="0087593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759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Причини порушень психофізичного розвитку. </w:t>
      </w:r>
    </w:p>
    <w:p w:rsidR="0087593A" w:rsidRDefault="0087593A" w:rsidP="0087593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759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Особливості розвитку, навчання та виховання дітей з інтелектуальними порушеннями (легкого, помірного, тяжкого ступенів). </w:t>
      </w:r>
    </w:p>
    <w:p w:rsidR="0087593A" w:rsidRDefault="0087593A" w:rsidP="0087593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759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Особливості розвитку, навчання та виховання дітей із затримкою психічного розвитку. </w:t>
      </w:r>
    </w:p>
    <w:p w:rsidR="0087593A" w:rsidRDefault="0087593A" w:rsidP="0087593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759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Особливості розвитку, навчання та виховання дітей з порушеннями опорно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Pr="008759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рухового апарату. </w:t>
      </w:r>
    </w:p>
    <w:p w:rsidR="0087593A" w:rsidRDefault="0087593A" w:rsidP="0087593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759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Особливості розвитку, навчання та виховання дітей з порушеннями слуху (глухих дітей та дітей зі зниженим слухом). </w:t>
      </w:r>
    </w:p>
    <w:p w:rsidR="0087593A" w:rsidRDefault="0087593A" w:rsidP="0087593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759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Особливості розвитку, навчання та виховання дітей з порушеннями зору (сліпих дітей та дітей зі зниженим зором). </w:t>
      </w:r>
    </w:p>
    <w:p w:rsidR="0087593A" w:rsidRDefault="0087593A" w:rsidP="0087593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759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Особливості розвитку, навчання та виховання дітей з порушеннями мовлення (в т.ч. з </w:t>
      </w:r>
      <w:proofErr w:type="spellStart"/>
      <w:r w:rsidRPr="008759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дислексією</w:t>
      </w:r>
      <w:proofErr w:type="spellEnd"/>
      <w:r w:rsidRPr="008759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). </w:t>
      </w:r>
    </w:p>
    <w:p w:rsidR="0087593A" w:rsidRDefault="0087593A" w:rsidP="0087593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759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Особливості розвитку, навчання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та виховання дітей з аутизмом.</w:t>
      </w:r>
    </w:p>
    <w:p w:rsidR="0087593A" w:rsidRDefault="0087593A" w:rsidP="00C30E9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759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Психолого-педагогічний супровід дітей зі складними порушеннями розвитку. Загальна характеристика сучасної системи надання послуг для дітей з особливими освітніми потребами.</w:t>
      </w:r>
    </w:p>
    <w:p w:rsidR="00146DA3" w:rsidRDefault="00C30E91" w:rsidP="00C30E91">
      <w:pPr>
        <w:spacing w:after="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</w:t>
      </w: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146DA3" w:rsidTr="00855131">
        <w:tc>
          <w:tcPr>
            <w:tcW w:w="4500" w:type="dxa"/>
            <w:hideMark/>
          </w:tcPr>
          <w:p w:rsidR="00146DA3" w:rsidRDefault="00146DA3" w:rsidP="00855131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Додаток 3</w:t>
            </w:r>
          </w:p>
          <w:p w:rsidR="00146DA3" w:rsidRDefault="00146DA3" w:rsidP="00855131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до положення про проведення</w:t>
            </w:r>
          </w:p>
          <w:p w:rsidR="00146DA3" w:rsidRDefault="00146DA3" w:rsidP="00855131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конкурсу на посади педагогічних працівників   </w:t>
            </w:r>
          </w:p>
          <w:p w:rsidR="00146DA3" w:rsidRDefault="00146DA3" w:rsidP="00855131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КУ інклюзивно-ресурсного центру                         Баришівської селищної ради</w:t>
            </w:r>
          </w:p>
        </w:tc>
      </w:tr>
    </w:tbl>
    <w:p w:rsidR="00C30E91" w:rsidRPr="00146DA3" w:rsidRDefault="00C30E91" w:rsidP="00C30E91">
      <w:p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87593A" w:rsidRDefault="0087593A" w:rsidP="0087593A">
      <w:p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7593A" w:rsidRPr="0087593A" w:rsidRDefault="0087593A" w:rsidP="0087593A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7593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ВІДОМІСТЬ</w:t>
      </w:r>
    </w:p>
    <w:p w:rsidR="0087593A" w:rsidRPr="0087593A" w:rsidRDefault="0087593A" w:rsidP="0087593A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7593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 результати співбесіди</w:t>
      </w:r>
    </w:p>
    <w:p w:rsidR="0087593A" w:rsidRDefault="0087593A" w:rsidP="0087593A">
      <w:p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7593A" w:rsidRDefault="0087593A" w:rsidP="00D22BE1">
      <w:pPr>
        <w:spacing w:after="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759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(готується кожним членом конкурсної комісії окремо)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87593A" w:rsidTr="0087593A">
        <w:tc>
          <w:tcPr>
            <w:tcW w:w="3285" w:type="dxa"/>
          </w:tcPr>
          <w:p w:rsidR="0087593A" w:rsidRDefault="0087593A" w:rsidP="0087593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759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Прізвище, ім'я та </w:t>
            </w:r>
            <w:r w:rsidR="00D22BE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</w:t>
            </w:r>
            <w:r w:rsidRPr="008759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по батькові кандидата</w:t>
            </w:r>
          </w:p>
        </w:tc>
        <w:tc>
          <w:tcPr>
            <w:tcW w:w="3285" w:type="dxa"/>
          </w:tcPr>
          <w:p w:rsidR="0087593A" w:rsidRDefault="0087593A" w:rsidP="0087593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Вимоги</w:t>
            </w:r>
          </w:p>
        </w:tc>
        <w:tc>
          <w:tcPr>
            <w:tcW w:w="3285" w:type="dxa"/>
          </w:tcPr>
          <w:p w:rsidR="0087593A" w:rsidRDefault="00D22BE1" w:rsidP="0087593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Бали</w:t>
            </w:r>
          </w:p>
        </w:tc>
      </w:tr>
      <w:tr w:rsidR="00D22BE1" w:rsidTr="0087593A">
        <w:tc>
          <w:tcPr>
            <w:tcW w:w="3285" w:type="dxa"/>
          </w:tcPr>
          <w:p w:rsidR="00D22BE1" w:rsidRDefault="00D22BE1" w:rsidP="0087593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Кандидат №1</w:t>
            </w:r>
          </w:p>
        </w:tc>
        <w:tc>
          <w:tcPr>
            <w:tcW w:w="3285" w:type="dxa"/>
          </w:tcPr>
          <w:p w:rsidR="00D22BE1" w:rsidRDefault="00D22BE1" w:rsidP="00D22BE1">
            <w:r w:rsidRPr="00E92CA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Вимога </w:t>
            </w:r>
          </w:p>
        </w:tc>
        <w:tc>
          <w:tcPr>
            <w:tcW w:w="3285" w:type="dxa"/>
          </w:tcPr>
          <w:p w:rsidR="00D22BE1" w:rsidRDefault="00D22BE1" w:rsidP="0087593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22BE1" w:rsidTr="0087593A">
        <w:tc>
          <w:tcPr>
            <w:tcW w:w="3285" w:type="dxa"/>
          </w:tcPr>
          <w:p w:rsidR="00D22BE1" w:rsidRDefault="00D22BE1" w:rsidP="0087593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D22BE1" w:rsidRDefault="00D22BE1" w:rsidP="00D22BE1">
            <w:r w:rsidRPr="00E92CA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Вимога </w:t>
            </w:r>
          </w:p>
        </w:tc>
        <w:tc>
          <w:tcPr>
            <w:tcW w:w="3285" w:type="dxa"/>
          </w:tcPr>
          <w:p w:rsidR="00D22BE1" w:rsidRDefault="00D22BE1" w:rsidP="0087593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22BE1" w:rsidTr="0087593A">
        <w:tc>
          <w:tcPr>
            <w:tcW w:w="3285" w:type="dxa"/>
          </w:tcPr>
          <w:p w:rsidR="00D22BE1" w:rsidRDefault="00D22BE1" w:rsidP="0087593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D22BE1" w:rsidRDefault="00D22BE1" w:rsidP="00D22BE1">
            <w:r w:rsidRPr="00E92CA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Вимога </w:t>
            </w:r>
          </w:p>
        </w:tc>
        <w:tc>
          <w:tcPr>
            <w:tcW w:w="3285" w:type="dxa"/>
          </w:tcPr>
          <w:p w:rsidR="00D22BE1" w:rsidRDefault="00D22BE1" w:rsidP="0087593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22BE1" w:rsidTr="0087593A">
        <w:tc>
          <w:tcPr>
            <w:tcW w:w="3285" w:type="dxa"/>
          </w:tcPr>
          <w:p w:rsidR="00D22BE1" w:rsidRDefault="00D22BE1" w:rsidP="0087593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D22BE1" w:rsidRDefault="00D22BE1" w:rsidP="00D22BE1">
            <w:r w:rsidRPr="00E92CA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Вимога </w:t>
            </w:r>
          </w:p>
        </w:tc>
        <w:tc>
          <w:tcPr>
            <w:tcW w:w="3285" w:type="dxa"/>
          </w:tcPr>
          <w:p w:rsidR="00D22BE1" w:rsidRDefault="00D22BE1" w:rsidP="0087593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22BE1" w:rsidTr="0087593A">
        <w:tc>
          <w:tcPr>
            <w:tcW w:w="3285" w:type="dxa"/>
          </w:tcPr>
          <w:p w:rsidR="00D22BE1" w:rsidRDefault="00D22BE1" w:rsidP="0087593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D22BE1" w:rsidRDefault="00D22BE1">
            <w:r w:rsidRPr="00E92CA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Вимога... </w:t>
            </w:r>
          </w:p>
        </w:tc>
        <w:tc>
          <w:tcPr>
            <w:tcW w:w="3285" w:type="dxa"/>
          </w:tcPr>
          <w:p w:rsidR="00D22BE1" w:rsidRDefault="00D22BE1" w:rsidP="0087593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22BE1" w:rsidRDefault="00D22BE1" w:rsidP="00D22BE1">
      <w:p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22BE1" w:rsidRDefault="00D22BE1" w:rsidP="00D22BE1">
      <w:p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22BE1" w:rsidRDefault="0087593A" w:rsidP="00D22BE1">
      <w:p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759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Член комісії </w:t>
      </w:r>
      <w:r w:rsidR="00D22B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_________________                          ___________________</w:t>
      </w:r>
    </w:p>
    <w:p w:rsidR="0087593A" w:rsidRPr="00D22BE1" w:rsidRDefault="00D22BE1" w:rsidP="00D22BE1">
      <w:pPr>
        <w:spacing w:after="0"/>
        <w:contextualSpacing/>
        <w:rPr>
          <w:rFonts w:ascii="Times New Roman" w:eastAsia="Calibri" w:hAnsi="Times New Roman" w:cs="Times New Roman"/>
          <w:bCs/>
          <w:sz w:val="20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8"/>
          <w:lang w:eastAsia="ru-RU"/>
        </w:rPr>
        <w:t xml:space="preserve">                                                                       </w:t>
      </w:r>
      <w:r w:rsidR="0087593A" w:rsidRPr="00D22BE1">
        <w:rPr>
          <w:rFonts w:ascii="Times New Roman" w:eastAsia="Calibri" w:hAnsi="Times New Roman" w:cs="Times New Roman"/>
          <w:bCs/>
          <w:sz w:val="20"/>
          <w:szCs w:val="28"/>
          <w:lang w:eastAsia="ru-RU"/>
        </w:rPr>
        <w:t xml:space="preserve">(підпис) </w:t>
      </w:r>
      <w:r>
        <w:rPr>
          <w:rFonts w:ascii="Times New Roman" w:eastAsia="Calibri" w:hAnsi="Times New Roman" w:cs="Times New Roman"/>
          <w:bCs/>
          <w:sz w:val="20"/>
          <w:szCs w:val="28"/>
          <w:lang w:eastAsia="ru-RU"/>
        </w:rPr>
        <w:t xml:space="preserve">                                                       </w:t>
      </w:r>
      <w:r w:rsidR="0087593A" w:rsidRPr="00D22BE1">
        <w:rPr>
          <w:rFonts w:ascii="Times New Roman" w:eastAsia="Calibri" w:hAnsi="Times New Roman" w:cs="Times New Roman"/>
          <w:bCs/>
          <w:sz w:val="20"/>
          <w:szCs w:val="28"/>
          <w:lang w:eastAsia="ru-RU"/>
        </w:rPr>
        <w:t>(прізвище, ім'я та по батькові)</w:t>
      </w:r>
    </w:p>
    <w:p w:rsidR="003D443B" w:rsidRPr="00BA2D96" w:rsidRDefault="003D443B" w:rsidP="003D443B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0540F" w:rsidRDefault="00D0540F">
      <w:pPr>
        <w:rPr>
          <w:rFonts w:ascii="Times New Roman" w:hAnsi="Times New Roman" w:cs="Times New Roman"/>
          <w:sz w:val="28"/>
        </w:rPr>
      </w:pPr>
    </w:p>
    <w:p w:rsidR="00D22BE1" w:rsidRDefault="00D22BE1">
      <w:pPr>
        <w:rPr>
          <w:rFonts w:ascii="Times New Roman" w:hAnsi="Times New Roman" w:cs="Times New Roman"/>
          <w:sz w:val="28"/>
        </w:rPr>
      </w:pPr>
    </w:p>
    <w:p w:rsidR="00D22BE1" w:rsidRDefault="00D22BE1">
      <w:pPr>
        <w:rPr>
          <w:rFonts w:ascii="Times New Roman" w:hAnsi="Times New Roman" w:cs="Times New Roman"/>
          <w:sz w:val="28"/>
        </w:rPr>
      </w:pPr>
    </w:p>
    <w:p w:rsidR="00D22BE1" w:rsidRDefault="00D22BE1">
      <w:pPr>
        <w:rPr>
          <w:rFonts w:ascii="Times New Roman" w:hAnsi="Times New Roman" w:cs="Times New Roman"/>
          <w:sz w:val="28"/>
        </w:rPr>
      </w:pPr>
    </w:p>
    <w:p w:rsidR="00D22BE1" w:rsidRDefault="00D22BE1">
      <w:pPr>
        <w:rPr>
          <w:rFonts w:ascii="Times New Roman" w:hAnsi="Times New Roman" w:cs="Times New Roman"/>
          <w:sz w:val="28"/>
        </w:rPr>
      </w:pPr>
    </w:p>
    <w:p w:rsidR="00D22BE1" w:rsidRDefault="00D22BE1">
      <w:pPr>
        <w:rPr>
          <w:rFonts w:ascii="Times New Roman" w:hAnsi="Times New Roman" w:cs="Times New Roman"/>
          <w:sz w:val="28"/>
        </w:rPr>
      </w:pPr>
    </w:p>
    <w:p w:rsidR="00D22BE1" w:rsidRDefault="00D22BE1">
      <w:pPr>
        <w:rPr>
          <w:rFonts w:ascii="Times New Roman" w:hAnsi="Times New Roman" w:cs="Times New Roman"/>
          <w:sz w:val="28"/>
        </w:rPr>
      </w:pPr>
    </w:p>
    <w:p w:rsidR="00D22BE1" w:rsidRDefault="00D22BE1">
      <w:pPr>
        <w:rPr>
          <w:rFonts w:ascii="Times New Roman" w:hAnsi="Times New Roman" w:cs="Times New Roman"/>
          <w:sz w:val="28"/>
        </w:rPr>
      </w:pPr>
    </w:p>
    <w:p w:rsidR="00D22BE1" w:rsidRDefault="00D22BE1">
      <w:pPr>
        <w:rPr>
          <w:rFonts w:ascii="Times New Roman" w:hAnsi="Times New Roman" w:cs="Times New Roman"/>
          <w:sz w:val="28"/>
        </w:rPr>
      </w:pPr>
    </w:p>
    <w:p w:rsidR="00D22BE1" w:rsidRDefault="00D22BE1">
      <w:pPr>
        <w:rPr>
          <w:rFonts w:ascii="Times New Roman" w:hAnsi="Times New Roman" w:cs="Times New Roman"/>
          <w:sz w:val="28"/>
        </w:rPr>
      </w:pPr>
    </w:p>
    <w:p w:rsidR="00D22BE1" w:rsidRDefault="00D22BE1">
      <w:pPr>
        <w:rPr>
          <w:rFonts w:ascii="Times New Roman" w:hAnsi="Times New Roman" w:cs="Times New Roman"/>
          <w:sz w:val="28"/>
        </w:rPr>
      </w:pPr>
    </w:p>
    <w:p w:rsidR="00D309C1" w:rsidRDefault="00D309C1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146DA3" w:rsidTr="00855131">
        <w:tc>
          <w:tcPr>
            <w:tcW w:w="4500" w:type="dxa"/>
            <w:hideMark/>
          </w:tcPr>
          <w:p w:rsidR="00146DA3" w:rsidRDefault="00146DA3" w:rsidP="00855131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Додаток 4</w:t>
            </w:r>
          </w:p>
          <w:p w:rsidR="00146DA3" w:rsidRDefault="00146DA3" w:rsidP="00855131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до положення про проведення</w:t>
            </w:r>
          </w:p>
          <w:p w:rsidR="00146DA3" w:rsidRDefault="00146DA3" w:rsidP="00855131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конкурсу на посади педагогічних працівників   </w:t>
            </w:r>
          </w:p>
          <w:p w:rsidR="00146DA3" w:rsidRDefault="00146DA3" w:rsidP="00855131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КУ інклюзивно-ресурсного центру                         Баришівської селищної ради</w:t>
            </w:r>
          </w:p>
        </w:tc>
      </w:tr>
    </w:tbl>
    <w:p w:rsidR="00D309C1" w:rsidRPr="00146DA3" w:rsidRDefault="00D309C1" w:rsidP="00D309C1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D309C1" w:rsidRPr="00D309C1" w:rsidRDefault="00D309C1" w:rsidP="00D309C1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D309C1">
        <w:rPr>
          <w:rFonts w:ascii="Times New Roman" w:hAnsi="Times New Roman" w:cs="Times New Roman"/>
          <w:b/>
          <w:sz w:val="28"/>
        </w:rPr>
        <w:t>ЗВЕДЕНА ВІДОМІСТЬ</w:t>
      </w:r>
    </w:p>
    <w:p w:rsidR="00D309C1" w:rsidRDefault="00D309C1" w:rsidP="00D309C1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D309C1">
        <w:rPr>
          <w:rFonts w:ascii="Times New Roman" w:hAnsi="Times New Roman" w:cs="Times New Roman"/>
          <w:b/>
          <w:sz w:val="28"/>
        </w:rPr>
        <w:t>середніх балів</w:t>
      </w: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96"/>
        <w:gridCol w:w="1315"/>
        <w:gridCol w:w="1809"/>
        <w:gridCol w:w="993"/>
        <w:gridCol w:w="992"/>
        <w:gridCol w:w="992"/>
        <w:gridCol w:w="992"/>
        <w:gridCol w:w="1113"/>
        <w:gridCol w:w="1155"/>
      </w:tblGrid>
      <w:tr w:rsidR="00F27312" w:rsidTr="00F27312">
        <w:tc>
          <w:tcPr>
            <w:tcW w:w="1696" w:type="dxa"/>
          </w:tcPr>
          <w:p w:rsidR="00D309C1" w:rsidRPr="00F27312" w:rsidRDefault="00F27312" w:rsidP="00D309C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Прізви</w:t>
            </w:r>
            <w:r w:rsidR="00D309C1" w:rsidRPr="00F27312">
              <w:rPr>
                <w:rFonts w:ascii="Times New Roman" w:hAnsi="Times New Roman" w:cs="Times New Roman"/>
                <w:sz w:val="24"/>
              </w:rPr>
              <w:t>ще, ім'я</w:t>
            </w:r>
          </w:p>
          <w:p w:rsidR="00D309C1" w:rsidRPr="00F27312" w:rsidRDefault="00D309C1" w:rsidP="00D309C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27312">
              <w:rPr>
                <w:rFonts w:ascii="Times New Roman" w:hAnsi="Times New Roman" w:cs="Times New Roman"/>
                <w:sz w:val="24"/>
              </w:rPr>
              <w:t>та по батькові</w:t>
            </w:r>
          </w:p>
          <w:p w:rsidR="00D309C1" w:rsidRPr="00F27312" w:rsidRDefault="00D309C1" w:rsidP="00D309C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27312">
              <w:rPr>
                <w:rFonts w:ascii="Times New Roman" w:hAnsi="Times New Roman" w:cs="Times New Roman"/>
                <w:sz w:val="24"/>
              </w:rPr>
              <w:t>кандидата</w:t>
            </w:r>
          </w:p>
        </w:tc>
        <w:tc>
          <w:tcPr>
            <w:tcW w:w="1315" w:type="dxa"/>
          </w:tcPr>
          <w:p w:rsidR="00896D40" w:rsidRPr="00F27312" w:rsidRDefault="00896D40" w:rsidP="00896D4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27312">
              <w:rPr>
                <w:rFonts w:ascii="Times New Roman" w:hAnsi="Times New Roman" w:cs="Times New Roman"/>
                <w:sz w:val="24"/>
              </w:rPr>
              <w:t>Види</w:t>
            </w:r>
          </w:p>
          <w:p w:rsidR="00D309C1" w:rsidRPr="00F27312" w:rsidRDefault="00F27312" w:rsidP="00896D4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оцінюва</w:t>
            </w:r>
            <w:r w:rsidR="00896D40" w:rsidRPr="00F27312">
              <w:rPr>
                <w:rFonts w:ascii="Times New Roman" w:hAnsi="Times New Roman" w:cs="Times New Roman"/>
                <w:sz w:val="24"/>
              </w:rPr>
              <w:t>ння</w:t>
            </w:r>
          </w:p>
        </w:tc>
        <w:tc>
          <w:tcPr>
            <w:tcW w:w="1809" w:type="dxa"/>
          </w:tcPr>
          <w:p w:rsidR="00D309C1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27312">
              <w:rPr>
                <w:rFonts w:ascii="Times New Roman" w:hAnsi="Times New Roman" w:cs="Times New Roman"/>
                <w:sz w:val="24"/>
              </w:rPr>
              <w:t>Вимоги</w:t>
            </w:r>
          </w:p>
        </w:tc>
        <w:tc>
          <w:tcPr>
            <w:tcW w:w="993" w:type="dxa"/>
          </w:tcPr>
          <w:p w:rsidR="00F27312" w:rsidRPr="00F27312" w:rsidRDefault="00F27312" w:rsidP="00F27312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27312">
              <w:rPr>
                <w:rFonts w:ascii="Times New Roman" w:hAnsi="Times New Roman" w:cs="Times New Roman"/>
                <w:sz w:val="24"/>
              </w:rPr>
              <w:t>Оцінка</w:t>
            </w:r>
          </w:p>
          <w:p w:rsidR="00F27312" w:rsidRPr="00F27312" w:rsidRDefault="00F27312" w:rsidP="00F27312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27312">
              <w:rPr>
                <w:rFonts w:ascii="Times New Roman" w:hAnsi="Times New Roman" w:cs="Times New Roman"/>
                <w:sz w:val="24"/>
              </w:rPr>
              <w:t>члена</w:t>
            </w:r>
          </w:p>
          <w:p w:rsidR="00D309C1" w:rsidRPr="00F27312" w:rsidRDefault="00F27312" w:rsidP="00F27312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27312">
              <w:rPr>
                <w:rFonts w:ascii="Times New Roman" w:hAnsi="Times New Roman" w:cs="Times New Roman"/>
                <w:sz w:val="24"/>
              </w:rPr>
              <w:t>комісії N 1</w:t>
            </w:r>
          </w:p>
        </w:tc>
        <w:tc>
          <w:tcPr>
            <w:tcW w:w="992" w:type="dxa"/>
          </w:tcPr>
          <w:p w:rsidR="00F27312" w:rsidRPr="00F27312" w:rsidRDefault="00F27312" w:rsidP="00F27312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27312">
              <w:rPr>
                <w:rFonts w:ascii="Times New Roman" w:hAnsi="Times New Roman" w:cs="Times New Roman"/>
                <w:sz w:val="24"/>
              </w:rPr>
              <w:t>Оцінка</w:t>
            </w:r>
          </w:p>
          <w:p w:rsidR="00F27312" w:rsidRPr="00F27312" w:rsidRDefault="00F27312" w:rsidP="00F27312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27312">
              <w:rPr>
                <w:rFonts w:ascii="Times New Roman" w:hAnsi="Times New Roman" w:cs="Times New Roman"/>
                <w:sz w:val="24"/>
              </w:rPr>
              <w:t>члена</w:t>
            </w:r>
          </w:p>
          <w:p w:rsidR="00D309C1" w:rsidRPr="00F27312" w:rsidRDefault="00F27312" w:rsidP="00F27312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27312">
              <w:rPr>
                <w:rFonts w:ascii="Times New Roman" w:hAnsi="Times New Roman" w:cs="Times New Roman"/>
                <w:sz w:val="24"/>
              </w:rPr>
              <w:t>комісії N 2</w:t>
            </w:r>
          </w:p>
        </w:tc>
        <w:tc>
          <w:tcPr>
            <w:tcW w:w="992" w:type="dxa"/>
          </w:tcPr>
          <w:p w:rsidR="00F27312" w:rsidRPr="00F27312" w:rsidRDefault="00F27312" w:rsidP="00F27312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27312">
              <w:rPr>
                <w:rFonts w:ascii="Times New Roman" w:hAnsi="Times New Roman" w:cs="Times New Roman"/>
                <w:sz w:val="24"/>
              </w:rPr>
              <w:t>Оцінка</w:t>
            </w:r>
          </w:p>
          <w:p w:rsidR="00F27312" w:rsidRPr="00F27312" w:rsidRDefault="00F27312" w:rsidP="00F27312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27312">
              <w:rPr>
                <w:rFonts w:ascii="Times New Roman" w:hAnsi="Times New Roman" w:cs="Times New Roman"/>
                <w:sz w:val="24"/>
              </w:rPr>
              <w:t>члена</w:t>
            </w:r>
          </w:p>
          <w:p w:rsidR="00D309C1" w:rsidRPr="00F27312" w:rsidRDefault="00F27312" w:rsidP="00F27312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27312">
              <w:rPr>
                <w:rFonts w:ascii="Times New Roman" w:hAnsi="Times New Roman" w:cs="Times New Roman"/>
                <w:sz w:val="24"/>
              </w:rPr>
              <w:t>комісії N 3</w:t>
            </w:r>
          </w:p>
        </w:tc>
        <w:tc>
          <w:tcPr>
            <w:tcW w:w="992" w:type="dxa"/>
          </w:tcPr>
          <w:p w:rsidR="00F27312" w:rsidRPr="00F27312" w:rsidRDefault="00F27312" w:rsidP="00F27312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27312">
              <w:rPr>
                <w:rFonts w:ascii="Times New Roman" w:hAnsi="Times New Roman" w:cs="Times New Roman"/>
                <w:sz w:val="24"/>
              </w:rPr>
              <w:t>Оцінка</w:t>
            </w:r>
          </w:p>
          <w:p w:rsidR="00F27312" w:rsidRPr="00F27312" w:rsidRDefault="00F27312" w:rsidP="00F27312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27312">
              <w:rPr>
                <w:rFonts w:ascii="Times New Roman" w:hAnsi="Times New Roman" w:cs="Times New Roman"/>
                <w:sz w:val="24"/>
              </w:rPr>
              <w:t>члена</w:t>
            </w:r>
          </w:p>
          <w:p w:rsidR="00D309C1" w:rsidRPr="00F27312" w:rsidRDefault="00F27312" w:rsidP="00F27312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27312">
              <w:rPr>
                <w:rFonts w:ascii="Times New Roman" w:hAnsi="Times New Roman" w:cs="Times New Roman"/>
                <w:sz w:val="24"/>
              </w:rPr>
              <w:t>комісії N 4</w:t>
            </w:r>
          </w:p>
        </w:tc>
        <w:tc>
          <w:tcPr>
            <w:tcW w:w="1113" w:type="dxa"/>
          </w:tcPr>
          <w:p w:rsidR="00F27312" w:rsidRPr="00F27312" w:rsidRDefault="00F27312" w:rsidP="00F27312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27312">
              <w:rPr>
                <w:rFonts w:ascii="Times New Roman" w:hAnsi="Times New Roman" w:cs="Times New Roman"/>
                <w:sz w:val="24"/>
              </w:rPr>
              <w:t>Оцінка</w:t>
            </w:r>
          </w:p>
          <w:p w:rsidR="00F27312" w:rsidRPr="00F27312" w:rsidRDefault="00F27312" w:rsidP="00F27312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27312">
              <w:rPr>
                <w:rFonts w:ascii="Times New Roman" w:hAnsi="Times New Roman" w:cs="Times New Roman"/>
                <w:sz w:val="24"/>
              </w:rPr>
              <w:t>члена</w:t>
            </w:r>
          </w:p>
          <w:p w:rsidR="00D309C1" w:rsidRPr="00F27312" w:rsidRDefault="00F27312" w:rsidP="00F27312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27312">
              <w:rPr>
                <w:rFonts w:ascii="Times New Roman" w:hAnsi="Times New Roman" w:cs="Times New Roman"/>
                <w:sz w:val="24"/>
              </w:rPr>
              <w:t>комісії N 5</w:t>
            </w:r>
          </w:p>
        </w:tc>
        <w:tc>
          <w:tcPr>
            <w:tcW w:w="1155" w:type="dxa"/>
          </w:tcPr>
          <w:p w:rsidR="00D309C1" w:rsidRPr="00F27312" w:rsidRDefault="00F27312" w:rsidP="00F27312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</w:t>
            </w:r>
            <w:r w:rsidRPr="00F27312">
              <w:rPr>
                <w:rFonts w:ascii="Times New Roman" w:hAnsi="Times New Roman" w:cs="Times New Roman"/>
                <w:sz w:val="24"/>
              </w:rPr>
              <w:t>дній бал*</w:t>
            </w:r>
          </w:p>
        </w:tc>
      </w:tr>
      <w:tr w:rsidR="00F27312" w:rsidTr="00F27312">
        <w:tc>
          <w:tcPr>
            <w:tcW w:w="1696" w:type="dxa"/>
            <w:vMerge w:val="restart"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27312">
              <w:rPr>
                <w:rFonts w:ascii="Times New Roman" w:hAnsi="Times New Roman" w:cs="Times New Roman"/>
                <w:sz w:val="24"/>
              </w:rPr>
              <w:t>Кандидат № 1</w:t>
            </w:r>
          </w:p>
        </w:tc>
        <w:tc>
          <w:tcPr>
            <w:tcW w:w="1315" w:type="dxa"/>
            <w:vMerge w:val="restart"/>
          </w:tcPr>
          <w:p w:rsid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27312">
              <w:rPr>
                <w:rFonts w:ascii="Times New Roman" w:hAnsi="Times New Roman" w:cs="Times New Roman"/>
                <w:sz w:val="24"/>
              </w:rPr>
              <w:t>Іспит</w:t>
            </w:r>
          </w:p>
        </w:tc>
        <w:tc>
          <w:tcPr>
            <w:tcW w:w="1809" w:type="dxa"/>
          </w:tcPr>
          <w:p w:rsidR="00F27312" w:rsidRPr="00F27312" w:rsidRDefault="00F27312" w:rsidP="00F27312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знання законодавства в сфері освіти дітей з</w:t>
            </w:r>
          </w:p>
          <w:p w:rsidR="00F27312" w:rsidRPr="00F27312" w:rsidRDefault="00F27312" w:rsidP="00F27312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27312">
              <w:rPr>
                <w:rFonts w:ascii="Times New Roman" w:hAnsi="Times New Roman" w:cs="Times New Roman"/>
                <w:sz w:val="24"/>
              </w:rPr>
              <w:t>особливими освітніми</w:t>
            </w:r>
          </w:p>
          <w:p w:rsidR="00F27312" w:rsidRPr="00F27312" w:rsidRDefault="00F27312" w:rsidP="00F27312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27312">
              <w:rPr>
                <w:rFonts w:ascii="Times New Roman" w:hAnsi="Times New Roman" w:cs="Times New Roman"/>
                <w:sz w:val="24"/>
              </w:rPr>
              <w:t>потребами</w:t>
            </w:r>
          </w:p>
        </w:tc>
        <w:tc>
          <w:tcPr>
            <w:tcW w:w="993" w:type="dxa"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3" w:type="dxa"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5" w:type="dxa"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312" w:rsidTr="00F27312">
        <w:tc>
          <w:tcPr>
            <w:tcW w:w="1696" w:type="dxa"/>
            <w:vMerge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5" w:type="dxa"/>
            <w:vMerge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9" w:type="dxa"/>
          </w:tcPr>
          <w:p w:rsidR="00F27312" w:rsidRPr="00F27312" w:rsidRDefault="00F27312" w:rsidP="00F27312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27312">
              <w:rPr>
                <w:rFonts w:ascii="Times New Roman" w:hAnsi="Times New Roman" w:cs="Times New Roman"/>
                <w:sz w:val="24"/>
              </w:rPr>
              <w:t>знання основ спеціальної</w:t>
            </w:r>
          </w:p>
          <w:p w:rsidR="00F27312" w:rsidRPr="00F27312" w:rsidRDefault="00F27312" w:rsidP="00F27312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27312">
              <w:rPr>
                <w:rFonts w:ascii="Times New Roman" w:hAnsi="Times New Roman" w:cs="Times New Roman"/>
                <w:sz w:val="24"/>
              </w:rPr>
              <w:t>педагогіки</w:t>
            </w:r>
          </w:p>
        </w:tc>
        <w:tc>
          <w:tcPr>
            <w:tcW w:w="993" w:type="dxa"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3" w:type="dxa"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5" w:type="dxa"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312" w:rsidTr="00F27312">
        <w:tc>
          <w:tcPr>
            <w:tcW w:w="1696" w:type="dxa"/>
            <w:vMerge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5" w:type="dxa"/>
            <w:vMerge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9" w:type="dxa"/>
          </w:tcPr>
          <w:p w:rsidR="00F27312" w:rsidRPr="00F27312" w:rsidRDefault="00F27312" w:rsidP="00F27312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27312">
              <w:rPr>
                <w:rFonts w:ascii="Times New Roman" w:hAnsi="Times New Roman" w:cs="Times New Roman"/>
                <w:sz w:val="24"/>
              </w:rPr>
              <w:t>знання основ управління</w:t>
            </w:r>
          </w:p>
          <w:p w:rsidR="00F27312" w:rsidRPr="00F27312" w:rsidRDefault="00F27312" w:rsidP="00F27312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27312">
              <w:rPr>
                <w:rFonts w:ascii="Times New Roman" w:hAnsi="Times New Roman" w:cs="Times New Roman"/>
                <w:sz w:val="24"/>
              </w:rPr>
              <w:t>закладом освіти</w:t>
            </w:r>
          </w:p>
        </w:tc>
        <w:tc>
          <w:tcPr>
            <w:tcW w:w="993" w:type="dxa"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3" w:type="dxa"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5" w:type="dxa"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312" w:rsidTr="00F27312">
        <w:tc>
          <w:tcPr>
            <w:tcW w:w="1696" w:type="dxa"/>
            <w:vMerge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5" w:type="dxa"/>
            <w:vMerge w:val="restart"/>
          </w:tcPr>
          <w:p w:rsid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27312">
              <w:rPr>
                <w:rFonts w:ascii="Times New Roman" w:hAnsi="Times New Roman" w:cs="Times New Roman"/>
                <w:sz w:val="24"/>
              </w:rPr>
              <w:t>Співбесіда</w:t>
            </w:r>
          </w:p>
        </w:tc>
        <w:tc>
          <w:tcPr>
            <w:tcW w:w="1809" w:type="dxa"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27312">
              <w:rPr>
                <w:rFonts w:ascii="Times New Roman" w:hAnsi="Times New Roman" w:cs="Times New Roman"/>
                <w:sz w:val="24"/>
              </w:rPr>
              <w:t>Вимога</w:t>
            </w:r>
          </w:p>
        </w:tc>
        <w:tc>
          <w:tcPr>
            <w:tcW w:w="993" w:type="dxa"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3" w:type="dxa"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5" w:type="dxa"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312" w:rsidTr="00F27312">
        <w:tc>
          <w:tcPr>
            <w:tcW w:w="1696" w:type="dxa"/>
            <w:vMerge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5" w:type="dxa"/>
            <w:vMerge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9" w:type="dxa"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27312">
              <w:rPr>
                <w:rFonts w:ascii="Times New Roman" w:hAnsi="Times New Roman" w:cs="Times New Roman"/>
                <w:sz w:val="24"/>
              </w:rPr>
              <w:t>Вимога</w:t>
            </w:r>
          </w:p>
        </w:tc>
        <w:tc>
          <w:tcPr>
            <w:tcW w:w="993" w:type="dxa"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3" w:type="dxa"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5" w:type="dxa"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312" w:rsidTr="00F27312">
        <w:tc>
          <w:tcPr>
            <w:tcW w:w="1696" w:type="dxa"/>
            <w:vMerge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5" w:type="dxa"/>
            <w:vMerge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9" w:type="dxa"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27312">
              <w:rPr>
                <w:rFonts w:ascii="Times New Roman" w:hAnsi="Times New Roman" w:cs="Times New Roman"/>
                <w:sz w:val="24"/>
              </w:rPr>
              <w:t>Вимога</w:t>
            </w:r>
          </w:p>
        </w:tc>
        <w:tc>
          <w:tcPr>
            <w:tcW w:w="993" w:type="dxa"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3" w:type="dxa"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5" w:type="dxa"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312" w:rsidTr="00F27312">
        <w:tc>
          <w:tcPr>
            <w:tcW w:w="1696" w:type="dxa"/>
            <w:vMerge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5" w:type="dxa"/>
            <w:vMerge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9" w:type="dxa"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27312">
              <w:rPr>
                <w:rFonts w:ascii="Times New Roman" w:hAnsi="Times New Roman" w:cs="Times New Roman"/>
                <w:sz w:val="24"/>
              </w:rPr>
              <w:t>Вимога</w:t>
            </w:r>
          </w:p>
        </w:tc>
        <w:tc>
          <w:tcPr>
            <w:tcW w:w="993" w:type="dxa"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3" w:type="dxa"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5" w:type="dxa"/>
          </w:tcPr>
          <w:p w:rsidR="00F27312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312" w:rsidTr="00F27312">
        <w:tc>
          <w:tcPr>
            <w:tcW w:w="1696" w:type="dxa"/>
          </w:tcPr>
          <w:p w:rsidR="00D309C1" w:rsidRPr="00F27312" w:rsidRDefault="00F27312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27312">
              <w:rPr>
                <w:rFonts w:ascii="Times New Roman" w:hAnsi="Times New Roman" w:cs="Times New Roman"/>
                <w:sz w:val="24"/>
              </w:rPr>
              <w:t>Сума балів</w:t>
            </w:r>
          </w:p>
        </w:tc>
        <w:tc>
          <w:tcPr>
            <w:tcW w:w="1315" w:type="dxa"/>
          </w:tcPr>
          <w:p w:rsidR="00D309C1" w:rsidRPr="00F27312" w:rsidRDefault="00D309C1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9" w:type="dxa"/>
          </w:tcPr>
          <w:p w:rsidR="00D309C1" w:rsidRPr="00F27312" w:rsidRDefault="00D309C1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D309C1" w:rsidRPr="00F27312" w:rsidRDefault="00D309C1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309C1" w:rsidRPr="00F27312" w:rsidRDefault="00D309C1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309C1" w:rsidRPr="00F27312" w:rsidRDefault="00D309C1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309C1" w:rsidRPr="00F27312" w:rsidRDefault="00D309C1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3" w:type="dxa"/>
          </w:tcPr>
          <w:p w:rsidR="00D309C1" w:rsidRPr="00F27312" w:rsidRDefault="00D309C1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5" w:type="dxa"/>
          </w:tcPr>
          <w:p w:rsidR="00D309C1" w:rsidRPr="00F27312" w:rsidRDefault="00D309C1" w:rsidP="00D3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22BE1" w:rsidRDefault="00D22BE1">
      <w:pPr>
        <w:rPr>
          <w:rFonts w:ascii="Times New Roman" w:hAnsi="Times New Roman" w:cs="Times New Roman"/>
          <w:b/>
          <w:sz w:val="28"/>
        </w:rPr>
      </w:pPr>
    </w:p>
    <w:p w:rsidR="00F27312" w:rsidRPr="00F27312" w:rsidRDefault="00F27312" w:rsidP="00F27312">
      <w:pPr>
        <w:pStyle w:val="a4"/>
        <w:rPr>
          <w:rFonts w:ascii="Times New Roman" w:hAnsi="Times New Roman" w:cs="Times New Roman"/>
          <w:sz w:val="28"/>
          <w:szCs w:val="28"/>
        </w:rPr>
      </w:pPr>
      <w:r w:rsidRPr="00F27312">
        <w:rPr>
          <w:rFonts w:ascii="Times New Roman" w:hAnsi="Times New Roman" w:cs="Times New Roman"/>
          <w:sz w:val="28"/>
          <w:szCs w:val="28"/>
        </w:rPr>
        <w:t>Голова комісії        _______________          ___________________</w:t>
      </w:r>
    </w:p>
    <w:p w:rsidR="00F27312" w:rsidRPr="00F27312" w:rsidRDefault="00F27312" w:rsidP="00F27312">
      <w:pPr>
        <w:pStyle w:val="a4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</w:t>
      </w:r>
      <w:r w:rsidRPr="00F27312">
        <w:rPr>
          <w:rFonts w:ascii="Times New Roman" w:hAnsi="Times New Roman" w:cs="Times New Roman"/>
          <w:sz w:val="20"/>
          <w:szCs w:val="28"/>
        </w:rPr>
        <w:t xml:space="preserve">(підпис)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</w:t>
      </w:r>
      <w:r w:rsidRPr="00F27312">
        <w:rPr>
          <w:rFonts w:ascii="Times New Roman" w:hAnsi="Times New Roman" w:cs="Times New Roman"/>
          <w:sz w:val="20"/>
          <w:szCs w:val="28"/>
        </w:rPr>
        <w:t>(прізвище, ім'я та по батькові)</w:t>
      </w:r>
    </w:p>
    <w:p w:rsidR="00F27312" w:rsidRDefault="00F27312">
      <w:pPr>
        <w:rPr>
          <w:rFonts w:ascii="Times New Roman" w:hAnsi="Times New Roman" w:cs="Times New Roman"/>
          <w:sz w:val="28"/>
        </w:rPr>
      </w:pPr>
    </w:p>
    <w:p w:rsidR="00D22BE1" w:rsidRPr="00D22BE1" w:rsidRDefault="00D22BE1">
      <w:pPr>
        <w:rPr>
          <w:rFonts w:ascii="Times New Roman" w:hAnsi="Times New Roman" w:cs="Times New Roman"/>
          <w:sz w:val="28"/>
        </w:rPr>
      </w:pPr>
    </w:p>
    <w:sectPr w:rsidR="00D22BE1" w:rsidRPr="00D22B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6F"/>
    <w:rsid w:val="00044475"/>
    <w:rsid w:val="000A4B4A"/>
    <w:rsid w:val="00114B9D"/>
    <w:rsid w:val="00146DA3"/>
    <w:rsid w:val="00273C5A"/>
    <w:rsid w:val="002A2A17"/>
    <w:rsid w:val="003777D8"/>
    <w:rsid w:val="003D443B"/>
    <w:rsid w:val="0044194E"/>
    <w:rsid w:val="00453DF9"/>
    <w:rsid w:val="00460EA6"/>
    <w:rsid w:val="004B79E2"/>
    <w:rsid w:val="00540537"/>
    <w:rsid w:val="006A3EEA"/>
    <w:rsid w:val="006F61A6"/>
    <w:rsid w:val="0087593A"/>
    <w:rsid w:val="00896D40"/>
    <w:rsid w:val="009A366F"/>
    <w:rsid w:val="00B92F76"/>
    <w:rsid w:val="00C30E91"/>
    <w:rsid w:val="00D0540F"/>
    <w:rsid w:val="00D22BE1"/>
    <w:rsid w:val="00D309C1"/>
    <w:rsid w:val="00E70327"/>
    <w:rsid w:val="00EC4784"/>
    <w:rsid w:val="00EE22C1"/>
    <w:rsid w:val="00EF6CCA"/>
    <w:rsid w:val="00F27312"/>
    <w:rsid w:val="00F41158"/>
    <w:rsid w:val="00FE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A4AA"/>
  <w15:docId w15:val="{E1A61C8F-4267-4B75-A164-B0331609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309C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44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4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VINGA</cp:lastModifiedBy>
  <cp:revision>23</cp:revision>
  <cp:lastPrinted>2021-02-17T08:07:00Z</cp:lastPrinted>
  <dcterms:created xsi:type="dcterms:W3CDTF">2018-10-17T08:15:00Z</dcterms:created>
  <dcterms:modified xsi:type="dcterms:W3CDTF">2021-02-19T13:39:00Z</dcterms:modified>
</cp:coreProperties>
</file>