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6A" w:rsidRPr="005E6EFB" w:rsidRDefault="00C5316A" w:rsidP="005E6EFB">
      <w:pPr>
        <w:contextualSpacing/>
        <w:rPr>
          <w:noProof/>
          <w:sz w:val="23"/>
          <w:szCs w:val="23"/>
          <w:lang w:val="uk-UA"/>
        </w:rPr>
      </w:pPr>
    </w:p>
    <w:p w:rsidR="00721698" w:rsidRPr="00721698" w:rsidRDefault="00721698" w:rsidP="00721698">
      <w:pPr>
        <w:jc w:val="center"/>
        <w:rPr>
          <w:sz w:val="19"/>
          <w:szCs w:val="19"/>
          <w:lang w:val="uk-UA"/>
        </w:rPr>
      </w:pPr>
      <w:r w:rsidRPr="00721698">
        <w:rPr>
          <w:noProof/>
          <w:color w:val="008080"/>
        </w:rPr>
        <w:drawing>
          <wp:inline distT="0" distB="0" distL="0" distR="0" wp14:anchorId="460CB33F" wp14:editId="704557A4">
            <wp:extent cx="514350" cy="6858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r w:rsidRPr="00721698">
        <w:rPr>
          <w:sz w:val="19"/>
          <w:szCs w:val="19"/>
          <w:lang w:val="uk-UA"/>
        </w:rPr>
        <w:t xml:space="preserve"> </w:t>
      </w:r>
    </w:p>
    <w:p w:rsidR="00721698" w:rsidRPr="00721698" w:rsidRDefault="00721698" w:rsidP="00721698">
      <w:pPr>
        <w:jc w:val="center"/>
        <w:rPr>
          <w:sz w:val="19"/>
          <w:szCs w:val="19"/>
          <w:lang w:val="uk-UA"/>
        </w:rPr>
      </w:pPr>
      <w:r w:rsidRPr="00721698">
        <w:rPr>
          <w:sz w:val="19"/>
          <w:szCs w:val="19"/>
          <w:lang w:val="uk-UA"/>
        </w:rPr>
        <w:t xml:space="preserve">                                                               </w:t>
      </w:r>
    </w:p>
    <w:p w:rsidR="00721698" w:rsidRPr="00721698" w:rsidRDefault="00721698" w:rsidP="00721698">
      <w:pPr>
        <w:keepNext/>
        <w:jc w:val="center"/>
        <w:outlineLvl w:val="0"/>
        <w:rPr>
          <w:b/>
          <w:bCs/>
          <w:sz w:val="36"/>
          <w:lang w:val="uk-UA"/>
        </w:rPr>
      </w:pPr>
      <w:proofErr w:type="spellStart"/>
      <w:r w:rsidRPr="00721698">
        <w:rPr>
          <w:b/>
          <w:bCs/>
          <w:sz w:val="36"/>
          <w:lang w:val="uk-UA"/>
        </w:rPr>
        <w:t>Баришівська</w:t>
      </w:r>
      <w:proofErr w:type="spellEnd"/>
      <w:r w:rsidRPr="00721698">
        <w:rPr>
          <w:b/>
          <w:bCs/>
          <w:sz w:val="36"/>
          <w:lang w:val="uk-UA"/>
        </w:rPr>
        <w:t xml:space="preserve"> селищна рада </w:t>
      </w:r>
      <w:r w:rsidRPr="00721698">
        <w:rPr>
          <w:b/>
          <w:bCs/>
          <w:sz w:val="22"/>
          <w:szCs w:val="20"/>
          <w:lang w:val="uk-UA"/>
        </w:rPr>
        <w:t xml:space="preserve">                                                                                                                               </w:t>
      </w:r>
    </w:p>
    <w:p w:rsidR="00721698" w:rsidRPr="00721698" w:rsidRDefault="00721698" w:rsidP="00721698">
      <w:pPr>
        <w:keepNext/>
        <w:jc w:val="center"/>
        <w:outlineLvl w:val="1"/>
        <w:rPr>
          <w:b/>
          <w:bCs/>
          <w:sz w:val="28"/>
          <w:lang w:val="uk-UA"/>
        </w:rPr>
      </w:pPr>
      <w:r w:rsidRPr="00721698">
        <w:rPr>
          <w:b/>
          <w:bCs/>
          <w:sz w:val="28"/>
          <w:lang w:val="uk-UA"/>
        </w:rPr>
        <w:t>Броварського району</w:t>
      </w:r>
    </w:p>
    <w:p w:rsidR="00721698" w:rsidRPr="00721698" w:rsidRDefault="00721698" w:rsidP="00721698">
      <w:pPr>
        <w:jc w:val="center"/>
        <w:rPr>
          <w:b/>
          <w:bCs/>
          <w:sz w:val="28"/>
          <w:szCs w:val="22"/>
        </w:rPr>
      </w:pPr>
      <w:r w:rsidRPr="00721698">
        <w:rPr>
          <w:b/>
          <w:bCs/>
          <w:sz w:val="28"/>
          <w:lang w:val="uk-UA"/>
        </w:rPr>
        <w:t>Київської області</w:t>
      </w:r>
    </w:p>
    <w:p w:rsidR="00721698" w:rsidRPr="00721698" w:rsidRDefault="00721698" w:rsidP="00721698">
      <w:pPr>
        <w:keepNext/>
        <w:jc w:val="center"/>
        <w:outlineLvl w:val="4"/>
        <w:rPr>
          <w:b/>
          <w:bCs/>
          <w:sz w:val="28"/>
          <w:szCs w:val="28"/>
          <w:lang w:val="uk-UA"/>
        </w:rPr>
      </w:pPr>
      <w:r w:rsidRPr="00721698">
        <w:rPr>
          <w:b/>
          <w:bCs/>
          <w:sz w:val="28"/>
          <w:szCs w:val="28"/>
          <w:lang w:val="en-US"/>
        </w:rPr>
        <w:t>VIII</w:t>
      </w:r>
      <w:r w:rsidRPr="00721698">
        <w:rPr>
          <w:b/>
          <w:bCs/>
          <w:sz w:val="28"/>
          <w:szCs w:val="28"/>
          <w:lang w:val="uk-UA"/>
        </w:rPr>
        <w:t xml:space="preserve"> скликання</w:t>
      </w:r>
    </w:p>
    <w:p w:rsidR="00721698" w:rsidRPr="00721698" w:rsidRDefault="00721698" w:rsidP="00721698">
      <w:pPr>
        <w:rPr>
          <w:lang w:val="uk-UA"/>
        </w:rPr>
      </w:pPr>
    </w:p>
    <w:p w:rsidR="00721698" w:rsidRPr="00721698" w:rsidRDefault="00721698" w:rsidP="00721698">
      <w:pPr>
        <w:keepNext/>
        <w:jc w:val="center"/>
        <w:outlineLvl w:val="2"/>
        <w:rPr>
          <w:b/>
          <w:bCs/>
          <w:sz w:val="28"/>
          <w:szCs w:val="28"/>
          <w:lang w:val="uk-UA"/>
        </w:rPr>
      </w:pPr>
      <w:r w:rsidRPr="00721698">
        <w:rPr>
          <w:b/>
          <w:bCs/>
          <w:sz w:val="28"/>
          <w:szCs w:val="28"/>
          <w:lang w:val="uk-UA"/>
        </w:rPr>
        <w:t xml:space="preserve">Р І Ш Е Н </w:t>
      </w:r>
      <w:proofErr w:type="spellStart"/>
      <w:r w:rsidRPr="00721698">
        <w:rPr>
          <w:b/>
          <w:bCs/>
          <w:sz w:val="28"/>
          <w:szCs w:val="28"/>
          <w:lang w:val="uk-UA"/>
        </w:rPr>
        <w:t>Н</w:t>
      </w:r>
      <w:proofErr w:type="spellEnd"/>
      <w:r w:rsidRPr="00721698">
        <w:rPr>
          <w:b/>
          <w:bCs/>
          <w:sz w:val="28"/>
          <w:szCs w:val="28"/>
          <w:lang w:val="uk-UA"/>
        </w:rPr>
        <w:t xml:space="preserve"> Я</w:t>
      </w:r>
    </w:p>
    <w:p w:rsidR="00721698" w:rsidRPr="00721698" w:rsidRDefault="00721698" w:rsidP="00721698">
      <w:pPr>
        <w:spacing w:after="200" w:line="276" w:lineRule="auto"/>
        <w:rPr>
          <w:rFonts w:ascii="Calibri" w:eastAsia="Calibri" w:hAnsi="Calibri"/>
          <w:sz w:val="22"/>
          <w:szCs w:val="22"/>
          <w:lang w:val="uk-UA" w:eastAsia="en-US"/>
        </w:rPr>
      </w:pPr>
    </w:p>
    <w:p w:rsidR="001046ED" w:rsidRPr="00721698" w:rsidRDefault="00721698" w:rsidP="001046ED">
      <w:pPr>
        <w:rPr>
          <w:sz w:val="28"/>
          <w:szCs w:val="28"/>
          <w:lang w:val="uk-UA"/>
        </w:rPr>
      </w:pPr>
      <w:r>
        <w:rPr>
          <w:sz w:val="28"/>
          <w:szCs w:val="28"/>
          <w:lang w:val="uk-UA"/>
        </w:rPr>
        <w:t>22</w:t>
      </w:r>
      <w:r w:rsidR="00914861">
        <w:rPr>
          <w:sz w:val="28"/>
          <w:szCs w:val="28"/>
        </w:rPr>
        <w:t>.0</w:t>
      </w:r>
      <w:r w:rsidR="00914861">
        <w:rPr>
          <w:sz w:val="28"/>
          <w:szCs w:val="28"/>
          <w:lang w:val="uk-UA"/>
        </w:rPr>
        <w:t>1</w:t>
      </w:r>
      <w:r w:rsidR="001046ED">
        <w:rPr>
          <w:sz w:val="28"/>
          <w:szCs w:val="28"/>
        </w:rPr>
        <w:t>.20</w:t>
      </w:r>
      <w:r>
        <w:rPr>
          <w:sz w:val="28"/>
          <w:szCs w:val="28"/>
        </w:rPr>
        <w:t>21</w:t>
      </w:r>
      <w:r w:rsidR="001046ED">
        <w:rPr>
          <w:sz w:val="28"/>
          <w:szCs w:val="28"/>
        </w:rPr>
        <w:t xml:space="preserve">                  </w:t>
      </w:r>
      <w:r w:rsidR="00914861">
        <w:rPr>
          <w:sz w:val="28"/>
          <w:szCs w:val="28"/>
          <w:lang w:val="uk-UA"/>
        </w:rPr>
        <w:t xml:space="preserve">                                </w:t>
      </w:r>
      <w:r w:rsidR="00ED54AE">
        <w:rPr>
          <w:sz w:val="28"/>
          <w:szCs w:val="28"/>
          <w:lang w:val="uk-UA"/>
        </w:rPr>
        <w:t xml:space="preserve">                        </w:t>
      </w:r>
      <w:r w:rsidR="00914861">
        <w:rPr>
          <w:sz w:val="28"/>
          <w:szCs w:val="28"/>
          <w:lang w:val="uk-UA"/>
        </w:rPr>
        <w:t xml:space="preserve">         </w:t>
      </w:r>
      <w:r w:rsidR="001046ED">
        <w:rPr>
          <w:sz w:val="28"/>
          <w:szCs w:val="28"/>
        </w:rPr>
        <w:t xml:space="preserve">      № </w:t>
      </w:r>
      <w:r w:rsidR="00712950">
        <w:rPr>
          <w:sz w:val="28"/>
          <w:szCs w:val="28"/>
          <w:lang w:val="uk-UA"/>
        </w:rPr>
        <w:t>132-04-08</w:t>
      </w:r>
    </w:p>
    <w:p w:rsidR="001046ED" w:rsidRPr="00D1458B" w:rsidRDefault="001046ED" w:rsidP="001046ED">
      <w:pPr>
        <w:jc w:val="center"/>
        <w:rPr>
          <w:sz w:val="28"/>
          <w:szCs w:val="28"/>
          <w:lang w:val="uk-UA"/>
        </w:rPr>
      </w:pPr>
    </w:p>
    <w:p w:rsidR="001046ED" w:rsidRPr="00712950" w:rsidRDefault="00712950" w:rsidP="00721698">
      <w:pPr>
        <w:jc w:val="center"/>
        <w:rPr>
          <w:iCs/>
          <w:sz w:val="28"/>
          <w:szCs w:val="28"/>
          <w:lang w:val="uk-UA"/>
        </w:rPr>
      </w:pPr>
      <w:r>
        <w:rPr>
          <w:sz w:val="28"/>
          <w:szCs w:val="28"/>
          <w:lang w:val="uk-UA"/>
        </w:rPr>
        <w:t xml:space="preserve">Про виконання </w:t>
      </w:r>
      <w:r w:rsidR="00721698" w:rsidRPr="00712950">
        <w:rPr>
          <w:iCs/>
          <w:sz w:val="28"/>
          <w:szCs w:val="28"/>
          <w:lang w:val="uk-UA"/>
        </w:rPr>
        <w:t>Програми  оздоровлення та відпочинку дітей Баришівської селищної ради за 2020 рік</w:t>
      </w:r>
    </w:p>
    <w:p w:rsidR="00721698" w:rsidRPr="00712950" w:rsidRDefault="00721698" w:rsidP="00721698">
      <w:pPr>
        <w:jc w:val="center"/>
        <w:rPr>
          <w:sz w:val="28"/>
          <w:szCs w:val="28"/>
          <w:lang w:val="uk-UA"/>
        </w:rPr>
      </w:pPr>
    </w:p>
    <w:p w:rsidR="00721698" w:rsidRDefault="001046ED" w:rsidP="00721698">
      <w:pPr>
        <w:pStyle w:val="21"/>
        <w:tabs>
          <w:tab w:val="left" w:pos="851"/>
        </w:tabs>
        <w:spacing w:after="0" w:line="240" w:lineRule="auto"/>
        <w:ind w:firstLine="567"/>
        <w:jc w:val="both"/>
        <w:rPr>
          <w:sz w:val="28"/>
          <w:szCs w:val="28"/>
          <w:lang w:val="uk-UA"/>
        </w:rPr>
      </w:pPr>
      <w:r w:rsidRPr="001046ED">
        <w:rPr>
          <w:sz w:val="28"/>
          <w:szCs w:val="28"/>
          <w:lang w:val="uk-UA"/>
        </w:rPr>
        <w:t>Відповідно до Закону України "Про державні цільові програми"; підпункту 22 пункту 1 статті 26, підпункту 1 пункту а) статті 27</w:t>
      </w:r>
      <w:r w:rsidR="00814278">
        <w:rPr>
          <w:sz w:val="28"/>
          <w:szCs w:val="28"/>
          <w:lang w:val="uk-UA"/>
        </w:rPr>
        <w:t xml:space="preserve"> та </w:t>
      </w:r>
      <w:r w:rsidRPr="001046ED">
        <w:rPr>
          <w:sz w:val="28"/>
          <w:szCs w:val="28"/>
          <w:lang w:val="uk-UA"/>
        </w:rPr>
        <w:t>підпункту 9 пункту 4 статті 42 Закону України "Про мі</w:t>
      </w:r>
      <w:r w:rsidR="00375C30">
        <w:rPr>
          <w:sz w:val="28"/>
          <w:szCs w:val="28"/>
          <w:lang w:val="uk-UA"/>
        </w:rPr>
        <w:t>сцеве самоврядування в Україні",</w:t>
      </w:r>
    </w:p>
    <w:p w:rsidR="002D1BC8" w:rsidRDefault="00721698" w:rsidP="00721698">
      <w:pPr>
        <w:pStyle w:val="21"/>
        <w:tabs>
          <w:tab w:val="left" w:pos="851"/>
        </w:tabs>
        <w:spacing w:after="0" w:line="240" w:lineRule="auto"/>
        <w:jc w:val="both"/>
        <w:rPr>
          <w:sz w:val="28"/>
          <w:szCs w:val="28"/>
          <w:lang w:val="uk-UA"/>
        </w:rPr>
      </w:pPr>
      <w:r w:rsidRPr="00721698">
        <w:rPr>
          <w:sz w:val="28"/>
          <w:szCs w:val="28"/>
          <w:lang w:val="uk-UA" w:eastAsia="en-US"/>
        </w:rPr>
        <w:t>Закону України «Про оздоровлення та відпочинок дітей», Закону України «Про соціальну роботу з сім’ями та молоддю»</w:t>
      </w:r>
      <w:r w:rsidR="00375C30">
        <w:rPr>
          <w:sz w:val="28"/>
          <w:szCs w:val="28"/>
          <w:lang w:val="uk-UA"/>
        </w:rPr>
        <w:t xml:space="preserve"> </w:t>
      </w:r>
      <w:r w:rsidR="001046ED" w:rsidRPr="001046ED">
        <w:rPr>
          <w:sz w:val="28"/>
          <w:szCs w:val="28"/>
          <w:lang w:val="uk-UA"/>
        </w:rPr>
        <w:t>керуючись Бюджетним кодексом України, з метою забезпечення підготовки цільових програм, покращення кон</w:t>
      </w:r>
      <w:r>
        <w:rPr>
          <w:sz w:val="28"/>
          <w:szCs w:val="28"/>
          <w:lang w:val="uk-UA"/>
        </w:rPr>
        <w:t>тролю за належним їх виконанням, селищна рада</w:t>
      </w:r>
    </w:p>
    <w:p w:rsidR="002D1BC8" w:rsidRDefault="00721698" w:rsidP="002D1BC8">
      <w:pPr>
        <w:pStyle w:val="21"/>
        <w:tabs>
          <w:tab w:val="left" w:pos="851"/>
        </w:tabs>
        <w:spacing w:line="240" w:lineRule="auto"/>
        <w:jc w:val="center"/>
        <w:rPr>
          <w:rFonts w:eastAsia="Times New Roman"/>
          <w:iCs/>
          <w:sz w:val="28"/>
          <w:szCs w:val="28"/>
          <w:lang w:val="uk-UA"/>
        </w:rPr>
      </w:pPr>
      <w:r>
        <w:rPr>
          <w:rFonts w:eastAsia="Times New Roman"/>
          <w:iCs/>
          <w:sz w:val="28"/>
          <w:szCs w:val="28"/>
          <w:lang w:val="uk-UA"/>
        </w:rPr>
        <w:t>в и р і ш и л а</w:t>
      </w:r>
      <w:r w:rsidR="002D1BC8">
        <w:rPr>
          <w:rFonts w:eastAsia="Times New Roman"/>
          <w:iCs/>
          <w:sz w:val="28"/>
          <w:szCs w:val="28"/>
          <w:lang w:val="uk-UA"/>
        </w:rPr>
        <w:t>:</w:t>
      </w:r>
    </w:p>
    <w:tbl>
      <w:tblPr>
        <w:tblStyle w:val="a6"/>
        <w:tblW w:w="893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0"/>
      </w:tblGrid>
      <w:tr w:rsidR="00914861" w:rsidRPr="00D85402" w:rsidTr="009F7529">
        <w:tc>
          <w:tcPr>
            <w:tcW w:w="8930" w:type="dxa"/>
          </w:tcPr>
          <w:p w:rsidR="00914861" w:rsidRPr="00D85402" w:rsidRDefault="002D1BC8" w:rsidP="00721698">
            <w:pPr>
              <w:pStyle w:val="21"/>
              <w:spacing w:after="0" w:line="240" w:lineRule="auto"/>
              <w:jc w:val="both"/>
              <w:rPr>
                <w:rFonts w:eastAsia="Times New Roman"/>
                <w:iCs/>
                <w:sz w:val="28"/>
                <w:szCs w:val="28"/>
              </w:rPr>
            </w:pPr>
            <w:r w:rsidRPr="00D85402">
              <w:rPr>
                <w:rFonts w:eastAsia="Times New Roman"/>
                <w:iCs/>
                <w:sz w:val="28"/>
                <w:szCs w:val="28"/>
              </w:rPr>
              <w:t>1.</w:t>
            </w:r>
            <w:r w:rsidR="003A04F2" w:rsidRPr="00D85402">
              <w:rPr>
                <w:rFonts w:eastAsia="Times New Roman"/>
                <w:iCs/>
                <w:sz w:val="28"/>
                <w:szCs w:val="28"/>
              </w:rPr>
              <w:t>Затвердити</w:t>
            </w:r>
            <w:r w:rsidRPr="00D85402">
              <w:rPr>
                <w:rFonts w:eastAsia="Times New Roman"/>
                <w:iCs/>
                <w:sz w:val="28"/>
                <w:szCs w:val="28"/>
              </w:rPr>
              <w:t xml:space="preserve"> </w:t>
            </w:r>
            <w:r w:rsidR="00D85402">
              <w:rPr>
                <w:rFonts w:eastAsia="Times New Roman"/>
                <w:bCs/>
                <w:iCs/>
                <w:sz w:val="28"/>
                <w:szCs w:val="28"/>
              </w:rPr>
              <w:t xml:space="preserve">Звіт про </w:t>
            </w:r>
            <w:r w:rsidR="00721698" w:rsidRPr="00D85402">
              <w:rPr>
                <w:rFonts w:eastAsia="Times New Roman"/>
                <w:bCs/>
                <w:iCs/>
                <w:sz w:val="28"/>
                <w:szCs w:val="28"/>
              </w:rPr>
              <w:t xml:space="preserve"> виконання </w:t>
            </w:r>
            <w:r w:rsidR="002B737E" w:rsidRPr="00D85402">
              <w:rPr>
                <w:rFonts w:eastAsia="Times New Roman"/>
                <w:iCs/>
                <w:sz w:val="28"/>
                <w:szCs w:val="28"/>
              </w:rPr>
              <w:t xml:space="preserve">Програми </w:t>
            </w:r>
            <w:r w:rsidR="00721698" w:rsidRPr="00D85402">
              <w:rPr>
                <w:rFonts w:eastAsia="Times New Roman"/>
                <w:iCs/>
                <w:sz w:val="28"/>
                <w:szCs w:val="28"/>
              </w:rPr>
              <w:t>оздоровлення та відпочинку дітей Баришівської селищної ради за 2020 рік (Додається).</w:t>
            </w:r>
          </w:p>
        </w:tc>
      </w:tr>
    </w:tbl>
    <w:p w:rsidR="00914861" w:rsidRPr="00D85402" w:rsidRDefault="00914861" w:rsidP="002D1BC8">
      <w:pPr>
        <w:pStyle w:val="21"/>
        <w:spacing w:after="0" w:line="240" w:lineRule="auto"/>
        <w:jc w:val="both"/>
        <w:rPr>
          <w:rFonts w:eastAsia="Times New Roman"/>
          <w:iCs/>
          <w:sz w:val="28"/>
          <w:szCs w:val="28"/>
          <w:lang w:val="uk-UA"/>
        </w:rPr>
      </w:pPr>
    </w:p>
    <w:p w:rsidR="002D1BC8" w:rsidRDefault="002D1BC8" w:rsidP="002D1BC8">
      <w:pPr>
        <w:pStyle w:val="21"/>
        <w:spacing w:after="0" w:line="240" w:lineRule="auto"/>
        <w:ind w:firstLine="708"/>
        <w:jc w:val="both"/>
        <w:rPr>
          <w:rFonts w:eastAsia="Times New Roman"/>
          <w:iCs/>
          <w:sz w:val="28"/>
          <w:szCs w:val="28"/>
          <w:lang w:val="uk-UA"/>
        </w:rPr>
      </w:pPr>
      <w:r>
        <w:rPr>
          <w:rFonts w:eastAsia="Times New Roman"/>
          <w:iCs/>
          <w:sz w:val="28"/>
          <w:szCs w:val="28"/>
          <w:lang w:val="uk-UA"/>
        </w:rPr>
        <w:t xml:space="preserve">2. Визнати </w:t>
      </w:r>
      <w:r w:rsidR="003678B3">
        <w:rPr>
          <w:rFonts w:eastAsia="Times New Roman"/>
          <w:iCs/>
          <w:sz w:val="28"/>
          <w:szCs w:val="28"/>
          <w:lang w:val="uk-UA"/>
        </w:rPr>
        <w:t xml:space="preserve">хід </w:t>
      </w:r>
      <w:r w:rsidR="00721698">
        <w:rPr>
          <w:rFonts w:eastAsia="Times New Roman"/>
          <w:iCs/>
          <w:sz w:val="28"/>
          <w:szCs w:val="28"/>
          <w:lang w:val="uk-UA"/>
        </w:rPr>
        <w:t>виконання цільової</w:t>
      </w:r>
      <w:r>
        <w:rPr>
          <w:rFonts w:eastAsia="Times New Roman"/>
          <w:iCs/>
          <w:sz w:val="28"/>
          <w:szCs w:val="28"/>
          <w:lang w:val="uk-UA"/>
        </w:rPr>
        <w:t xml:space="preserve"> Програм задовільним.</w:t>
      </w:r>
    </w:p>
    <w:p w:rsidR="00ED54AE" w:rsidRDefault="00ED54AE" w:rsidP="002D1BC8">
      <w:pPr>
        <w:pStyle w:val="21"/>
        <w:spacing w:after="0" w:line="240" w:lineRule="auto"/>
        <w:ind w:firstLine="708"/>
        <w:jc w:val="both"/>
        <w:rPr>
          <w:rFonts w:eastAsia="Times New Roman"/>
          <w:iCs/>
          <w:sz w:val="28"/>
          <w:szCs w:val="28"/>
          <w:lang w:val="uk-UA"/>
        </w:rPr>
      </w:pPr>
    </w:p>
    <w:p w:rsidR="00721698" w:rsidRPr="00721698" w:rsidRDefault="00913B14" w:rsidP="00721698">
      <w:pPr>
        <w:keepNext/>
        <w:ind w:firstLine="360"/>
        <w:jc w:val="both"/>
        <w:outlineLvl w:val="3"/>
        <w:rPr>
          <w:sz w:val="28"/>
          <w:szCs w:val="28"/>
          <w:lang w:val="uk-UA"/>
        </w:rPr>
      </w:pPr>
      <w:r>
        <w:rPr>
          <w:iCs/>
          <w:sz w:val="28"/>
          <w:szCs w:val="28"/>
          <w:lang w:val="uk-UA"/>
        </w:rPr>
        <w:tab/>
      </w:r>
      <w:r w:rsidR="00ED54AE" w:rsidRPr="00721698">
        <w:rPr>
          <w:iCs/>
          <w:sz w:val="28"/>
          <w:szCs w:val="28"/>
          <w:lang w:val="uk-UA"/>
        </w:rPr>
        <w:t>3</w:t>
      </w:r>
      <w:r w:rsidR="00ED54AE">
        <w:rPr>
          <w:iCs/>
          <w:sz w:val="28"/>
          <w:szCs w:val="28"/>
          <w:lang w:val="uk-UA"/>
        </w:rPr>
        <w:t>.</w:t>
      </w:r>
      <w:r w:rsidR="002D1BC8">
        <w:rPr>
          <w:iCs/>
          <w:sz w:val="28"/>
          <w:szCs w:val="28"/>
          <w:lang w:val="uk-UA"/>
        </w:rPr>
        <w:t xml:space="preserve"> </w:t>
      </w:r>
      <w:r w:rsidR="00721698" w:rsidRPr="00721698">
        <w:rPr>
          <w:rFonts w:eastAsia="Calibri"/>
          <w:sz w:val="28"/>
          <w:szCs w:val="28"/>
          <w:lang w:val="uk-UA" w:eastAsia="en-US"/>
        </w:rPr>
        <w:t>Контроль за виконанням рішення покласти</w:t>
      </w:r>
      <w:r w:rsidR="00721698" w:rsidRPr="00721698">
        <w:rPr>
          <w:rFonts w:eastAsia="Calibri"/>
          <w:sz w:val="28"/>
          <w:szCs w:val="22"/>
          <w:lang w:val="uk-UA" w:eastAsia="en-US"/>
        </w:rPr>
        <w:t xml:space="preserve"> на </w:t>
      </w:r>
      <w:r w:rsidR="00721698" w:rsidRPr="00721698">
        <w:rPr>
          <w:bCs/>
          <w:iCs/>
          <w:sz w:val="28"/>
          <w:szCs w:val="28"/>
          <w:lang w:val="uk-UA"/>
        </w:rPr>
        <w:t>постійну комісію з питань охорони здоров’я, освіти, культури, молоді і спорту, соціального захисту населення</w:t>
      </w:r>
      <w:r w:rsidR="00721698" w:rsidRPr="00721698">
        <w:rPr>
          <w:rFonts w:eastAsia="Calibri"/>
          <w:sz w:val="28"/>
          <w:szCs w:val="22"/>
          <w:lang w:val="uk-UA" w:eastAsia="en-US"/>
        </w:rPr>
        <w:t xml:space="preserve"> та на </w:t>
      </w:r>
      <w:r w:rsidR="00721698" w:rsidRPr="00721698">
        <w:rPr>
          <w:rFonts w:eastAsia="Calibri"/>
          <w:bCs/>
          <w:iCs/>
          <w:sz w:val="28"/>
          <w:szCs w:val="22"/>
          <w:lang w:val="uk-UA" w:eastAsia="en-US"/>
        </w:rPr>
        <w:t>постійну комісію з питань соціально-економічного, інвестиційного, культурного  розвитку, бюджету, фінансів та цін</w:t>
      </w:r>
      <w:r w:rsidR="00721698" w:rsidRPr="00721698">
        <w:rPr>
          <w:sz w:val="28"/>
          <w:szCs w:val="28"/>
          <w:lang w:val="uk-UA"/>
        </w:rPr>
        <w:t xml:space="preserve"> </w:t>
      </w:r>
      <w:r w:rsidR="00721698" w:rsidRPr="00721698">
        <w:rPr>
          <w:bCs/>
          <w:iCs/>
          <w:sz w:val="28"/>
          <w:szCs w:val="28"/>
          <w:lang w:val="uk-UA"/>
        </w:rPr>
        <w:t>Баришівської селищної ради.</w:t>
      </w:r>
    </w:p>
    <w:p w:rsidR="001046ED" w:rsidRDefault="001046ED" w:rsidP="00913B14">
      <w:pPr>
        <w:pStyle w:val="21"/>
        <w:spacing w:after="0" w:line="240" w:lineRule="auto"/>
        <w:jc w:val="both"/>
        <w:rPr>
          <w:rFonts w:eastAsia="Times New Roman"/>
          <w:iCs/>
          <w:sz w:val="28"/>
          <w:szCs w:val="28"/>
          <w:lang w:val="uk-UA"/>
        </w:rPr>
      </w:pPr>
    </w:p>
    <w:p w:rsidR="00913B14" w:rsidRDefault="00913B14" w:rsidP="00913B14">
      <w:pPr>
        <w:pStyle w:val="21"/>
        <w:spacing w:after="0" w:line="240" w:lineRule="auto"/>
        <w:jc w:val="both"/>
        <w:rPr>
          <w:rFonts w:eastAsia="Times New Roman"/>
          <w:iCs/>
          <w:sz w:val="28"/>
          <w:szCs w:val="28"/>
          <w:lang w:val="uk-UA"/>
        </w:rPr>
      </w:pPr>
    </w:p>
    <w:p w:rsidR="00913B14" w:rsidRDefault="00913B14" w:rsidP="00913B14">
      <w:pPr>
        <w:pStyle w:val="21"/>
        <w:spacing w:after="0" w:line="240" w:lineRule="auto"/>
        <w:jc w:val="both"/>
        <w:rPr>
          <w:rFonts w:eastAsia="Times New Roman"/>
          <w:iCs/>
          <w:sz w:val="28"/>
          <w:szCs w:val="28"/>
          <w:lang w:val="uk-UA"/>
        </w:rPr>
      </w:pPr>
    </w:p>
    <w:p w:rsidR="00913B14" w:rsidRDefault="00913B14" w:rsidP="00913B14">
      <w:pPr>
        <w:pStyle w:val="21"/>
        <w:spacing w:after="0" w:line="240" w:lineRule="auto"/>
        <w:jc w:val="both"/>
        <w:rPr>
          <w:rFonts w:eastAsia="Times New Roman"/>
          <w:iCs/>
          <w:sz w:val="28"/>
          <w:szCs w:val="28"/>
          <w:lang w:val="uk-UA"/>
        </w:rPr>
      </w:pPr>
    </w:p>
    <w:p w:rsidR="001046ED" w:rsidRDefault="00913B14" w:rsidP="00ED54AE">
      <w:pPr>
        <w:pStyle w:val="21"/>
        <w:spacing w:after="0" w:line="240" w:lineRule="auto"/>
        <w:jc w:val="both"/>
        <w:rPr>
          <w:rFonts w:eastAsia="Times New Roman"/>
          <w:iCs/>
          <w:sz w:val="28"/>
          <w:szCs w:val="28"/>
          <w:lang w:val="uk-UA"/>
        </w:rPr>
      </w:pPr>
      <w:r>
        <w:rPr>
          <w:rFonts w:eastAsia="Times New Roman"/>
          <w:iCs/>
          <w:sz w:val="28"/>
          <w:szCs w:val="28"/>
          <w:lang w:val="uk-UA"/>
        </w:rPr>
        <w:t xml:space="preserve">Селищний голова </w:t>
      </w:r>
      <w:r>
        <w:rPr>
          <w:rFonts w:eastAsia="Times New Roman"/>
          <w:iCs/>
          <w:sz w:val="28"/>
          <w:szCs w:val="28"/>
          <w:lang w:val="uk-UA"/>
        </w:rPr>
        <w:tab/>
      </w:r>
      <w:r>
        <w:rPr>
          <w:rFonts w:eastAsia="Times New Roman"/>
          <w:iCs/>
          <w:sz w:val="28"/>
          <w:szCs w:val="28"/>
          <w:lang w:val="uk-UA"/>
        </w:rPr>
        <w:tab/>
      </w:r>
      <w:r>
        <w:rPr>
          <w:rFonts w:eastAsia="Times New Roman"/>
          <w:iCs/>
          <w:sz w:val="28"/>
          <w:szCs w:val="28"/>
          <w:lang w:val="uk-UA"/>
        </w:rPr>
        <w:tab/>
      </w:r>
      <w:r>
        <w:rPr>
          <w:rFonts w:eastAsia="Times New Roman"/>
          <w:iCs/>
          <w:sz w:val="28"/>
          <w:szCs w:val="28"/>
          <w:lang w:val="uk-UA"/>
        </w:rPr>
        <w:tab/>
      </w:r>
      <w:r w:rsidR="00D85402">
        <w:rPr>
          <w:rFonts w:eastAsia="Times New Roman"/>
          <w:iCs/>
          <w:sz w:val="28"/>
          <w:szCs w:val="28"/>
          <w:lang w:val="uk-UA"/>
        </w:rPr>
        <w:t xml:space="preserve">         </w:t>
      </w:r>
      <w:r>
        <w:rPr>
          <w:rFonts w:eastAsia="Times New Roman"/>
          <w:iCs/>
          <w:sz w:val="28"/>
          <w:szCs w:val="28"/>
          <w:lang w:val="uk-UA"/>
        </w:rPr>
        <w:tab/>
      </w:r>
      <w:r w:rsidR="00297E13">
        <w:rPr>
          <w:rFonts w:eastAsia="Times New Roman"/>
          <w:iCs/>
          <w:sz w:val="28"/>
          <w:szCs w:val="28"/>
          <w:lang w:val="uk-UA"/>
        </w:rPr>
        <w:t xml:space="preserve">  </w:t>
      </w:r>
      <w:r w:rsidR="00D85402">
        <w:rPr>
          <w:rFonts w:eastAsia="Times New Roman"/>
          <w:iCs/>
          <w:sz w:val="28"/>
          <w:szCs w:val="28"/>
          <w:lang w:val="uk-UA"/>
        </w:rPr>
        <w:t>Олександр ВАРЕНІЧЕНКО</w:t>
      </w:r>
    </w:p>
    <w:p w:rsidR="002B737E" w:rsidRDefault="002B737E" w:rsidP="00ED54AE">
      <w:pPr>
        <w:pStyle w:val="21"/>
        <w:spacing w:after="0" w:line="240" w:lineRule="auto"/>
        <w:jc w:val="both"/>
        <w:rPr>
          <w:rFonts w:eastAsia="Times New Roman"/>
          <w:iCs/>
          <w:sz w:val="28"/>
          <w:szCs w:val="28"/>
          <w:lang w:val="uk-UA"/>
        </w:rPr>
      </w:pPr>
    </w:p>
    <w:p w:rsidR="002B737E" w:rsidRDefault="002B737E" w:rsidP="00ED54AE">
      <w:pPr>
        <w:pStyle w:val="21"/>
        <w:spacing w:after="0" w:line="240" w:lineRule="auto"/>
        <w:jc w:val="both"/>
        <w:rPr>
          <w:rFonts w:eastAsia="Times New Roman"/>
          <w:iCs/>
          <w:sz w:val="28"/>
          <w:szCs w:val="28"/>
          <w:lang w:val="uk-UA"/>
        </w:rPr>
      </w:pPr>
    </w:p>
    <w:p w:rsidR="002B737E" w:rsidRDefault="002B737E" w:rsidP="00ED54AE">
      <w:pPr>
        <w:pStyle w:val="21"/>
        <w:spacing w:after="0" w:line="240" w:lineRule="auto"/>
        <w:jc w:val="both"/>
        <w:rPr>
          <w:rFonts w:eastAsia="Times New Roman"/>
          <w:iCs/>
          <w:sz w:val="28"/>
          <w:szCs w:val="28"/>
          <w:lang w:val="uk-UA"/>
        </w:rPr>
      </w:pPr>
    </w:p>
    <w:p w:rsidR="002B737E" w:rsidRDefault="002B737E" w:rsidP="00ED54AE">
      <w:pPr>
        <w:pStyle w:val="21"/>
        <w:spacing w:after="0" w:line="240" w:lineRule="auto"/>
        <w:jc w:val="both"/>
        <w:rPr>
          <w:rFonts w:eastAsia="Times New Roman"/>
          <w:iCs/>
          <w:sz w:val="28"/>
          <w:szCs w:val="28"/>
          <w:lang w:val="uk-UA"/>
        </w:rPr>
      </w:pPr>
    </w:p>
    <w:p w:rsidR="002B737E" w:rsidRDefault="002B737E" w:rsidP="00ED54AE">
      <w:pPr>
        <w:pStyle w:val="21"/>
        <w:spacing w:after="0" w:line="240" w:lineRule="auto"/>
        <w:jc w:val="both"/>
        <w:rPr>
          <w:rFonts w:eastAsia="Times New Roman"/>
          <w:iCs/>
          <w:sz w:val="28"/>
          <w:szCs w:val="28"/>
          <w:lang w:val="uk-UA"/>
        </w:rPr>
      </w:pPr>
    </w:p>
    <w:p w:rsidR="002B737E" w:rsidRDefault="002B737E" w:rsidP="002B737E">
      <w:pPr>
        <w:pStyle w:val="21"/>
        <w:spacing w:after="0" w:line="240" w:lineRule="auto"/>
        <w:ind w:left="5664"/>
        <w:jc w:val="both"/>
        <w:rPr>
          <w:rFonts w:eastAsia="Times New Roman"/>
          <w:iCs/>
          <w:sz w:val="28"/>
          <w:szCs w:val="28"/>
          <w:lang w:val="uk-UA"/>
        </w:rPr>
      </w:pPr>
      <w:r>
        <w:rPr>
          <w:rFonts w:eastAsia="Times New Roman"/>
          <w:iCs/>
          <w:sz w:val="28"/>
          <w:szCs w:val="28"/>
          <w:lang w:val="uk-UA"/>
        </w:rPr>
        <w:t>Додаток до рішення</w:t>
      </w:r>
    </w:p>
    <w:p w:rsidR="002B737E" w:rsidRDefault="002B737E" w:rsidP="002B737E">
      <w:pPr>
        <w:pStyle w:val="21"/>
        <w:spacing w:after="0" w:line="240" w:lineRule="auto"/>
        <w:ind w:left="5664"/>
        <w:jc w:val="both"/>
        <w:rPr>
          <w:rFonts w:eastAsia="Times New Roman"/>
          <w:iCs/>
          <w:sz w:val="28"/>
          <w:szCs w:val="28"/>
          <w:lang w:val="uk-UA"/>
        </w:rPr>
      </w:pPr>
      <w:r>
        <w:rPr>
          <w:rFonts w:eastAsia="Times New Roman"/>
          <w:iCs/>
          <w:sz w:val="28"/>
          <w:szCs w:val="28"/>
          <w:lang w:val="uk-UA"/>
        </w:rPr>
        <w:t>Баришівської селищної ради</w:t>
      </w:r>
    </w:p>
    <w:p w:rsidR="002B737E" w:rsidRDefault="00972DAF" w:rsidP="002B737E">
      <w:pPr>
        <w:pStyle w:val="21"/>
        <w:spacing w:after="0" w:line="240" w:lineRule="auto"/>
        <w:ind w:left="4956" w:firstLine="708"/>
        <w:jc w:val="both"/>
        <w:rPr>
          <w:lang w:val="uk-UA"/>
        </w:rPr>
      </w:pPr>
      <w:r>
        <w:rPr>
          <w:rFonts w:eastAsia="Times New Roman"/>
          <w:iCs/>
          <w:sz w:val="28"/>
          <w:szCs w:val="28"/>
          <w:lang w:val="uk-UA"/>
        </w:rPr>
        <w:t>від 22.01.2021 № 132-04-08</w:t>
      </w:r>
    </w:p>
    <w:p w:rsidR="002B737E" w:rsidRPr="002B737E" w:rsidRDefault="002B737E" w:rsidP="002B737E">
      <w:pPr>
        <w:rPr>
          <w:lang w:val="uk-UA"/>
        </w:rPr>
      </w:pPr>
    </w:p>
    <w:p w:rsidR="002B737E" w:rsidRPr="002B737E" w:rsidRDefault="002B737E" w:rsidP="002B737E">
      <w:pPr>
        <w:rPr>
          <w:lang w:val="uk-UA"/>
        </w:rPr>
      </w:pPr>
    </w:p>
    <w:p w:rsidR="008B09A8" w:rsidRDefault="00972DAF" w:rsidP="00892D11">
      <w:pPr>
        <w:tabs>
          <w:tab w:val="left" w:pos="2796"/>
        </w:tabs>
        <w:jc w:val="center"/>
        <w:rPr>
          <w:lang w:val="uk-UA"/>
        </w:rPr>
      </w:pPr>
      <w:r>
        <w:rPr>
          <w:bCs/>
          <w:iCs/>
          <w:sz w:val="28"/>
          <w:szCs w:val="28"/>
          <w:lang w:val="uk-UA"/>
        </w:rPr>
        <w:t xml:space="preserve">Звіт про </w:t>
      </w:r>
      <w:r w:rsidR="002B737E" w:rsidRPr="00712950">
        <w:rPr>
          <w:bCs/>
          <w:iCs/>
          <w:sz w:val="28"/>
          <w:szCs w:val="28"/>
          <w:lang w:val="uk-UA"/>
        </w:rPr>
        <w:t xml:space="preserve"> виконання </w:t>
      </w:r>
      <w:r w:rsidR="002B737E" w:rsidRPr="00712950">
        <w:rPr>
          <w:iCs/>
          <w:sz w:val="28"/>
          <w:szCs w:val="28"/>
          <w:lang w:val="uk-UA"/>
        </w:rPr>
        <w:t>Програми оздоровлення та відпочинку дітей Баришівської селищної ради за 2020 рік</w:t>
      </w:r>
    </w:p>
    <w:p w:rsidR="008B09A8" w:rsidRPr="008B09A8" w:rsidRDefault="008B09A8" w:rsidP="008B09A8">
      <w:pPr>
        <w:rPr>
          <w:lang w:val="uk-UA"/>
        </w:rPr>
      </w:pPr>
    </w:p>
    <w:p w:rsidR="00BD75CA" w:rsidRDefault="00BD75CA" w:rsidP="00BD75CA">
      <w:pPr>
        <w:spacing w:line="276" w:lineRule="auto"/>
        <w:ind w:firstLine="708"/>
        <w:jc w:val="both"/>
        <w:rPr>
          <w:sz w:val="28"/>
          <w:szCs w:val="28"/>
          <w:lang w:val="uk-UA"/>
        </w:rPr>
      </w:pPr>
      <w:r>
        <w:rPr>
          <w:sz w:val="28"/>
          <w:szCs w:val="28"/>
          <w:lang w:val="uk-UA"/>
        </w:rPr>
        <w:t>Службою у справах дітей та сім</w:t>
      </w:r>
      <w:r w:rsidRPr="00EC51CA">
        <w:rPr>
          <w:sz w:val="28"/>
          <w:szCs w:val="28"/>
          <w:lang w:val="uk-UA"/>
        </w:rPr>
        <w:t>’</w:t>
      </w:r>
      <w:r>
        <w:rPr>
          <w:sz w:val="28"/>
          <w:szCs w:val="28"/>
          <w:lang w:val="uk-UA"/>
        </w:rPr>
        <w:t>ї розроблено</w:t>
      </w:r>
      <w:r w:rsidRPr="00EC51CA">
        <w:rPr>
          <w:sz w:val="28"/>
          <w:szCs w:val="28"/>
          <w:lang w:val="uk-UA"/>
        </w:rPr>
        <w:t xml:space="preserve">  Програму з оздоровлення та відпочинку дітей Баришівської селищної ради на 2020 рік</w:t>
      </w:r>
      <w:r>
        <w:rPr>
          <w:sz w:val="28"/>
          <w:szCs w:val="28"/>
          <w:lang w:val="uk-UA"/>
        </w:rPr>
        <w:t>, яка затверджена сесією Баришівської селищної ради від 20.12.2019 року №</w:t>
      </w:r>
      <w:r w:rsidR="00421F4C">
        <w:rPr>
          <w:sz w:val="28"/>
          <w:szCs w:val="28"/>
          <w:lang w:val="uk-UA"/>
        </w:rPr>
        <w:t xml:space="preserve"> </w:t>
      </w:r>
      <w:r>
        <w:rPr>
          <w:sz w:val="28"/>
          <w:szCs w:val="28"/>
          <w:lang w:val="uk-UA"/>
        </w:rPr>
        <w:t>800-20-07 та кошторис в сумі 950 тис. грн.</w:t>
      </w:r>
    </w:p>
    <w:p w:rsidR="00BD75CA" w:rsidRDefault="00BD75CA" w:rsidP="00BD75CA">
      <w:pPr>
        <w:spacing w:line="276" w:lineRule="auto"/>
        <w:ind w:firstLine="708"/>
        <w:jc w:val="both"/>
        <w:rPr>
          <w:sz w:val="28"/>
          <w:szCs w:val="28"/>
          <w:lang w:val="uk-UA"/>
        </w:rPr>
      </w:pPr>
      <w:r>
        <w:rPr>
          <w:sz w:val="28"/>
          <w:szCs w:val="28"/>
          <w:lang w:val="uk-UA"/>
        </w:rPr>
        <w:t>Розпорядженням голови Баришівської селищної ради від 24.02.2020 року №</w:t>
      </w:r>
      <w:r w:rsidR="00421F4C">
        <w:rPr>
          <w:sz w:val="28"/>
          <w:szCs w:val="28"/>
          <w:lang w:val="uk-UA"/>
        </w:rPr>
        <w:t xml:space="preserve"> </w:t>
      </w:r>
      <w:r>
        <w:rPr>
          <w:sz w:val="28"/>
          <w:szCs w:val="28"/>
          <w:lang w:val="uk-UA"/>
        </w:rPr>
        <w:t>49-03-03 «Про організацію і проведення оздоровлення та відпочинку дітей Баришівської громади у 2020 році» затверджено план заходів щодо організації і проведення оздоровлення та відпочинку дітей Баришівської громади у 2020 році».</w:t>
      </w:r>
    </w:p>
    <w:p w:rsidR="00BD75CA" w:rsidRDefault="00BD75CA" w:rsidP="00BD75CA">
      <w:pPr>
        <w:spacing w:line="276" w:lineRule="auto"/>
        <w:ind w:firstLine="708"/>
        <w:jc w:val="both"/>
        <w:rPr>
          <w:sz w:val="28"/>
          <w:szCs w:val="28"/>
          <w:lang w:val="uk-UA"/>
        </w:rPr>
      </w:pPr>
      <w:r>
        <w:rPr>
          <w:sz w:val="28"/>
          <w:szCs w:val="28"/>
          <w:lang w:val="uk-UA"/>
        </w:rPr>
        <w:t>Рішенням виконавчого комітету Баришівської селищної ради від 17.03.2020 року №</w:t>
      </w:r>
      <w:r w:rsidR="00421F4C">
        <w:rPr>
          <w:sz w:val="28"/>
          <w:szCs w:val="28"/>
          <w:lang w:val="uk-UA"/>
        </w:rPr>
        <w:t xml:space="preserve"> </w:t>
      </w:r>
      <w:r>
        <w:rPr>
          <w:sz w:val="28"/>
          <w:szCs w:val="28"/>
          <w:lang w:val="uk-UA"/>
        </w:rPr>
        <w:t>85 «Про затвердження Положення про порядок відбору та направлення дітей, які потребують особливої уваги та підтримки на оздоровлення та відпочинок»  затверджено Положення про порядок відбору дітей, які потребують особливої уваги та підтримки, на оздоровлення та відпочинок.</w:t>
      </w:r>
    </w:p>
    <w:p w:rsidR="00BD75CA" w:rsidRDefault="00BD75CA" w:rsidP="00BD75CA">
      <w:pPr>
        <w:spacing w:line="276" w:lineRule="auto"/>
        <w:ind w:firstLine="708"/>
        <w:jc w:val="both"/>
        <w:rPr>
          <w:sz w:val="28"/>
          <w:szCs w:val="28"/>
          <w:lang w:val="uk-UA"/>
        </w:rPr>
      </w:pPr>
      <w:r>
        <w:rPr>
          <w:sz w:val="28"/>
          <w:szCs w:val="28"/>
          <w:lang w:val="uk-UA"/>
        </w:rPr>
        <w:t>Згідно основних напрямів діяльності та заходів Програми було виконано:</w:t>
      </w:r>
    </w:p>
    <w:p w:rsidR="00BD75CA" w:rsidRDefault="00BD75CA" w:rsidP="00BD75CA">
      <w:pPr>
        <w:spacing w:line="276" w:lineRule="auto"/>
        <w:ind w:firstLine="708"/>
        <w:jc w:val="both"/>
        <w:rPr>
          <w:sz w:val="28"/>
          <w:szCs w:val="28"/>
          <w:lang w:val="uk-UA"/>
        </w:rPr>
      </w:pPr>
      <w:r>
        <w:rPr>
          <w:sz w:val="28"/>
          <w:szCs w:val="28"/>
          <w:lang w:val="uk-UA"/>
        </w:rPr>
        <w:t>П. 1.1.</w:t>
      </w:r>
      <w:r w:rsidR="004E0B67">
        <w:rPr>
          <w:sz w:val="28"/>
          <w:szCs w:val="28"/>
          <w:lang w:val="uk-UA"/>
        </w:rPr>
        <w:t xml:space="preserve"> </w:t>
      </w:r>
      <w:r>
        <w:rPr>
          <w:sz w:val="28"/>
          <w:szCs w:val="28"/>
          <w:lang w:val="uk-UA"/>
        </w:rPr>
        <w:t>Сформовано списки дітей, які потребують особливої соціальної уваги для організації оздоровлення  та відпочинку в літній період.</w:t>
      </w:r>
    </w:p>
    <w:p w:rsidR="00BD75CA" w:rsidRDefault="00BD75CA" w:rsidP="00BD75CA">
      <w:pPr>
        <w:spacing w:line="276" w:lineRule="auto"/>
        <w:ind w:firstLine="708"/>
        <w:jc w:val="both"/>
        <w:rPr>
          <w:sz w:val="28"/>
          <w:szCs w:val="28"/>
          <w:lang w:val="uk-UA"/>
        </w:rPr>
      </w:pPr>
      <w:r>
        <w:rPr>
          <w:sz w:val="28"/>
          <w:szCs w:val="28"/>
          <w:lang w:val="uk-UA"/>
        </w:rPr>
        <w:t xml:space="preserve">П. </w:t>
      </w:r>
      <w:r w:rsidR="004E0B67">
        <w:rPr>
          <w:sz w:val="28"/>
          <w:szCs w:val="28"/>
          <w:lang w:val="uk-UA"/>
        </w:rPr>
        <w:t xml:space="preserve">1.6. </w:t>
      </w:r>
      <w:r w:rsidRPr="008263AF">
        <w:rPr>
          <w:sz w:val="28"/>
          <w:szCs w:val="28"/>
          <w:lang w:val="uk-UA"/>
        </w:rPr>
        <w:t>Забезпечено оздоровлення 4 прий</w:t>
      </w:r>
      <w:r w:rsidR="004E0B67">
        <w:rPr>
          <w:sz w:val="28"/>
          <w:szCs w:val="28"/>
          <w:lang w:val="uk-UA"/>
        </w:rPr>
        <w:t>омних дітей з ПС Мельниченко А.</w:t>
      </w:r>
      <w:r w:rsidRPr="008263AF">
        <w:rPr>
          <w:sz w:val="28"/>
          <w:szCs w:val="28"/>
          <w:lang w:val="uk-UA"/>
        </w:rPr>
        <w:t>В.</w:t>
      </w:r>
    </w:p>
    <w:p w:rsidR="00BD75CA" w:rsidRDefault="00BD75CA" w:rsidP="00BD75CA">
      <w:pPr>
        <w:spacing w:line="276" w:lineRule="auto"/>
        <w:ind w:firstLine="708"/>
        <w:jc w:val="both"/>
        <w:rPr>
          <w:sz w:val="28"/>
          <w:szCs w:val="28"/>
          <w:lang w:val="uk-UA"/>
        </w:rPr>
      </w:pPr>
      <w:r>
        <w:rPr>
          <w:sz w:val="28"/>
          <w:szCs w:val="28"/>
          <w:lang w:val="uk-UA"/>
        </w:rPr>
        <w:t>П. 1.10. Забезпечено  підбір</w:t>
      </w:r>
      <w:r w:rsidRPr="005256F2">
        <w:rPr>
          <w:sz w:val="28"/>
          <w:szCs w:val="28"/>
          <w:lang w:val="uk-UA"/>
        </w:rPr>
        <w:t xml:space="preserve"> та направлення дітей на оздоровлення д</w:t>
      </w:r>
      <w:r>
        <w:rPr>
          <w:sz w:val="28"/>
          <w:szCs w:val="28"/>
          <w:lang w:val="uk-UA"/>
        </w:rPr>
        <w:t>о Українського дитячого центру «Молода гвардія» та ДПУ «</w:t>
      </w:r>
      <w:r w:rsidRPr="005256F2">
        <w:rPr>
          <w:sz w:val="28"/>
          <w:szCs w:val="28"/>
          <w:lang w:val="uk-UA"/>
        </w:rPr>
        <w:t>Міжна</w:t>
      </w:r>
      <w:r>
        <w:rPr>
          <w:sz w:val="28"/>
          <w:szCs w:val="28"/>
          <w:lang w:val="uk-UA"/>
        </w:rPr>
        <w:t>родного дитячого центру «Артек».</w:t>
      </w:r>
      <w:r w:rsidRPr="008263AF">
        <w:rPr>
          <w:sz w:val="28"/>
          <w:szCs w:val="28"/>
          <w:lang w:val="uk-UA"/>
        </w:rPr>
        <w:t xml:space="preserve"> </w:t>
      </w:r>
      <w:r w:rsidRPr="00FA1F26">
        <w:rPr>
          <w:sz w:val="28"/>
          <w:szCs w:val="28"/>
          <w:lang w:val="uk-UA"/>
        </w:rPr>
        <w:t>Організовано оздоровлення 18 дітей з багатодітних сімей в ДПУ МДЦ «Артек», 15 дітей пільгових категорій в ДЗОВ «</w:t>
      </w:r>
      <w:proofErr w:type="spellStart"/>
      <w:r w:rsidRPr="00FA1F26">
        <w:rPr>
          <w:sz w:val="28"/>
          <w:szCs w:val="28"/>
          <w:lang w:val="uk-UA"/>
        </w:rPr>
        <w:t>Рассвет</w:t>
      </w:r>
      <w:proofErr w:type="spellEnd"/>
      <w:r w:rsidRPr="00FA1F26">
        <w:rPr>
          <w:sz w:val="28"/>
          <w:szCs w:val="28"/>
          <w:lang w:val="uk-UA"/>
        </w:rPr>
        <w:t>», 5 дітей в ДЗОВ «Зоряний» за кошти обласного бюджету</w:t>
      </w:r>
      <w:r>
        <w:rPr>
          <w:sz w:val="28"/>
          <w:szCs w:val="28"/>
          <w:lang w:val="uk-UA"/>
        </w:rPr>
        <w:t>.</w:t>
      </w:r>
    </w:p>
    <w:p w:rsidR="00BD75CA" w:rsidRDefault="00657B09" w:rsidP="00BD75CA">
      <w:pPr>
        <w:spacing w:line="276" w:lineRule="auto"/>
        <w:ind w:firstLine="708"/>
        <w:jc w:val="both"/>
        <w:rPr>
          <w:sz w:val="28"/>
          <w:szCs w:val="28"/>
          <w:lang w:val="uk-UA"/>
        </w:rPr>
      </w:pPr>
      <w:r>
        <w:rPr>
          <w:sz w:val="28"/>
          <w:szCs w:val="28"/>
          <w:lang w:val="uk-UA"/>
        </w:rPr>
        <w:t xml:space="preserve">П. 2.2. </w:t>
      </w:r>
      <w:r w:rsidR="00BD75CA">
        <w:rPr>
          <w:sz w:val="28"/>
          <w:szCs w:val="28"/>
          <w:lang w:val="uk-UA"/>
        </w:rPr>
        <w:t>Здійснено</w:t>
      </w:r>
      <w:r w:rsidR="00BD75CA" w:rsidRPr="00F464F3">
        <w:rPr>
          <w:sz w:val="28"/>
          <w:szCs w:val="28"/>
          <w:lang w:val="uk-UA"/>
        </w:rPr>
        <w:t xml:space="preserve"> санаторно</w:t>
      </w:r>
      <w:r w:rsidR="00BD75CA">
        <w:rPr>
          <w:sz w:val="28"/>
          <w:szCs w:val="28"/>
          <w:lang w:val="uk-UA"/>
        </w:rPr>
        <w:t xml:space="preserve">-курортне оздоровлення дітей, які перебувають на диспансерному обліку </w:t>
      </w:r>
      <w:r w:rsidR="00BD75CA" w:rsidRPr="00F464F3">
        <w:rPr>
          <w:sz w:val="28"/>
          <w:szCs w:val="28"/>
          <w:lang w:val="uk-UA"/>
        </w:rPr>
        <w:t>у дитячих оздор</w:t>
      </w:r>
      <w:r w:rsidR="00BD75CA">
        <w:rPr>
          <w:sz w:val="28"/>
          <w:szCs w:val="28"/>
          <w:lang w:val="uk-UA"/>
        </w:rPr>
        <w:t>овчих закладах санаторного типу. Протягом січня – березня 2020 року в ДОС «Поляна»  оздоровлено 25 дітей пільгових категорій.</w:t>
      </w:r>
    </w:p>
    <w:p w:rsidR="00BD75CA" w:rsidRDefault="00BD75CA" w:rsidP="00BD75CA">
      <w:pPr>
        <w:spacing w:line="276" w:lineRule="auto"/>
        <w:ind w:firstLine="708"/>
        <w:jc w:val="both"/>
        <w:rPr>
          <w:sz w:val="28"/>
          <w:szCs w:val="28"/>
          <w:lang w:val="uk-UA"/>
        </w:rPr>
      </w:pPr>
      <w:r>
        <w:rPr>
          <w:sz w:val="28"/>
          <w:szCs w:val="28"/>
          <w:lang w:val="uk-UA"/>
        </w:rPr>
        <w:t xml:space="preserve">П. </w:t>
      </w:r>
      <w:r w:rsidRPr="00F464F3">
        <w:rPr>
          <w:sz w:val="28"/>
          <w:szCs w:val="28"/>
          <w:lang w:val="uk-UA"/>
        </w:rPr>
        <w:t>2.</w:t>
      </w:r>
      <w:r>
        <w:rPr>
          <w:sz w:val="28"/>
          <w:szCs w:val="28"/>
          <w:lang w:val="uk-UA"/>
        </w:rPr>
        <w:t>4. Встановлено</w:t>
      </w:r>
      <w:r w:rsidRPr="00F464F3">
        <w:rPr>
          <w:sz w:val="28"/>
          <w:szCs w:val="28"/>
          <w:lang w:val="uk-UA"/>
        </w:rPr>
        <w:t xml:space="preserve"> контроль за оформленням необхідної медичної документації на дітей, що направляються за межі області, за медичним </w:t>
      </w:r>
      <w:r w:rsidRPr="00F464F3">
        <w:rPr>
          <w:sz w:val="28"/>
          <w:szCs w:val="28"/>
          <w:lang w:val="uk-UA"/>
        </w:rPr>
        <w:lastRenderedPageBreak/>
        <w:t>обстеженням дітей, та підлітків, які направляються на відпочинок та озд</w:t>
      </w:r>
      <w:r w:rsidR="00972DAF">
        <w:rPr>
          <w:sz w:val="28"/>
          <w:szCs w:val="28"/>
          <w:lang w:val="uk-UA"/>
        </w:rPr>
        <w:t>оровлення, з обов’язковою видачо</w:t>
      </w:r>
      <w:r w:rsidRPr="00F464F3">
        <w:rPr>
          <w:sz w:val="28"/>
          <w:szCs w:val="28"/>
          <w:lang w:val="uk-UA"/>
        </w:rPr>
        <w:t xml:space="preserve">ю </w:t>
      </w:r>
      <w:r>
        <w:rPr>
          <w:sz w:val="28"/>
          <w:szCs w:val="28"/>
          <w:lang w:val="uk-UA"/>
        </w:rPr>
        <w:t xml:space="preserve">КНП ЦПМСД </w:t>
      </w:r>
      <w:r w:rsidRPr="00F464F3">
        <w:rPr>
          <w:sz w:val="28"/>
          <w:szCs w:val="28"/>
          <w:lang w:val="uk-UA"/>
        </w:rPr>
        <w:t xml:space="preserve">медичної довідки з відомостями про групу по фізкультурі, режиму оздоровлення, про </w:t>
      </w:r>
      <w:proofErr w:type="spellStart"/>
      <w:r w:rsidRPr="00F464F3">
        <w:rPr>
          <w:sz w:val="28"/>
          <w:szCs w:val="28"/>
          <w:lang w:val="uk-UA"/>
        </w:rPr>
        <w:t>епідоточення</w:t>
      </w:r>
      <w:proofErr w:type="spellEnd"/>
      <w:r w:rsidRPr="00F464F3">
        <w:rPr>
          <w:sz w:val="28"/>
          <w:szCs w:val="28"/>
          <w:lang w:val="uk-UA"/>
        </w:rPr>
        <w:t>, профілактичні щеплення, відсутн</w:t>
      </w:r>
      <w:r>
        <w:rPr>
          <w:sz w:val="28"/>
          <w:szCs w:val="28"/>
          <w:lang w:val="uk-UA"/>
        </w:rPr>
        <w:t xml:space="preserve">ість інфекційних </w:t>
      </w:r>
      <w:proofErr w:type="spellStart"/>
      <w:r>
        <w:rPr>
          <w:sz w:val="28"/>
          <w:szCs w:val="28"/>
          <w:lang w:val="uk-UA"/>
        </w:rPr>
        <w:t>хвороб</w:t>
      </w:r>
      <w:proofErr w:type="spellEnd"/>
      <w:r>
        <w:rPr>
          <w:sz w:val="28"/>
          <w:szCs w:val="28"/>
          <w:lang w:val="uk-UA"/>
        </w:rPr>
        <w:t xml:space="preserve">, шкіри, </w:t>
      </w:r>
      <w:proofErr w:type="spellStart"/>
      <w:r w:rsidRPr="00F464F3">
        <w:rPr>
          <w:sz w:val="28"/>
          <w:szCs w:val="28"/>
          <w:lang w:val="uk-UA"/>
        </w:rPr>
        <w:t>педикульозу</w:t>
      </w:r>
      <w:proofErr w:type="spellEnd"/>
      <w:r w:rsidRPr="00F464F3">
        <w:rPr>
          <w:sz w:val="28"/>
          <w:szCs w:val="28"/>
          <w:lang w:val="uk-UA"/>
        </w:rPr>
        <w:t xml:space="preserve">. </w:t>
      </w:r>
      <w:bookmarkStart w:id="0" w:name="_GoBack"/>
      <w:bookmarkEnd w:id="0"/>
    </w:p>
    <w:p w:rsidR="00BD75CA" w:rsidRDefault="00BD75CA" w:rsidP="00BD75CA">
      <w:pPr>
        <w:spacing w:line="276" w:lineRule="auto"/>
        <w:ind w:firstLine="708"/>
        <w:jc w:val="both"/>
        <w:rPr>
          <w:sz w:val="28"/>
          <w:szCs w:val="28"/>
          <w:lang w:val="uk-UA"/>
        </w:rPr>
      </w:pPr>
      <w:r>
        <w:rPr>
          <w:sz w:val="28"/>
          <w:szCs w:val="28"/>
          <w:lang w:val="uk-UA"/>
        </w:rPr>
        <w:t>Протягом 2020 року кошти на виконання заходів вище зазначеної Програми з місцевого бюджету не виділялись. За батьківські кошти охоплено оздоровленням та відпочинком 642 дитини Баришівської громади на суму 558,9 тис. грн.</w:t>
      </w:r>
    </w:p>
    <w:p w:rsidR="00BD75CA" w:rsidRPr="005B1EC7" w:rsidRDefault="00BD75CA" w:rsidP="00BD75CA">
      <w:pPr>
        <w:spacing w:line="276" w:lineRule="auto"/>
        <w:jc w:val="both"/>
        <w:rPr>
          <w:sz w:val="28"/>
          <w:szCs w:val="28"/>
          <w:lang w:val="uk-UA"/>
        </w:rPr>
      </w:pPr>
    </w:p>
    <w:p w:rsidR="008B09A8" w:rsidRPr="008B09A8" w:rsidRDefault="008B09A8" w:rsidP="008B09A8">
      <w:pPr>
        <w:rPr>
          <w:lang w:val="uk-UA"/>
        </w:rPr>
      </w:pPr>
    </w:p>
    <w:p w:rsidR="008B09A8" w:rsidRPr="008B09A8" w:rsidRDefault="008B09A8" w:rsidP="008B09A8">
      <w:pPr>
        <w:rPr>
          <w:lang w:val="uk-UA"/>
        </w:rPr>
      </w:pPr>
    </w:p>
    <w:p w:rsidR="008B09A8" w:rsidRPr="008B09A8" w:rsidRDefault="008B09A8" w:rsidP="008B09A8">
      <w:pPr>
        <w:rPr>
          <w:lang w:val="uk-UA"/>
        </w:rPr>
      </w:pPr>
    </w:p>
    <w:p w:rsidR="008B09A8" w:rsidRPr="008B09A8" w:rsidRDefault="008B09A8" w:rsidP="008B09A8">
      <w:pPr>
        <w:rPr>
          <w:lang w:val="uk-UA"/>
        </w:rPr>
      </w:pPr>
    </w:p>
    <w:p w:rsidR="008B09A8" w:rsidRDefault="008B09A8" w:rsidP="008B09A8">
      <w:pPr>
        <w:rPr>
          <w:lang w:val="uk-UA"/>
        </w:rPr>
      </w:pPr>
    </w:p>
    <w:p w:rsidR="004354C0" w:rsidRDefault="004354C0" w:rsidP="008B09A8">
      <w:pPr>
        <w:rPr>
          <w:sz w:val="28"/>
          <w:szCs w:val="28"/>
          <w:lang w:val="uk-UA"/>
        </w:rPr>
      </w:pPr>
    </w:p>
    <w:p w:rsidR="004354C0" w:rsidRDefault="004354C0" w:rsidP="008B09A8">
      <w:pPr>
        <w:rPr>
          <w:sz w:val="28"/>
          <w:szCs w:val="28"/>
          <w:lang w:val="uk-UA"/>
        </w:rPr>
      </w:pPr>
    </w:p>
    <w:p w:rsidR="004354C0" w:rsidRDefault="004354C0" w:rsidP="008B09A8">
      <w:pPr>
        <w:rPr>
          <w:sz w:val="28"/>
          <w:szCs w:val="28"/>
          <w:lang w:val="uk-UA"/>
        </w:rPr>
      </w:pPr>
    </w:p>
    <w:p w:rsidR="002B737E" w:rsidRPr="00BD75CA" w:rsidRDefault="008B09A8" w:rsidP="008B09A8">
      <w:pPr>
        <w:rPr>
          <w:sz w:val="28"/>
          <w:szCs w:val="28"/>
          <w:lang w:val="uk-UA"/>
        </w:rPr>
      </w:pPr>
      <w:r w:rsidRPr="00BD75CA">
        <w:rPr>
          <w:sz w:val="28"/>
          <w:szCs w:val="28"/>
          <w:lang w:val="uk-UA"/>
        </w:rPr>
        <w:t xml:space="preserve">Секретар селищної ради                                                  </w:t>
      </w:r>
      <w:r w:rsidR="00BD75CA">
        <w:rPr>
          <w:sz w:val="28"/>
          <w:szCs w:val="28"/>
          <w:lang w:val="uk-UA"/>
        </w:rPr>
        <w:t xml:space="preserve">              </w:t>
      </w:r>
      <w:r w:rsidRPr="00BD75CA">
        <w:rPr>
          <w:sz w:val="28"/>
          <w:szCs w:val="28"/>
          <w:lang w:val="uk-UA"/>
        </w:rPr>
        <w:t>Надія СЛУХАЙ</w:t>
      </w:r>
    </w:p>
    <w:sectPr w:rsidR="002B737E" w:rsidRPr="00BD75CA" w:rsidSect="00F47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7648"/>
    <w:multiLevelType w:val="hybridMultilevel"/>
    <w:tmpl w:val="FD623FDC"/>
    <w:lvl w:ilvl="0" w:tplc="AFB4214E">
      <w:start w:val="1"/>
      <w:numFmt w:val="bullet"/>
      <w:lvlText w:val="-"/>
      <w:lvlJc w:val="left"/>
      <w:pPr>
        <w:ind w:left="252" w:hanging="360"/>
      </w:pPr>
      <w:rPr>
        <w:rFonts w:ascii="Times New Roman" w:eastAsia="Times New Roman" w:hAnsi="Times New Roman" w:cs="Times New Roman" w:hint="default"/>
      </w:rPr>
    </w:lvl>
    <w:lvl w:ilvl="1" w:tplc="04220003" w:tentative="1">
      <w:start w:val="1"/>
      <w:numFmt w:val="bullet"/>
      <w:lvlText w:val="o"/>
      <w:lvlJc w:val="left"/>
      <w:pPr>
        <w:ind w:left="972" w:hanging="360"/>
      </w:pPr>
      <w:rPr>
        <w:rFonts w:ascii="Courier New" w:hAnsi="Courier New" w:cs="Courier New" w:hint="default"/>
      </w:rPr>
    </w:lvl>
    <w:lvl w:ilvl="2" w:tplc="04220005" w:tentative="1">
      <w:start w:val="1"/>
      <w:numFmt w:val="bullet"/>
      <w:lvlText w:val=""/>
      <w:lvlJc w:val="left"/>
      <w:pPr>
        <w:ind w:left="1692" w:hanging="360"/>
      </w:pPr>
      <w:rPr>
        <w:rFonts w:ascii="Wingdings" w:hAnsi="Wingdings" w:hint="default"/>
      </w:rPr>
    </w:lvl>
    <w:lvl w:ilvl="3" w:tplc="04220001" w:tentative="1">
      <w:start w:val="1"/>
      <w:numFmt w:val="bullet"/>
      <w:lvlText w:val=""/>
      <w:lvlJc w:val="left"/>
      <w:pPr>
        <w:ind w:left="2412" w:hanging="360"/>
      </w:pPr>
      <w:rPr>
        <w:rFonts w:ascii="Symbol" w:hAnsi="Symbol" w:hint="default"/>
      </w:rPr>
    </w:lvl>
    <w:lvl w:ilvl="4" w:tplc="04220003" w:tentative="1">
      <w:start w:val="1"/>
      <w:numFmt w:val="bullet"/>
      <w:lvlText w:val="o"/>
      <w:lvlJc w:val="left"/>
      <w:pPr>
        <w:ind w:left="3132" w:hanging="360"/>
      </w:pPr>
      <w:rPr>
        <w:rFonts w:ascii="Courier New" w:hAnsi="Courier New" w:cs="Courier New" w:hint="default"/>
      </w:rPr>
    </w:lvl>
    <w:lvl w:ilvl="5" w:tplc="04220005" w:tentative="1">
      <w:start w:val="1"/>
      <w:numFmt w:val="bullet"/>
      <w:lvlText w:val=""/>
      <w:lvlJc w:val="left"/>
      <w:pPr>
        <w:ind w:left="3852" w:hanging="360"/>
      </w:pPr>
      <w:rPr>
        <w:rFonts w:ascii="Wingdings" w:hAnsi="Wingdings" w:hint="default"/>
      </w:rPr>
    </w:lvl>
    <w:lvl w:ilvl="6" w:tplc="04220001" w:tentative="1">
      <w:start w:val="1"/>
      <w:numFmt w:val="bullet"/>
      <w:lvlText w:val=""/>
      <w:lvlJc w:val="left"/>
      <w:pPr>
        <w:ind w:left="4572" w:hanging="360"/>
      </w:pPr>
      <w:rPr>
        <w:rFonts w:ascii="Symbol" w:hAnsi="Symbol" w:hint="default"/>
      </w:rPr>
    </w:lvl>
    <w:lvl w:ilvl="7" w:tplc="04220003" w:tentative="1">
      <w:start w:val="1"/>
      <w:numFmt w:val="bullet"/>
      <w:lvlText w:val="o"/>
      <w:lvlJc w:val="left"/>
      <w:pPr>
        <w:ind w:left="5292" w:hanging="360"/>
      </w:pPr>
      <w:rPr>
        <w:rFonts w:ascii="Courier New" w:hAnsi="Courier New" w:cs="Courier New" w:hint="default"/>
      </w:rPr>
    </w:lvl>
    <w:lvl w:ilvl="8" w:tplc="04220005" w:tentative="1">
      <w:start w:val="1"/>
      <w:numFmt w:val="bullet"/>
      <w:lvlText w:val=""/>
      <w:lvlJc w:val="left"/>
      <w:pPr>
        <w:ind w:left="6012" w:hanging="360"/>
      </w:pPr>
      <w:rPr>
        <w:rFonts w:ascii="Wingdings" w:hAnsi="Wingdings" w:hint="default"/>
      </w:rPr>
    </w:lvl>
  </w:abstractNum>
  <w:abstractNum w:abstractNumId="1" w15:restartNumberingAfterBreak="0">
    <w:nsid w:val="07FC6FAB"/>
    <w:multiLevelType w:val="hybridMultilevel"/>
    <w:tmpl w:val="88C464E4"/>
    <w:lvl w:ilvl="0" w:tplc="EFC291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4F045C"/>
    <w:multiLevelType w:val="hybridMultilevel"/>
    <w:tmpl w:val="6E682F2E"/>
    <w:lvl w:ilvl="0" w:tplc="D7C8C08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D26CBC"/>
    <w:multiLevelType w:val="hybridMultilevel"/>
    <w:tmpl w:val="E4A05538"/>
    <w:lvl w:ilvl="0" w:tplc="9BFEFC4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72C27FF"/>
    <w:multiLevelType w:val="hybridMultilevel"/>
    <w:tmpl w:val="00D8D31A"/>
    <w:lvl w:ilvl="0" w:tplc="192885A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034954"/>
    <w:multiLevelType w:val="hybridMultilevel"/>
    <w:tmpl w:val="C4D47A7A"/>
    <w:lvl w:ilvl="0" w:tplc="7730C64C">
      <w:start w:val="1"/>
      <w:numFmt w:val="bullet"/>
      <w:lvlText w:val="-"/>
      <w:lvlJc w:val="left"/>
      <w:pPr>
        <w:ind w:left="305" w:hanging="360"/>
      </w:pPr>
      <w:rPr>
        <w:rFonts w:ascii="Times New Roman" w:eastAsia="Times New Roman" w:hAnsi="Times New Roman" w:cs="Times New Roman" w:hint="default"/>
      </w:rPr>
    </w:lvl>
    <w:lvl w:ilvl="1" w:tplc="04220003" w:tentative="1">
      <w:start w:val="1"/>
      <w:numFmt w:val="bullet"/>
      <w:lvlText w:val="o"/>
      <w:lvlJc w:val="left"/>
      <w:pPr>
        <w:ind w:left="1025" w:hanging="360"/>
      </w:pPr>
      <w:rPr>
        <w:rFonts w:ascii="Courier New" w:hAnsi="Courier New" w:cs="Courier New" w:hint="default"/>
      </w:rPr>
    </w:lvl>
    <w:lvl w:ilvl="2" w:tplc="04220005" w:tentative="1">
      <w:start w:val="1"/>
      <w:numFmt w:val="bullet"/>
      <w:lvlText w:val=""/>
      <w:lvlJc w:val="left"/>
      <w:pPr>
        <w:ind w:left="1745" w:hanging="360"/>
      </w:pPr>
      <w:rPr>
        <w:rFonts w:ascii="Wingdings" w:hAnsi="Wingdings" w:hint="default"/>
      </w:rPr>
    </w:lvl>
    <w:lvl w:ilvl="3" w:tplc="04220001" w:tentative="1">
      <w:start w:val="1"/>
      <w:numFmt w:val="bullet"/>
      <w:lvlText w:val=""/>
      <w:lvlJc w:val="left"/>
      <w:pPr>
        <w:ind w:left="2465" w:hanging="360"/>
      </w:pPr>
      <w:rPr>
        <w:rFonts w:ascii="Symbol" w:hAnsi="Symbol" w:hint="default"/>
      </w:rPr>
    </w:lvl>
    <w:lvl w:ilvl="4" w:tplc="04220003" w:tentative="1">
      <w:start w:val="1"/>
      <w:numFmt w:val="bullet"/>
      <w:lvlText w:val="o"/>
      <w:lvlJc w:val="left"/>
      <w:pPr>
        <w:ind w:left="3185" w:hanging="360"/>
      </w:pPr>
      <w:rPr>
        <w:rFonts w:ascii="Courier New" w:hAnsi="Courier New" w:cs="Courier New" w:hint="default"/>
      </w:rPr>
    </w:lvl>
    <w:lvl w:ilvl="5" w:tplc="04220005" w:tentative="1">
      <w:start w:val="1"/>
      <w:numFmt w:val="bullet"/>
      <w:lvlText w:val=""/>
      <w:lvlJc w:val="left"/>
      <w:pPr>
        <w:ind w:left="3905" w:hanging="360"/>
      </w:pPr>
      <w:rPr>
        <w:rFonts w:ascii="Wingdings" w:hAnsi="Wingdings" w:hint="default"/>
      </w:rPr>
    </w:lvl>
    <w:lvl w:ilvl="6" w:tplc="04220001" w:tentative="1">
      <w:start w:val="1"/>
      <w:numFmt w:val="bullet"/>
      <w:lvlText w:val=""/>
      <w:lvlJc w:val="left"/>
      <w:pPr>
        <w:ind w:left="4625" w:hanging="360"/>
      </w:pPr>
      <w:rPr>
        <w:rFonts w:ascii="Symbol" w:hAnsi="Symbol" w:hint="default"/>
      </w:rPr>
    </w:lvl>
    <w:lvl w:ilvl="7" w:tplc="04220003" w:tentative="1">
      <w:start w:val="1"/>
      <w:numFmt w:val="bullet"/>
      <w:lvlText w:val="o"/>
      <w:lvlJc w:val="left"/>
      <w:pPr>
        <w:ind w:left="5345" w:hanging="360"/>
      </w:pPr>
      <w:rPr>
        <w:rFonts w:ascii="Courier New" w:hAnsi="Courier New" w:cs="Courier New" w:hint="default"/>
      </w:rPr>
    </w:lvl>
    <w:lvl w:ilvl="8" w:tplc="04220005" w:tentative="1">
      <w:start w:val="1"/>
      <w:numFmt w:val="bullet"/>
      <w:lvlText w:val=""/>
      <w:lvlJc w:val="left"/>
      <w:pPr>
        <w:ind w:left="6065" w:hanging="360"/>
      </w:pPr>
      <w:rPr>
        <w:rFonts w:ascii="Wingdings" w:hAnsi="Wingdings" w:hint="default"/>
      </w:rPr>
    </w:lvl>
  </w:abstractNum>
  <w:abstractNum w:abstractNumId="6" w15:restartNumberingAfterBreak="0">
    <w:nsid w:val="2C1E437F"/>
    <w:multiLevelType w:val="hybridMultilevel"/>
    <w:tmpl w:val="32F415B2"/>
    <w:lvl w:ilvl="0" w:tplc="CEE832FC">
      <w:start w:val="1"/>
      <w:numFmt w:val="bullet"/>
      <w:lvlText w:val="-"/>
      <w:lvlJc w:val="left"/>
      <w:pPr>
        <w:ind w:left="245" w:hanging="360"/>
      </w:pPr>
      <w:rPr>
        <w:rFonts w:ascii="Times New Roman" w:eastAsia="Times New Roman" w:hAnsi="Times New Roman" w:cs="Times New Roman" w:hint="default"/>
      </w:rPr>
    </w:lvl>
    <w:lvl w:ilvl="1" w:tplc="04220003" w:tentative="1">
      <w:start w:val="1"/>
      <w:numFmt w:val="bullet"/>
      <w:lvlText w:val="o"/>
      <w:lvlJc w:val="left"/>
      <w:pPr>
        <w:ind w:left="965" w:hanging="360"/>
      </w:pPr>
      <w:rPr>
        <w:rFonts w:ascii="Courier New" w:hAnsi="Courier New" w:cs="Courier New" w:hint="default"/>
      </w:rPr>
    </w:lvl>
    <w:lvl w:ilvl="2" w:tplc="04220005" w:tentative="1">
      <w:start w:val="1"/>
      <w:numFmt w:val="bullet"/>
      <w:lvlText w:val=""/>
      <w:lvlJc w:val="left"/>
      <w:pPr>
        <w:ind w:left="1685" w:hanging="360"/>
      </w:pPr>
      <w:rPr>
        <w:rFonts w:ascii="Wingdings" w:hAnsi="Wingdings" w:hint="default"/>
      </w:rPr>
    </w:lvl>
    <w:lvl w:ilvl="3" w:tplc="04220001" w:tentative="1">
      <w:start w:val="1"/>
      <w:numFmt w:val="bullet"/>
      <w:lvlText w:val=""/>
      <w:lvlJc w:val="left"/>
      <w:pPr>
        <w:ind w:left="2405" w:hanging="360"/>
      </w:pPr>
      <w:rPr>
        <w:rFonts w:ascii="Symbol" w:hAnsi="Symbol" w:hint="default"/>
      </w:rPr>
    </w:lvl>
    <w:lvl w:ilvl="4" w:tplc="04220003" w:tentative="1">
      <w:start w:val="1"/>
      <w:numFmt w:val="bullet"/>
      <w:lvlText w:val="o"/>
      <w:lvlJc w:val="left"/>
      <w:pPr>
        <w:ind w:left="3125" w:hanging="360"/>
      </w:pPr>
      <w:rPr>
        <w:rFonts w:ascii="Courier New" w:hAnsi="Courier New" w:cs="Courier New" w:hint="default"/>
      </w:rPr>
    </w:lvl>
    <w:lvl w:ilvl="5" w:tplc="04220005" w:tentative="1">
      <w:start w:val="1"/>
      <w:numFmt w:val="bullet"/>
      <w:lvlText w:val=""/>
      <w:lvlJc w:val="left"/>
      <w:pPr>
        <w:ind w:left="3845" w:hanging="360"/>
      </w:pPr>
      <w:rPr>
        <w:rFonts w:ascii="Wingdings" w:hAnsi="Wingdings" w:hint="default"/>
      </w:rPr>
    </w:lvl>
    <w:lvl w:ilvl="6" w:tplc="04220001" w:tentative="1">
      <w:start w:val="1"/>
      <w:numFmt w:val="bullet"/>
      <w:lvlText w:val=""/>
      <w:lvlJc w:val="left"/>
      <w:pPr>
        <w:ind w:left="4565" w:hanging="360"/>
      </w:pPr>
      <w:rPr>
        <w:rFonts w:ascii="Symbol" w:hAnsi="Symbol" w:hint="default"/>
      </w:rPr>
    </w:lvl>
    <w:lvl w:ilvl="7" w:tplc="04220003" w:tentative="1">
      <w:start w:val="1"/>
      <w:numFmt w:val="bullet"/>
      <w:lvlText w:val="o"/>
      <w:lvlJc w:val="left"/>
      <w:pPr>
        <w:ind w:left="5285" w:hanging="360"/>
      </w:pPr>
      <w:rPr>
        <w:rFonts w:ascii="Courier New" w:hAnsi="Courier New" w:cs="Courier New" w:hint="default"/>
      </w:rPr>
    </w:lvl>
    <w:lvl w:ilvl="8" w:tplc="04220005" w:tentative="1">
      <w:start w:val="1"/>
      <w:numFmt w:val="bullet"/>
      <w:lvlText w:val=""/>
      <w:lvlJc w:val="left"/>
      <w:pPr>
        <w:ind w:left="6005" w:hanging="360"/>
      </w:pPr>
      <w:rPr>
        <w:rFonts w:ascii="Wingdings" w:hAnsi="Wingdings" w:hint="default"/>
      </w:rPr>
    </w:lvl>
  </w:abstractNum>
  <w:abstractNum w:abstractNumId="7" w15:restartNumberingAfterBreak="0">
    <w:nsid w:val="30DA4570"/>
    <w:multiLevelType w:val="hybridMultilevel"/>
    <w:tmpl w:val="EEE8DE0A"/>
    <w:lvl w:ilvl="0" w:tplc="050E353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36D29E5"/>
    <w:multiLevelType w:val="hybridMultilevel"/>
    <w:tmpl w:val="919CA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190FE0"/>
    <w:multiLevelType w:val="hybridMultilevel"/>
    <w:tmpl w:val="5E6E0568"/>
    <w:lvl w:ilvl="0" w:tplc="985ED9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71F676D"/>
    <w:multiLevelType w:val="hybridMultilevel"/>
    <w:tmpl w:val="4AA2B7F6"/>
    <w:lvl w:ilvl="0" w:tplc="FE443E60">
      <w:start w:val="1"/>
      <w:numFmt w:val="bullet"/>
      <w:lvlText w:val="-"/>
      <w:lvlJc w:val="left"/>
      <w:pPr>
        <w:ind w:left="266" w:hanging="360"/>
      </w:pPr>
      <w:rPr>
        <w:rFonts w:ascii="Times New Roman" w:eastAsia="Times New Roman" w:hAnsi="Times New Roman" w:cs="Times New Roman" w:hint="default"/>
      </w:rPr>
    </w:lvl>
    <w:lvl w:ilvl="1" w:tplc="04220003" w:tentative="1">
      <w:start w:val="1"/>
      <w:numFmt w:val="bullet"/>
      <w:lvlText w:val="o"/>
      <w:lvlJc w:val="left"/>
      <w:pPr>
        <w:ind w:left="986" w:hanging="360"/>
      </w:pPr>
      <w:rPr>
        <w:rFonts w:ascii="Courier New" w:hAnsi="Courier New" w:cs="Courier New" w:hint="default"/>
      </w:rPr>
    </w:lvl>
    <w:lvl w:ilvl="2" w:tplc="04220005" w:tentative="1">
      <w:start w:val="1"/>
      <w:numFmt w:val="bullet"/>
      <w:lvlText w:val=""/>
      <w:lvlJc w:val="left"/>
      <w:pPr>
        <w:ind w:left="1706" w:hanging="360"/>
      </w:pPr>
      <w:rPr>
        <w:rFonts w:ascii="Wingdings" w:hAnsi="Wingdings" w:hint="default"/>
      </w:rPr>
    </w:lvl>
    <w:lvl w:ilvl="3" w:tplc="04220001" w:tentative="1">
      <w:start w:val="1"/>
      <w:numFmt w:val="bullet"/>
      <w:lvlText w:val=""/>
      <w:lvlJc w:val="left"/>
      <w:pPr>
        <w:ind w:left="2426" w:hanging="360"/>
      </w:pPr>
      <w:rPr>
        <w:rFonts w:ascii="Symbol" w:hAnsi="Symbol" w:hint="default"/>
      </w:rPr>
    </w:lvl>
    <w:lvl w:ilvl="4" w:tplc="04220003" w:tentative="1">
      <w:start w:val="1"/>
      <w:numFmt w:val="bullet"/>
      <w:lvlText w:val="o"/>
      <w:lvlJc w:val="left"/>
      <w:pPr>
        <w:ind w:left="3146" w:hanging="360"/>
      </w:pPr>
      <w:rPr>
        <w:rFonts w:ascii="Courier New" w:hAnsi="Courier New" w:cs="Courier New" w:hint="default"/>
      </w:rPr>
    </w:lvl>
    <w:lvl w:ilvl="5" w:tplc="04220005" w:tentative="1">
      <w:start w:val="1"/>
      <w:numFmt w:val="bullet"/>
      <w:lvlText w:val=""/>
      <w:lvlJc w:val="left"/>
      <w:pPr>
        <w:ind w:left="3866" w:hanging="360"/>
      </w:pPr>
      <w:rPr>
        <w:rFonts w:ascii="Wingdings" w:hAnsi="Wingdings" w:hint="default"/>
      </w:rPr>
    </w:lvl>
    <w:lvl w:ilvl="6" w:tplc="04220001" w:tentative="1">
      <w:start w:val="1"/>
      <w:numFmt w:val="bullet"/>
      <w:lvlText w:val=""/>
      <w:lvlJc w:val="left"/>
      <w:pPr>
        <w:ind w:left="4586" w:hanging="360"/>
      </w:pPr>
      <w:rPr>
        <w:rFonts w:ascii="Symbol" w:hAnsi="Symbol" w:hint="default"/>
      </w:rPr>
    </w:lvl>
    <w:lvl w:ilvl="7" w:tplc="04220003" w:tentative="1">
      <w:start w:val="1"/>
      <w:numFmt w:val="bullet"/>
      <w:lvlText w:val="o"/>
      <w:lvlJc w:val="left"/>
      <w:pPr>
        <w:ind w:left="5306" w:hanging="360"/>
      </w:pPr>
      <w:rPr>
        <w:rFonts w:ascii="Courier New" w:hAnsi="Courier New" w:cs="Courier New" w:hint="default"/>
      </w:rPr>
    </w:lvl>
    <w:lvl w:ilvl="8" w:tplc="04220005" w:tentative="1">
      <w:start w:val="1"/>
      <w:numFmt w:val="bullet"/>
      <w:lvlText w:val=""/>
      <w:lvlJc w:val="left"/>
      <w:pPr>
        <w:ind w:left="6026" w:hanging="360"/>
      </w:pPr>
      <w:rPr>
        <w:rFonts w:ascii="Wingdings" w:hAnsi="Wingdings" w:hint="default"/>
      </w:rPr>
    </w:lvl>
  </w:abstractNum>
  <w:abstractNum w:abstractNumId="11" w15:restartNumberingAfterBreak="0">
    <w:nsid w:val="3ED126BE"/>
    <w:multiLevelType w:val="hybridMultilevel"/>
    <w:tmpl w:val="9244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B388D"/>
    <w:multiLevelType w:val="hybridMultilevel"/>
    <w:tmpl w:val="1790776C"/>
    <w:lvl w:ilvl="0" w:tplc="BC2C7B2E">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85C291F"/>
    <w:multiLevelType w:val="hybridMultilevel"/>
    <w:tmpl w:val="ECAE97EA"/>
    <w:lvl w:ilvl="0" w:tplc="27A2EFC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6AF3932"/>
    <w:multiLevelType w:val="hybridMultilevel"/>
    <w:tmpl w:val="684230A2"/>
    <w:lvl w:ilvl="0" w:tplc="CA76BDDE">
      <w:start w:val="1"/>
      <w:numFmt w:val="decimal"/>
      <w:lvlText w:val="%1."/>
      <w:lvlJc w:val="left"/>
      <w:pPr>
        <w:ind w:left="-349" w:hanging="360"/>
      </w:pPr>
      <w:rPr>
        <w:rFonts w:hint="default"/>
      </w:rPr>
    </w:lvl>
    <w:lvl w:ilvl="1" w:tplc="04190019">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5" w15:restartNumberingAfterBreak="0">
    <w:nsid w:val="596012C6"/>
    <w:multiLevelType w:val="hybridMultilevel"/>
    <w:tmpl w:val="EF08A16E"/>
    <w:lvl w:ilvl="0" w:tplc="B97E9FAA">
      <w:start w:val="1"/>
      <w:numFmt w:val="bullet"/>
      <w:lvlText w:val="-"/>
      <w:lvlJc w:val="left"/>
      <w:pPr>
        <w:ind w:left="245" w:hanging="360"/>
      </w:pPr>
      <w:rPr>
        <w:rFonts w:ascii="Times New Roman" w:eastAsia="Times New Roman" w:hAnsi="Times New Roman" w:cs="Times New Roman" w:hint="default"/>
      </w:rPr>
    </w:lvl>
    <w:lvl w:ilvl="1" w:tplc="04220003" w:tentative="1">
      <w:start w:val="1"/>
      <w:numFmt w:val="bullet"/>
      <w:lvlText w:val="o"/>
      <w:lvlJc w:val="left"/>
      <w:pPr>
        <w:ind w:left="965" w:hanging="360"/>
      </w:pPr>
      <w:rPr>
        <w:rFonts w:ascii="Courier New" w:hAnsi="Courier New" w:cs="Courier New" w:hint="default"/>
      </w:rPr>
    </w:lvl>
    <w:lvl w:ilvl="2" w:tplc="04220005" w:tentative="1">
      <w:start w:val="1"/>
      <w:numFmt w:val="bullet"/>
      <w:lvlText w:val=""/>
      <w:lvlJc w:val="left"/>
      <w:pPr>
        <w:ind w:left="1685" w:hanging="360"/>
      </w:pPr>
      <w:rPr>
        <w:rFonts w:ascii="Wingdings" w:hAnsi="Wingdings" w:hint="default"/>
      </w:rPr>
    </w:lvl>
    <w:lvl w:ilvl="3" w:tplc="04220001" w:tentative="1">
      <w:start w:val="1"/>
      <w:numFmt w:val="bullet"/>
      <w:lvlText w:val=""/>
      <w:lvlJc w:val="left"/>
      <w:pPr>
        <w:ind w:left="2405" w:hanging="360"/>
      </w:pPr>
      <w:rPr>
        <w:rFonts w:ascii="Symbol" w:hAnsi="Symbol" w:hint="default"/>
      </w:rPr>
    </w:lvl>
    <w:lvl w:ilvl="4" w:tplc="04220003" w:tentative="1">
      <w:start w:val="1"/>
      <w:numFmt w:val="bullet"/>
      <w:lvlText w:val="o"/>
      <w:lvlJc w:val="left"/>
      <w:pPr>
        <w:ind w:left="3125" w:hanging="360"/>
      </w:pPr>
      <w:rPr>
        <w:rFonts w:ascii="Courier New" w:hAnsi="Courier New" w:cs="Courier New" w:hint="default"/>
      </w:rPr>
    </w:lvl>
    <w:lvl w:ilvl="5" w:tplc="04220005" w:tentative="1">
      <w:start w:val="1"/>
      <w:numFmt w:val="bullet"/>
      <w:lvlText w:val=""/>
      <w:lvlJc w:val="left"/>
      <w:pPr>
        <w:ind w:left="3845" w:hanging="360"/>
      </w:pPr>
      <w:rPr>
        <w:rFonts w:ascii="Wingdings" w:hAnsi="Wingdings" w:hint="default"/>
      </w:rPr>
    </w:lvl>
    <w:lvl w:ilvl="6" w:tplc="04220001" w:tentative="1">
      <w:start w:val="1"/>
      <w:numFmt w:val="bullet"/>
      <w:lvlText w:val=""/>
      <w:lvlJc w:val="left"/>
      <w:pPr>
        <w:ind w:left="4565" w:hanging="360"/>
      </w:pPr>
      <w:rPr>
        <w:rFonts w:ascii="Symbol" w:hAnsi="Symbol" w:hint="default"/>
      </w:rPr>
    </w:lvl>
    <w:lvl w:ilvl="7" w:tplc="04220003" w:tentative="1">
      <w:start w:val="1"/>
      <w:numFmt w:val="bullet"/>
      <w:lvlText w:val="o"/>
      <w:lvlJc w:val="left"/>
      <w:pPr>
        <w:ind w:left="5285" w:hanging="360"/>
      </w:pPr>
      <w:rPr>
        <w:rFonts w:ascii="Courier New" w:hAnsi="Courier New" w:cs="Courier New" w:hint="default"/>
      </w:rPr>
    </w:lvl>
    <w:lvl w:ilvl="8" w:tplc="04220005" w:tentative="1">
      <w:start w:val="1"/>
      <w:numFmt w:val="bullet"/>
      <w:lvlText w:val=""/>
      <w:lvlJc w:val="left"/>
      <w:pPr>
        <w:ind w:left="6005" w:hanging="360"/>
      </w:pPr>
      <w:rPr>
        <w:rFonts w:ascii="Wingdings" w:hAnsi="Wingdings" w:hint="default"/>
      </w:rPr>
    </w:lvl>
  </w:abstractNum>
  <w:abstractNum w:abstractNumId="16" w15:restartNumberingAfterBreak="0">
    <w:nsid w:val="62B804AE"/>
    <w:multiLevelType w:val="hybridMultilevel"/>
    <w:tmpl w:val="3AA41F32"/>
    <w:lvl w:ilvl="0" w:tplc="230244E4">
      <w:start w:val="1"/>
      <w:numFmt w:val="bullet"/>
      <w:lvlText w:val="-"/>
      <w:lvlJc w:val="left"/>
      <w:pPr>
        <w:ind w:left="720" w:hanging="360"/>
      </w:pPr>
      <w:rPr>
        <w:rFonts w:ascii="Arial" w:eastAsia="Times New Roman" w:hAnsi="Arial" w:cs="Arial" w:hint="default"/>
        <w:color w:val="545E69"/>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4572F61"/>
    <w:multiLevelType w:val="hybridMultilevel"/>
    <w:tmpl w:val="038EC490"/>
    <w:lvl w:ilvl="0" w:tplc="1F8C973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6C84BDD"/>
    <w:multiLevelType w:val="hybridMultilevel"/>
    <w:tmpl w:val="D8945B24"/>
    <w:lvl w:ilvl="0" w:tplc="C63A23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8FF3BC1"/>
    <w:multiLevelType w:val="hybridMultilevel"/>
    <w:tmpl w:val="9B8A879A"/>
    <w:lvl w:ilvl="0" w:tplc="FB72E09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0B8145D"/>
    <w:multiLevelType w:val="hybridMultilevel"/>
    <w:tmpl w:val="161EFF88"/>
    <w:lvl w:ilvl="0" w:tplc="9F0AB0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0FD7018"/>
    <w:multiLevelType w:val="hybridMultilevel"/>
    <w:tmpl w:val="338E512E"/>
    <w:lvl w:ilvl="0" w:tplc="4C6E679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77F0409"/>
    <w:multiLevelType w:val="hybridMultilevel"/>
    <w:tmpl w:val="9F68C4B8"/>
    <w:lvl w:ilvl="0" w:tplc="B4B0622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F77471C"/>
    <w:multiLevelType w:val="hybridMultilevel"/>
    <w:tmpl w:val="1BC6D076"/>
    <w:lvl w:ilvl="0" w:tplc="B6906B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23"/>
  </w:num>
  <w:num w:numId="5">
    <w:abstractNumId w:val="11"/>
  </w:num>
  <w:num w:numId="6">
    <w:abstractNumId w:val="3"/>
  </w:num>
  <w:num w:numId="7">
    <w:abstractNumId w:val="20"/>
  </w:num>
  <w:num w:numId="8">
    <w:abstractNumId w:val="4"/>
  </w:num>
  <w:num w:numId="9">
    <w:abstractNumId w:val="21"/>
  </w:num>
  <w:num w:numId="10">
    <w:abstractNumId w:val="18"/>
  </w:num>
  <w:num w:numId="11">
    <w:abstractNumId w:val="17"/>
  </w:num>
  <w:num w:numId="12">
    <w:abstractNumId w:val="9"/>
  </w:num>
  <w:num w:numId="13">
    <w:abstractNumId w:val="12"/>
  </w:num>
  <w:num w:numId="14">
    <w:abstractNumId w:val="22"/>
  </w:num>
  <w:num w:numId="15">
    <w:abstractNumId w:val="19"/>
  </w:num>
  <w:num w:numId="16">
    <w:abstractNumId w:val="5"/>
  </w:num>
  <w:num w:numId="17">
    <w:abstractNumId w:val="10"/>
  </w:num>
  <w:num w:numId="18">
    <w:abstractNumId w:val="15"/>
  </w:num>
  <w:num w:numId="19">
    <w:abstractNumId w:val="16"/>
  </w:num>
  <w:num w:numId="20">
    <w:abstractNumId w:val="0"/>
  </w:num>
  <w:num w:numId="21">
    <w:abstractNumId w:val="13"/>
  </w:num>
  <w:num w:numId="22">
    <w:abstractNumId w:val="6"/>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5D"/>
    <w:rsid w:val="001046ED"/>
    <w:rsid w:val="0016795A"/>
    <w:rsid w:val="00297E13"/>
    <w:rsid w:val="002A7E93"/>
    <w:rsid w:val="002B737E"/>
    <w:rsid w:val="002D1BC8"/>
    <w:rsid w:val="003678B3"/>
    <w:rsid w:val="00375C30"/>
    <w:rsid w:val="00382164"/>
    <w:rsid w:val="00384415"/>
    <w:rsid w:val="003A04F2"/>
    <w:rsid w:val="003D3709"/>
    <w:rsid w:val="00421F4C"/>
    <w:rsid w:val="004354C0"/>
    <w:rsid w:val="004C4C12"/>
    <w:rsid w:val="004E0B67"/>
    <w:rsid w:val="0053339F"/>
    <w:rsid w:val="00587C13"/>
    <w:rsid w:val="005E6EFB"/>
    <w:rsid w:val="00657B09"/>
    <w:rsid w:val="00666748"/>
    <w:rsid w:val="00712950"/>
    <w:rsid w:val="00721698"/>
    <w:rsid w:val="00814278"/>
    <w:rsid w:val="00892D11"/>
    <w:rsid w:val="008B09A8"/>
    <w:rsid w:val="008C045C"/>
    <w:rsid w:val="008F7435"/>
    <w:rsid w:val="00913B14"/>
    <w:rsid w:val="00914861"/>
    <w:rsid w:val="00972DAF"/>
    <w:rsid w:val="009F7529"/>
    <w:rsid w:val="00B04B79"/>
    <w:rsid w:val="00BD75CA"/>
    <w:rsid w:val="00C5316A"/>
    <w:rsid w:val="00C90CFC"/>
    <w:rsid w:val="00D5095D"/>
    <w:rsid w:val="00D85402"/>
    <w:rsid w:val="00E70A44"/>
    <w:rsid w:val="00ED54AE"/>
    <w:rsid w:val="00F47F2A"/>
    <w:rsid w:val="00FF711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3901"/>
  <w15:docId w15:val="{0C885175-AA49-4167-A815-655C6294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1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316A"/>
    <w:pPr>
      <w:keepNext/>
      <w:jc w:val="center"/>
      <w:outlineLvl w:val="0"/>
    </w:pPr>
    <w:rPr>
      <w:b/>
      <w:bCs/>
      <w:sz w:val="36"/>
      <w:lang w:val="uk-UA"/>
    </w:rPr>
  </w:style>
  <w:style w:type="paragraph" w:styleId="2">
    <w:name w:val="heading 2"/>
    <w:basedOn w:val="a"/>
    <w:next w:val="a"/>
    <w:link w:val="20"/>
    <w:semiHidden/>
    <w:unhideWhenUsed/>
    <w:qFormat/>
    <w:rsid w:val="00C5316A"/>
    <w:pPr>
      <w:keepNext/>
      <w:jc w:val="center"/>
      <w:outlineLvl w:val="1"/>
    </w:pPr>
    <w:rPr>
      <w:b/>
      <w:bCs/>
      <w:sz w:val="28"/>
      <w:lang w:val="uk-UA"/>
    </w:rPr>
  </w:style>
  <w:style w:type="paragraph" w:styleId="3">
    <w:name w:val="heading 3"/>
    <w:basedOn w:val="a"/>
    <w:next w:val="a"/>
    <w:link w:val="30"/>
    <w:semiHidden/>
    <w:unhideWhenUsed/>
    <w:qFormat/>
    <w:rsid w:val="00C5316A"/>
    <w:pPr>
      <w:keepNext/>
      <w:jc w:val="center"/>
      <w:outlineLvl w:val="2"/>
    </w:pPr>
    <w:rPr>
      <w:b/>
      <w:bCs/>
      <w:sz w:val="5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16A"/>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semiHidden/>
    <w:rsid w:val="00C5316A"/>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semiHidden/>
    <w:rsid w:val="00C5316A"/>
    <w:rPr>
      <w:rFonts w:ascii="Times New Roman" w:eastAsia="Times New Roman" w:hAnsi="Times New Roman" w:cs="Times New Roman"/>
      <w:b/>
      <w:bCs/>
      <w:sz w:val="52"/>
      <w:szCs w:val="24"/>
      <w:lang w:val="uk-UA" w:eastAsia="ru-RU"/>
    </w:rPr>
  </w:style>
  <w:style w:type="paragraph" w:styleId="a3">
    <w:name w:val="Balloon Text"/>
    <w:basedOn w:val="a"/>
    <w:link w:val="a4"/>
    <w:uiPriority w:val="99"/>
    <w:semiHidden/>
    <w:unhideWhenUsed/>
    <w:rsid w:val="004C4C12"/>
    <w:rPr>
      <w:rFonts w:ascii="Segoe UI" w:hAnsi="Segoe UI" w:cs="Segoe UI"/>
      <w:sz w:val="18"/>
      <w:szCs w:val="18"/>
    </w:rPr>
  </w:style>
  <w:style w:type="character" w:customStyle="1" w:styleId="a4">
    <w:name w:val="Текст выноски Знак"/>
    <w:basedOn w:val="a0"/>
    <w:link w:val="a3"/>
    <w:uiPriority w:val="99"/>
    <w:semiHidden/>
    <w:rsid w:val="004C4C12"/>
    <w:rPr>
      <w:rFonts w:ascii="Segoe UI" w:eastAsia="Times New Roman" w:hAnsi="Segoe UI" w:cs="Segoe UI"/>
      <w:sz w:val="18"/>
      <w:szCs w:val="18"/>
      <w:lang w:eastAsia="ru-RU"/>
    </w:rPr>
  </w:style>
  <w:style w:type="paragraph" w:styleId="a5">
    <w:name w:val="List Paragraph"/>
    <w:basedOn w:val="a"/>
    <w:uiPriority w:val="34"/>
    <w:qFormat/>
    <w:rsid w:val="001046ED"/>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Body Text 2"/>
    <w:basedOn w:val="a"/>
    <w:link w:val="22"/>
    <w:uiPriority w:val="99"/>
    <w:unhideWhenUsed/>
    <w:rsid w:val="002D1BC8"/>
    <w:pPr>
      <w:spacing w:after="120" w:line="480" w:lineRule="auto"/>
    </w:pPr>
    <w:rPr>
      <w:rFonts w:eastAsia="Calibri"/>
    </w:rPr>
  </w:style>
  <w:style w:type="character" w:customStyle="1" w:styleId="22">
    <w:name w:val="Основной текст 2 Знак"/>
    <w:basedOn w:val="a0"/>
    <w:link w:val="21"/>
    <w:uiPriority w:val="99"/>
    <w:rsid w:val="002D1BC8"/>
    <w:rPr>
      <w:rFonts w:ascii="Times New Roman" w:eastAsia="Calibri" w:hAnsi="Times New Roman" w:cs="Times New Roman"/>
      <w:sz w:val="24"/>
      <w:szCs w:val="24"/>
      <w:lang w:eastAsia="ru-RU"/>
    </w:rPr>
  </w:style>
  <w:style w:type="table" w:styleId="a6">
    <w:name w:val="Table Grid"/>
    <w:basedOn w:val="a1"/>
    <w:uiPriority w:val="59"/>
    <w:rsid w:val="00914861"/>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rsid w:val="00914861"/>
    <w:rPr>
      <w:color w:val="000000"/>
    </w:rPr>
  </w:style>
  <w:style w:type="paragraph" w:customStyle="1" w:styleId="11">
    <w:name w:val="Без интервала1"/>
    <w:rsid w:val="00914861"/>
    <w:pPr>
      <w:spacing w:after="0" w:line="240" w:lineRule="auto"/>
    </w:pPr>
    <w:rPr>
      <w:rFonts w:ascii="Calibri" w:eastAsia="Times New Roman" w:hAnsi="Calibri" w:cs="Times New Roman"/>
      <w:lang w:eastAsia="ru-RU"/>
    </w:rPr>
  </w:style>
  <w:style w:type="paragraph" w:styleId="a8">
    <w:name w:val="No Spacing"/>
    <w:uiPriority w:val="1"/>
    <w:qFormat/>
    <w:rsid w:val="00914861"/>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3506">
      <w:bodyDiv w:val="1"/>
      <w:marLeft w:val="0"/>
      <w:marRight w:val="0"/>
      <w:marTop w:val="0"/>
      <w:marBottom w:val="0"/>
      <w:divBdr>
        <w:top w:val="none" w:sz="0" w:space="0" w:color="auto"/>
        <w:left w:val="none" w:sz="0" w:space="0" w:color="auto"/>
        <w:bottom w:val="none" w:sz="0" w:space="0" w:color="auto"/>
        <w:right w:val="none" w:sz="0" w:space="0" w:color="auto"/>
      </w:divBdr>
    </w:div>
    <w:div w:id="508716258">
      <w:bodyDiv w:val="1"/>
      <w:marLeft w:val="0"/>
      <w:marRight w:val="0"/>
      <w:marTop w:val="0"/>
      <w:marBottom w:val="0"/>
      <w:divBdr>
        <w:top w:val="none" w:sz="0" w:space="0" w:color="auto"/>
        <w:left w:val="none" w:sz="0" w:space="0" w:color="auto"/>
        <w:bottom w:val="none" w:sz="0" w:space="0" w:color="auto"/>
        <w:right w:val="none" w:sz="0" w:space="0" w:color="auto"/>
      </w:divBdr>
    </w:div>
    <w:div w:id="19726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0D34C-9D2C-4FC5-9A84-1D9D8093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2020-01-17T11:15:00Z</cp:lastPrinted>
  <dcterms:created xsi:type="dcterms:W3CDTF">2021-02-01T13:30:00Z</dcterms:created>
  <dcterms:modified xsi:type="dcterms:W3CDTF">2021-02-01T13:30:00Z</dcterms:modified>
</cp:coreProperties>
</file>