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C8" w:rsidRPr="008F26A5" w:rsidRDefault="00706BC8" w:rsidP="00706BC8">
      <w:pPr>
        <w:ind w:left="935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F26A5">
        <w:rPr>
          <w:sz w:val="28"/>
          <w:szCs w:val="28"/>
          <w:lang w:val="uk-UA"/>
        </w:rPr>
        <w:t xml:space="preserve">Додаток №  </w:t>
      </w:r>
      <w:r>
        <w:rPr>
          <w:sz w:val="28"/>
          <w:szCs w:val="28"/>
          <w:lang w:val="uk-UA"/>
        </w:rPr>
        <w:t>1</w:t>
      </w:r>
    </w:p>
    <w:p w:rsidR="00706BC8" w:rsidRPr="008F26A5" w:rsidRDefault="00706BC8" w:rsidP="00706BC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Баришівської </w:t>
      </w:r>
      <w:r w:rsidRPr="008F26A5">
        <w:rPr>
          <w:sz w:val="28"/>
          <w:szCs w:val="28"/>
          <w:lang w:val="uk-UA"/>
        </w:rPr>
        <w:t xml:space="preserve"> селищної ради </w:t>
      </w:r>
    </w:p>
    <w:p w:rsidR="00706BC8" w:rsidRPr="008F26A5" w:rsidRDefault="00706BC8" w:rsidP="00706BC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Pr="008F26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8F26A5">
        <w:rPr>
          <w:sz w:val="28"/>
          <w:szCs w:val="28"/>
          <w:lang w:val="uk-UA"/>
        </w:rPr>
        <w:t xml:space="preserve">.2020 року  </w:t>
      </w:r>
      <w:r>
        <w:rPr>
          <w:sz w:val="28"/>
          <w:szCs w:val="28"/>
          <w:lang w:val="uk-UA"/>
        </w:rPr>
        <w:t xml:space="preserve">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706BC8" w:rsidRPr="008F26A5" w:rsidRDefault="00706BC8" w:rsidP="00706BC8">
      <w:pPr>
        <w:ind w:left="4678"/>
        <w:jc w:val="both"/>
        <w:rPr>
          <w:sz w:val="28"/>
          <w:szCs w:val="28"/>
          <w:lang w:val="uk-UA"/>
        </w:rPr>
      </w:pPr>
    </w:p>
    <w:p w:rsidR="00706BC8" w:rsidRPr="00706BC8" w:rsidRDefault="00706BC8" w:rsidP="00706BC8">
      <w:pPr>
        <w:jc w:val="center"/>
        <w:rPr>
          <w:b/>
          <w:sz w:val="28"/>
          <w:szCs w:val="28"/>
          <w:lang w:val="uk-UA"/>
        </w:rPr>
      </w:pPr>
      <w:r w:rsidRPr="00706BC8">
        <w:rPr>
          <w:b/>
          <w:sz w:val="28"/>
          <w:szCs w:val="28"/>
          <w:lang w:val="uk-UA"/>
        </w:rPr>
        <w:t xml:space="preserve">УМОВИ </w:t>
      </w:r>
    </w:p>
    <w:p w:rsidR="00706BC8" w:rsidRPr="008F26A5" w:rsidRDefault="00706BC8" w:rsidP="00706BC8">
      <w:pPr>
        <w:jc w:val="center"/>
        <w:rPr>
          <w:sz w:val="28"/>
          <w:szCs w:val="28"/>
          <w:lang w:val="uk-UA"/>
        </w:rPr>
      </w:pPr>
      <w:r w:rsidRPr="00706BC8">
        <w:rPr>
          <w:b/>
          <w:sz w:val="28"/>
          <w:szCs w:val="28"/>
          <w:lang w:val="uk-UA"/>
        </w:rPr>
        <w:t>передачі в оренду приміщень Баришівської селищної ради без проведення аукціону</w:t>
      </w:r>
      <w:r>
        <w:rPr>
          <w:sz w:val="28"/>
          <w:szCs w:val="28"/>
          <w:lang w:val="uk-UA"/>
        </w:rPr>
        <w:t>.</w:t>
      </w:r>
    </w:p>
    <w:p w:rsidR="00706BC8" w:rsidRPr="008F26A5" w:rsidRDefault="00706BC8" w:rsidP="00706BC8">
      <w:pPr>
        <w:rPr>
          <w:sz w:val="28"/>
          <w:szCs w:val="28"/>
          <w:lang w:val="uk-UA"/>
        </w:rPr>
      </w:pPr>
    </w:p>
    <w:p w:rsidR="00706BC8" w:rsidRPr="008F26A5" w:rsidRDefault="00706BC8" w:rsidP="00706BC8">
      <w:pPr>
        <w:rPr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5"/>
        <w:gridCol w:w="2410"/>
        <w:gridCol w:w="2014"/>
        <w:gridCol w:w="1559"/>
        <w:gridCol w:w="1984"/>
        <w:gridCol w:w="1560"/>
      </w:tblGrid>
      <w:tr w:rsidR="00706BC8" w:rsidRPr="008F26A5" w:rsidTr="00706BC8">
        <w:tc>
          <w:tcPr>
            <w:tcW w:w="675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706BC8" w:rsidRPr="008F26A5" w:rsidRDefault="00706BC8" w:rsidP="00706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о</w:t>
            </w:r>
            <w:r w:rsidRPr="008F26A5">
              <w:rPr>
                <w:lang w:val="uk-UA"/>
              </w:rPr>
              <w:t>б’єкт оренди</w:t>
            </w:r>
          </w:p>
        </w:tc>
        <w:tc>
          <w:tcPr>
            <w:tcW w:w="1275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Адреса</w:t>
            </w:r>
          </w:p>
        </w:tc>
        <w:tc>
          <w:tcPr>
            <w:tcW w:w="2014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орендодавця </w:t>
            </w:r>
          </w:p>
        </w:tc>
        <w:tc>
          <w:tcPr>
            <w:tcW w:w="1559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1984" w:type="dxa"/>
            <w:vAlign w:val="center"/>
          </w:tcPr>
          <w:p w:rsidR="00706BC8" w:rsidRPr="008F26A5" w:rsidRDefault="00706BC8" w:rsidP="005C6638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Цільове призначення</w:t>
            </w:r>
          </w:p>
        </w:tc>
        <w:tc>
          <w:tcPr>
            <w:tcW w:w="1560" w:type="dxa"/>
            <w:vAlign w:val="center"/>
          </w:tcPr>
          <w:p w:rsidR="00706BC8" w:rsidRPr="008F26A5" w:rsidRDefault="00706BC8" w:rsidP="00706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Додаткові умови 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Нежитлове приміщення (для здійснення діяльності </w:t>
            </w:r>
            <w:r>
              <w:rPr>
                <w:lang w:val="uk-UA"/>
              </w:rPr>
              <w:t>Баришівського районного територіального центру комплектування та соціальної підтримки</w:t>
            </w:r>
            <w:r w:rsidRPr="008F26A5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471,4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F26A5">
              <w:rPr>
                <w:lang w:val="uk-UA"/>
              </w:rPr>
              <w:t xml:space="preserve">мт. </w:t>
            </w:r>
            <w:r>
              <w:rPr>
                <w:lang w:val="uk-UA"/>
              </w:rPr>
              <w:t>Баришівка, провулок Військовий,6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83,3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с.Волошинівка</w:t>
            </w:r>
            <w:proofErr w:type="spellEnd"/>
            <w:r>
              <w:rPr>
                <w:lang w:val="uk-UA"/>
              </w:rPr>
              <w:t>, вулиця Гагаріна,16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F26A5">
              <w:rPr>
                <w:lang w:val="uk-UA"/>
              </w:rPr>
              <w:t>50,0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Рудницьке, вул.Київська,2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</w:t>
            </w:r>
            <w:r w:rsidRPr="008F26A5">
              <w:rPr>
                <w:lang w:val="uk-UA"/>
              </w:rPr>
              <w:lastRenderedPageBreak/>
              <w:t>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88,0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>
              <w:rPr>
                <w:lang w:val="uk-UA"/>
              </w:rPr>
              <w:t xml:space="preserve">Селище, </w:t>
            </w:r>
            <w:proofErr w:type="spellStart"/>
            <w:r>
              <w:rPr>
                <w:lang w:val="uk-UA"/>
              </w:rPr>
              <w:t>вул.Паризької</w:t>
            </w:r>
            <w:proofErr w:type="spellEnd"/>
            <w:r>
              <w:rPr>
                <w:lang w:val="uk-UA"/>
              </w:rPr>
              <w:t xml:space="preserve"> комуни,17а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115,8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>
              <w:rPr>
                <w:lang w:val="uk-UA"/>
              </w:rPr>
              <w:t xml:space="preserve">Борщів, </w:t>
            </w:r>
            <w:proofErr w:type="spellStart"/>
            <w:r>
              <w:rPr>
                <w:lang w:val="uk-UA"/>
              </w:rPr>
              <w:t>вул.Лесі</w:t>
            </w:r>
            <w:proofErr w:type="spellEnd"/>
            <w:r>
              <w:rPr>
                <w:lang w:val="uk-UA"/>
              </w:rPr>
              <w:t xml:space="preserve"> Українки,8/2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8F26A5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66,0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Паришків</w:t>
            </w:r>
            <w:proofErr w:type="spellEnd"/>
            <w:r>
              <w:rPr>
                <w:lang w:val="uk-UA"/>
              </w:rPr>
              <w:t xml:space="preserve"> вул.Голосіївська,1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с.Корніївка</w:t>
            </w:r>
            <w:proofErr w:type="spellEnd"/>
            <w:r>
              <w:rPr>
                <w:lang w:val="uk-UA"/>
              </w:rPr>
              <w:t>, вул.Незалежності,348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FC664E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с.Дернівка</w:t>
            </w:r>
            <w:proofErr w:type="spellEnd"/>
            <w:r>
              <w:rPr>
                <w:lang w:val="uk-UA"/>
              </w:rPr>
              <w:t>, вул. Центральна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FC664E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с.Лукаші</w:t>
            </w:r>
            <w:proofErr w:type="spellEnd"/>
            <w:r>
              <w:rPr>
                <w:lang w:val="uk-UA"/>
              </w:rPr>
              <w:t>, вул.Шевченка,3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FC664E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с.Власівка</w:t>
            </w:r>
            <w:proofErr w:type="spellEnd"/>
            <w:r>
              <w:rPr>
                <w:lang w:val="uk-UA"/>
              </w:rPr>
              <w:t xml:space="preserve"> вул.Шевченка,1а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</w:t>
            </w:r>
            <w:r w:rsidRPr="008F26A5">
              <w:rPr>
                <w:lang w:val="uk-UA"/>
              </w:rPr>
              <w:lastRenderedPageBreak/>
              <w:t>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с.Сезенків</w:t>
            </w:r>
            <w:proofErr w:type="spellEnd"/>
            <w:r>
              <w:rPr>
                <w:lang w:val="uk-UA"/>
              </w:rPr>
              <w:t>, вул.Центральна,34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FC664E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с.Поділля</w:t>
            </w:r>
            <w:proofErr w:type="spellEnd"/>
            <w:r>
              <w:rPr>
                <w:lang w:val="uk-UA"/>
              </w:rPr>
              <w:t>, вул.Покровська,44</w:t>
            </w:r>
          </w:p>
          <w:p w:rsidR="00706BC8" w:rsidRDefault="00706BC8" w:rsidP="005C6638">
            <w:pPr>
              <w:rPr>
                <w:lang w:val="uk-UA"/>
              </w:rPr>
            </w:pP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FC664E" w:rsidTr="00706BC8">
        <w:tc>
          <w:tcPr>
            <w:tcW w:w="6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  <w:tc>
          <w:tcPr>
            <w:tcW w:w="2410" w:type="dxa"/>
          </w:tcPr>
          <w:p w:rsidR="00706BC8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с.Бзів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вул.Свято</w:t>
            </w:r>
            <w:proofErr w:type="spellEnd"/>
            <w:r>
              <w:rPr>
                <w:lang w:val="uk-UA"/>
              </w:rPr>
              <w:t xml:space="preserve"> – Миколаївська,18а</w:t>
            </w:r>
          </w:p>
        </w:tc>
        <w:tc>
          <w:tcPr>
            <w:tcW w:w="2014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8F26A5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69,5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Лук»янівка</w:t>
            </w:r>
            <w:proofErr w:type="spellEnd"/>
            <w:r>
              <w:rPr>
                <w:lang w:val="uk-UA"/>
              </w:rPr>
              <w:t xml:space="preserve"> </w:t>
            </w:r>
            <w:r w:rsidRPr="008F26A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Кирпоноса,6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Розміщено установ і організацій, діяльність яких фінансується за </w:t>
            </w:r>
            <w:r w:rsidRPr="008F26A5">
              <w:rPr>
                <w:lang w:val="uk-UA"/>
              </w:rPr>
              <w:lastRenderedPageBreak/>
              <w:t>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Додаткові умови відсутні</w:t>
            </w:r>
          </w:p>
        </w:tc>
      </w:tr>
      <w:tr w:rsidR="00706BC8" w:rsidRPr="00706BC8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212,00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с.Веселинівка</w:t>
            </w:r>
            <w:proofErr w:type="spellEnd"/>
            <w:r w:rsidRPr="008F26A5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Богдана Хмельницького,39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Розміщено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8F26A5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52,91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Гстролуччя</w:t>
            </w:r>
            <w:proofErr w:type="spellEnd"/>
            <w:r>
              <w:rPr>
                <w:lang w:val="uk-UA"/>
              </w:rPr>
              <w:t xml:space="preserve">, вул.Шевченка,4, 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Розміщено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  <w:tr w:rsidR="00706BC8" w:rsidRPr="008F26A5" w:rsidTr="00706BC8">
        <w:tc>
          <w:tcPr>
            <w:tcW w:w="6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11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213,9</w:t>
            </w:r>
          </w:p>
        </w:tc>
        <w:tc>
          <w:tcPr>
            <w:tcW w:w="2410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Морозівка,пр.Шкільний,2</w:t>
            </w:r>
          </w:p>
        </w:tc>
        <w:tc>
          <w:tcPr>
            <w:tcW w:w="201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4" w:type="dxa"/>
          </w:tcPr>
          <w:p w:rsidR="00706BC8" w:rsidRPr="008F26A5" w:rsidRDefault="00706BC8" w:rsidP="005C663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Розміщення установ і організацій, що надають соціально важливі послуги</w:t>
            </w:r>
          </w:p>
        </w:tc>
        <w:tc>
          <w:tcPr>
            <w:tcW w:w="1560" w:type="dxa"/>
          </w:tcPr>
          <w:p w:rsidR="00706BC8" w:rsidRPr="008F26A5" w:rsidRDefault="0075725A" w:rsidP="005C6638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відсутні</w:t>
            </w:r>
          </w:p>
        </w:tc>
      </w:tr>
    </w:tbl>
    <w:p w:rsidR="00706BC8" w:rsidRPr="008F26A5" w:rsidRDefault="00706BC8" w:rsidP="00706BC8">
      <w:pPr>
        <w:rPr>
          <w:sz w:val="28"/>
          <w:szCs w:val="28"/>
          <w:lang w:val="uk-UA"/>
        </w:rPr>
      </w:pPr>
    </w:p>
    <w:p w:rsidR="00706BC8" w:rsidRPr="008F26A5" w:rsidRDefault="00706BC8" w:rsidP="00706BC8">
      <w:pPr>
        <w:rPr>
          <w:sz w:val="28"/>
          <w:szCs w:val="28"/>
          <w:lang w:val="uk-UA"/>
        </w:rPr>
      </w:pPr>
    </w:p>
    <w:p w:rsidR="00706BC8" w:rsidRPr="005207A8" w:rsidRDefault="00706BC8" w:rsidP="00706BC8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                                    Надія СЛУХАЙ</w:t>
      </w:r>
    </w:p>
    <w:p w:rsidR="008631D6" w:rsidRDefault="008631D6"/>
    <w:sectPr w:rsidR="008631D6" w:rsidSect="008F26A5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7"/>
    <w:rsid w:val="00706BC8"/>
    <w:rsid w:val="0075725A"/>
    <w:rsid w:val="008631D6"/>
    <w:rsid w:val="00AB68FE"/>
    <w:rsid w:val="00C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E25B-3ACA-42E5-B52E-70B3D63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C8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2020-12-17T14:49:00Z</cp:lastPrinted>
  <dcterms:created xsi:type="dcterms:W3CDTF">2020-12-21T07:21:00Z</dcterms:created>
  <dcterms:modified xsi:type="dcterms:W3CDTF">2020-12-21T07:21:00Z</dcterms:modified>
</cp:coreProperties>
</file>