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B01" w:rsidRDefault="00127B01" w:rsidP="00127B01">
      <w:pPr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</w:t>
      </w:r>
      <w:r>
        <w:rPr>
          <w:sz w:val="19"/>
          <w:szCs w:val="19"/>
          <w:lang w:val="uk-UA"/>
        </w:rPr>
        <w:t xml:space="preserve">    </w:t>
      </w:r>
      <w:r>
        <w:rPr>
          <w:sz w:val="19"/>
          <w:szCs w:val="19"/>
        </w:rPr>
        <w:t xml:space="preserve">      </w:t>
      </w:r>
      <w:r>
        <w:rPr>
          <w:noProof/>
          <w:color w:val="008080"/>
          <w:lang w:eastAsia="ru-RU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B01" w:rsidRPr="0029627D" w:rsidRDefault="00127B01" w:rsidP="00127B01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  <w:r w:rsidRPr="0029627D">
        <w:rPr>
          <w:rFonts w:ascii="Times New Roman" w:hAnsi="Times New Roman" w:cs="Times New Roman"/>
          <w:b/>
          <w:bCs/>
          <w:kern w:val="32"/>
          <w:sz w:val="32"/>
          <w:szCs w:val="32"/>
        </w:rPr>
        <w:t xml:space="preserve">Баришівська  </w:t>
      </w:r>
      <w:proofErr w:type="spellStart"/>
      <w:r w:rsidRPr="0029627D">
        <w:rPr>
          <w:rFonts w:ascii="Times New Roman" w:hAnsi="Times New Roman" w:cs="Times New Roman"/>
          <w:b/>
          <w:bCs/>
          <w:kern w:val="32"/>
          <w:sz w:val="32"/>
          <w:szCs w:val="32"/>
        </w:rPr>
        <w:t>селищна</w:t>
      </w:r>
      <w:proofErr w:type="spellEnd"/>
      <w:r w:rsidRPr="0029627D">
        <w:rPr>
          <w:rFonts w:ascii="Times New Roman" w:hAnsi="Times New Roman" w:cs="Times New Roman"/>
          <w:b/>
          <w:bCs/>
          <w:kern w:val="32"/>
          <w:sz w:val="32"/>
          <w:szCs w:val="32"/>
        </w:rPr>
        <w:t xml:space="preserve">  рада</w:t>
      </w:r>
    </w:p>
    <w:p w:rsidR="00127B01" w:rsidRPr="0029627D" w:rsidRDefault="00127B01" w:rsidP="00127B01">
      <w:pPr>
        <w:keepNext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  <w:proofErr w:type="spellStart"/>
      <w:r w:rsidRPr="0029627D">
        <w:rPr>
          <w:rFonts w:ascii="Times New Roman" w:hAnsi="Times New Roman" w:cs="Times New Roman"/>
          <w:b/>
          <w:bCs/>
          <w:sz w:val="28"/>
        </w:rPr>
        <w:t>Баришівського</w:t>
      </w:r>
      <w:proofErr w:type="spellEnd"/>
      <w:r w:rsidRPr="0029627D">
        <w:rPr>
          <w:rFonts w:ascii="Times New Roman" w:hAnsi="Times New Roman" w:cs="Times New Roman"/>
          <w:b/>
          <w:bCs/>
          <w:sz w:val="28"/>
        </w:rPr>
        <w:t xml:space="preserve">  району</w:t>
      </w:r>
    </w:p>
    <w:p w:rsidR="00127B01" w:rsidRPr="0029627D" w:rsidRDefault="00127B01" w:rsidP="00127B0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proofErr w:type="spellStart"/>
      <w:r w:rsidRPr="0029627D">
        <w:rPr>
          <w:rFonts w:ascii="Times New Roman" w:hAnsi="Times New Roman" w:cs="Times New Roman"/>
          <w:b/>
          <w:bCs/>
          <w:sz w:val="28"/>
        </w:rPr>
        <w:t>Київської</w:t>
      </w:r>
      <w:proofErr w:type="spellEnd"/>
      <w:r w:rsidRPr="0029627D">
        <w:rPr>
          <w:rFonts w:ascii="Times New Roman" w:hAnsi="Times New Roman" w:cs="Times New Roman"/>
          <w:b/>
          <w:bCs/>
          <w:sz w:val="28"/>
        </w:rPr>
        <w:t xml:space="preserve">  </w:t>
      </w:r>
      <w:proofErr w:type="spellStart"/>
      <w:r w:rsidRPr="0029627D">
        <w:rPr>
          <w:rFonts w:ascii="Times New Roman" w:hAnsi="Times New Roman" w:cs="Times New Roman"/>
          <w:b/>
          <w:bCs/>
          <w:sz w:val="28"/>
        </w:rPr>
        <w:t>області</w:t>
      </w:r>
      <w:proofErr w:type="spellEnd"/>
    </w:p>
    <w:p w:rsidR="00127B01" w:rsidRPr="0029627D" w:rsidRDefault="00127B01" w:rsidP="00127B01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 w:rsidRPr="0029627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VII</w:t>
      </w:r>
      <w:r w:rsidRPr="002962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962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скликання</w:t>
      </w:r>
      <w:proofErr w:type="spellEnd"/>
    </w:p>
    <w:p w:rsidR="00127B01" w:rsidRPr="0029627D" w:rsidRDefault="00127B01" w:rsidP="00127B0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627D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29627D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9627D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127B01" w:rsidRPr="000817A3" w:rsidRDefault="005802DE" w:rsidP="00127B01">
      <w:pPr>
        <w:tabs>
          <w:tab w:val="left" w:pos="9355"/>
        </w:tabs>
        <w:suppressAutoHyphens/>
        <w:spacing w:after="0" w:line="360" w:lineRule="auto"/>
        <w:ind w:right="-1" w:firstLine="567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20.08</w:t>
      </w:r>
      <w:r w:rsidR="00127B01">
        <w:rPr>
          <w:rFonts w:ascii="Times New Roman" w:hAnsi="Times New Roman" w:cs="Times New Roman"/>
          <w:sz w:val="28"/>
          <w:szCs w:val="28"/>
          <w:lang w:val="uk-UA" w:eastAsia="zh-CN"/>
        </w:rPr>
        <w:t>.2020</w:t>
      </w:r>
      <w:r w:rsidR="00127B01">
        <w:rPr>
          <w:rFonts w:ascii="Times New Roman" w:hAnsi="Times New Roman" w:cs="Times New Roman"/>
          <w:b/>
          <w:bCs/>
          <w:sz w:val="28"/>
          <w:szCs w:val="28"/>
          <w:lang w:val="uk-UA" w:eastAsia="zh-CN"/>
        </w:rPr>
        <w:t xml:space="preserve">                                                                              </w:t>
      </w:r>
      <w:r w:rsidR="00127B01" w:rsidRPr="000817A3">
        <w:rPr>
          <w:rFonts w:ascii="Times New Roman" w:hAnsi="Times New Roman" w:cs="Times New Roman"/>
          <w:bCs/>
          <w:sz w:val="28"/>
          <w:szCs w:val="28"/>
          <w:lang w:val="uk-UA" w:eastAsia="zh-CN"/>
        </w:rPr>
        <w:t>№</w:t>
      </w:r>
      <w:r w:rsidR="00E10593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 w:eastAsia="zh-CN"/>
        </w:rPr>
        <w:t>проект</w:t>
      </w:r>
    </w:p>
    <w:p w:rsidR="00E10593" w:rsidRDefault="00E10593" w:rsidP="00127B0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 w:eastAsia="zh-CN"/>
        </w:rPr>
      </w:pPr>
    </w:p>
    <w:p w:rsidR="00127B01" w:rsidRPr="00A160A8" w:rsidRDefault="00127B01" w:rsidP="00127B0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 w:eastAsia="zh-CN"/>
        </w:rPr>
      </w:pPr>
      <w:r w:rsidRPr="00A160A8">
        <w:rPr>
          <w:rFonts w:ascii="Times New Roman" w:hAnsi="Times New Roman" w:cs="Times New Roman"/>
          <w:bCs/>
          <w:sz w:val="28"/>
          <w:szCs w:val="28"/>
          <w:lang w:val="uk-UA" w:eastAsia="zh-CN"/>
        </w:rPr>
        <w:t>Про</w:t>
      </w:r>
      <w:r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надання дозволу на розроб</w:t>
      </w:r>
      <w:r w:rsidR="005802DE">
        <w:rPr>
          <w:rFonts w:ascii="Times New Roman" w:hAnsi="Times New Roman" w:cs="Times New Roman"/>
          <w:bCs/>
          <w:sz w:val="28"/>
          <w:szCs w:val="28"/>
          <w:lang w:val="uk-UA" w:eastAsia="zh-CN"/>
        </w:rPr>
        <w:t>лення</w:t>
      </w:r>
      <w:r w:rsidRPr="00A160A8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технічної </w:t>
      </w:r>
    </w:p>
    <w:p w:rsidR="00127B01" w:rsidRPr="00A160A8" w:rsidRDefault="00127B01" w:rsidP="00127B0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 w:eastAsia="zh-CN"/>
        </w:rPr>
      </w:pPr>
      <w:r w:rsidRPr="00A160A8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документації із землеустрою щодо поділу земельної ділянки </w:t>
      </w:r>
    </w:p>
    <w:p w:rsidR="00127B01" w:rsidRPr="00127B01" w:rsidRDefault="00127B01" w:rsidP="00127B0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 w:eastAsia="zh-CN"/>
        </w:rPr>
      </w:pPr>
      <w:r w:rsidRPr="00A160A8">
        <w:rPr>
          <w:rFonts w:ascii="Times New Roman" w:hAnsi="Times New Roman" w:cs="Times New Roman"/>
          <w:bCs/>
          <w:sz w:val="28"/>
          <w:szCs w:val="28"/>
          <w:lang w:val="uk-UA" w:eastAsia="zh-CN"/>
        </w:rPr>
        <w:t>комунальної власності</w:t>
      </w:r>
      <w:r w:rsidR="0029627D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в с. </w:t>
      </w:r>
      <w:r w:rsidR="0029627D">
        <w:rPr>
          <w:rFonts w:ascii="Times New Roman" w:hAnsi="Times New Roman" w:cs="Times New Roman"/>
          <w:sz w:val="28"/>
          <w:szCs w:val="28"/>
          <w:lang w:val="uk-UA" w:eastAsia="ru-RU"/>
        </w:rPr>
        <w:t>Лук’янівка</w:t>
      </w:r>
      <w:r w:rsidR="003B06AE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 w:rsidR="005802DE">
        <w:rPr>
          <w:rFonts w:ascii="Times New Roman" w:hAnsi="Times New Roman" w:cs="Times New Roman"/>
          <w:bCs/>
          <w:sz w:val="28"/>
          <w:szCs w:val="28"/>
          <w:lang w:val="uk-UA" w:eastAsia="zh-CN"/>
        </w:rPr>
        <w:t>вул.Кирпоноса,6</w:t>
      </w:r>
    </w:p>
    <w:p w:rsidR="00127B01" w:rsidRPr="00A160A8" w:rsidRDefault="00127B01" w:rsidP="00127B01">
      <w:pPr>
        <w:tabs>
          <w:tab w:val="left" w:pos="9355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127B01" w:rsidRDefault="00127B01" w:rsidP="00127B01">
      <w:pPr>
        <w:tabs>
          <w:tab w:val="left" w:pos="9355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Керуючись ст.12  Земельного кодексу України, ст.ст.25,26</w:t>
      </w:r>
      <w:r w:rsidRPr="0009396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Закону України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«Про землеустрій», ст.26 Закону України</w:t>
      </w:r>
      <w:r w:rsidRPr="0009396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«Про місцеве 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самоврядування в Україні», </w:t>
      </w:r>
      <w:r w:rsidRPr="00A23FD2">
        <w:rPr>
          <w:rFonts w:ascii="Times New Roman" w:hAnsi="Times New Roman" w:cs="Times New Roman"/>
          <w:sz w:val="28"/>
          <w:szCs w:val="28"/>
          <w:lang w:val="uk-UA"/>
        </w:rPr>
        <w:t>враховуючи пропозиції комісії з питань  регулювання  земельних відносин, природокористування, планування території, охорони пам’яток, історичного та навколишнього середовища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>селищна рада вирішила:</w:t>
      </w:r>
    </w:p>
    <w:p w:rsidR="00127B01" w:rsidRPr="000817A3" w:rsidRDefault="00127B01" w:rsidP="00127B01">
      <w:pPr>
        <w:tabs>
          <w:tab w:val="left" w:pos="9355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zh-CN"/>
        </w:rPr>
      </w:pPr>
      <w:r w:rsidRPr="000817A3">
        <w:rPr>
          <w:rFonts w:ascii="Times New Roman" w:hAnsi="Times New Roman" w:cs="Times New Roman"/>
          <w:bCs/>
          <w:sz w:val="28"/>
          <w:szCs w:val="28"/>
          <w:lang w:val="uk-UA" w:eastAsia="zh-CN"/>
        </w:rPr>
        <w:t>1.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Надати дозвіл на розроб</w:t>
      </w:r>
      <w:r w:rsidR="005802DE">
        <w:rPr>
          <w:rFonts w:ascii="Times New Roman" w:hAnsi="Times New Roman" w:cs="Times New Roman"/>
          <w:sz w:val="28"/>
          <w:szCs w:val="28"/>
          <w:lang w:val="uk-UA" w:eastAsia="ru-RU"/>
        </w:rPr>
        <w:t>лення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технічної документації із землеустрою щодо поділу земельної ділянки комунальної власності загальною площею </w:t>
      </w:r>
      <w:r w:rsidR="002A337A">
        <w:rPr>
          <w:rFonts w:ascii="Times New Roman" w:hAnsi="Times New Roman" w:cs="Times New Roman"/>
          <w:sz w:val="28"/>
          <w:szCs w:val="28"/>
          <w:lang w:val="uk-UA" w:eastAsia="ru-RU"/>
        </w:rPr>
        <w:t>0,1172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га, кадастровий номер </w:t>
      </w:r>
      <w:r w:rsidR="003B06AE" w:rsidRPr="003B06AE">
        <w:rPr>
          <w:rFonts w:ascii="Times New Roman" w:hAnsi="Times New Roman" w:cs="Times New Roman"/>
          <w:sz w:val="28"/>
          <w:szCs w:val="28"/>
          <w:lang w:val="uk-UA"/>
        </w:rPr>
        <w:t>3220285301:</w:t>
      </w:r>
      <w:r w:rsidR="002A337A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3B06AE" w:rsidRPr="003B06AE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2A337A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3B06AE" w:rsidRPr="003B06AE"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="002A337A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E10593" w:rsidRPr="00E10593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для </w:t>
      </w:r>
      <w:r w:rsidR="002A337A">
        <w:rPr>
          <w:rFonts w:ascii="Times New Roman" w:hAnsi="Times New Roman" w:cs="Times New Roman"/>
          <w:sz w:val="28"/>
          <w:szCs w:val="28"/>
          <w:lang w:val="uk-UA" w:eastAsia="ru-RU"/>
        </w:rPr>
        <w:t>будівництва та обслуговування закладів охорони здоров’я та соціальної допомоги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яка розташована по </w:t>
      </w:r>
      <w:r w:rsidR="002A337A">
        <w:rPr>
          <w:rFonts w:ascii="Times New Roman" w:hAnsi="Times New Roman" w:cs="Times New Roman"/>
          <w:sz w:val="28"/>
          <w:szCs w:val="28"/>
          <w:lang w:val="uk-UA" w:eastAsia="ru-RU"/>
        </w:rPr>
        <w:t>вул. Кирпоноса,6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в с. </w:t>
      </w:r>
      <w:r w:rsidR="002A337A">
        <w:rPr>
          <w:rFonts w:ascii="Times New Roman" w:hAnsi="Times New Roman" w:cs="Times New Roman"/>
          <w:sz w:val="28"/>
          <w:szCs w:val="28"/>
          <w:lang w:val="uk-UA" w:eastAsia="ru-RU"/>
        </w:rPr>
        <w:t>Лук’янівка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Баришівського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району Київської області на дві земельні ділянки площами </w:t>
      </w:r>
      <w:r w:rsidR="002A337A">
        <w:rPr>
          <w:rFonts w:ascii="Times New Roman" w:hAnsi="Times New Roman" w:cs="Times New Roman"/>
          <w:sz w:val="28"/>
          <w:szCs w:val="28"/>
          <w:lang w:val="uk-UA" w:eastAsia="ru-RU"/>
        </w:rPr>
        <w:t>______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га </w:t>
      </w:r>
      <w:r w:rsidR="002A337A">
        <w:rPr>
          <w:rFonts w:ascii="Times New Roman" w:hAnsi="Times New Roman" w:cs="Times New Roman"/>
          <w:sz w:val="28"/>
          <w:szCs w:val="28"/>
          <w:lang w:val="uk-UA" w:eastAsia="ru-RU"/>
        </w:rPr>
        <w:t>_______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га. </w:t>
      </w:r>
    </w:p>
    <w:p w:rsidR="00127B01" w:rsidRPr="00A160A8" w:rsidRDefault="00127B01" w:rsidP="00127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0A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E71E1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A160A8">
        <w:rPr>
          <w:rFonts w:ascii="Times New Roman" w:hAnsi="Times New Roman" w:cs="Times New Roman"/>
          <w:sz w:val="28"/>
          <w:szCs w:val="28"/>
          <w:lang w:val="uk-UA"/>
        </w:rPr>
        <w:t>. Технічну документацію із землеустрою погодити відповідно до вимог земельного законодавства.</w:t>
      </w:r>
    </w:p>
    <w:p w:rsidR="00127B01" w:rsidRPr="00A160A8" w:rsidRDefault="00127B01" w:rsidP="00127B01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0A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E71E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160A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160A8">
        <w:rPr>
          <w:rFonts w:ascii="Times New Roman" w:hAnsi="Times New Roman" w:cs="Times New Roman"/>
          <w:sz w:val="28"/>
          <w:szCs w:val="28"/>
        </w:rPr>
        <w:t>Оприлюднити</w:t>
      </w:r>
      <w:proofErr w:type="spellEnd"/>
      <w:r w:rsidRPr="00A16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0A8">
        <w:rPr>
          <w:rFonts w:ascii="Times New Roman" w:hAnsi="Times New Roman" w:cs="Times New Roman"/>
          <w:sz w:val="28"/>
          <w:szCs w:val="28"/>
        </w:rPr>
        <w:t>дане</w:t>
      </w:r>
      <w:proofErr w:type="spellEnd"/>
      <w:r w:rsidRPr="00A16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0A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A160A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160A8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A160A8">
        <w:rPr>
          <w:rFonts w:ascii="Times New Roman" w:hAnsi="Times New Roman" w:cs="Times New Roman"/>
          <w:sz w:val="28"/>
          <w:szCs w:val="28"/>
        </w:rPr>
        <w:t xml:space="preserve"> веб-</w:t>
      </w:r>
      <w:proofErr w:type="spellStart"/>
      <w:r w:rsidRPr="00A160A8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A16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0A8">
        <w:rPr>
          <w:rFonts w:ascii="Times New Roman" w:hAnsi="Times New Roman" w:cs="Times New Roman"/>
          <w:sz w:val="28"/>
          <w:szCs w:val="28"/>
        </w:rPr>
        <w:t>Баришівської</w:t>
      </w:r>
      <w:proofErr w:type="spellEnd"/>
      <w:r w:rsidRPr="00A16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0A8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A160A8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A160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7B01" w:rsidRPr="00A160A8" w:rsidRDefault="00127B01" w:rsidP="00127B01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0A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60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71E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160A8">
        <w:rPr>
          <w:rFonts w:ascii="Times New Roman" w:hAnsi="Times New Roman" w:cs="Times New Roman"/>
          <w:sz w:val="28"/>
          <w:szCs w:val="28"/>
        </w:rPr>
        <w:t xml:space="preserve">.Контроль за </w:t>
      </w:r>
      <w:proofErr w:type="spellStart"/>
      <w:r w:rsidRPr="00A160A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A16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0A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A16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0A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A160A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160A8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A16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0A8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A160A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160A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A16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0A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A16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0A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A16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0A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A160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0A8">
        <w:rPr>
          <w:rFonts w:ascii="Times New Roman" w:hAnsi="Times New Roman" w:cs="Times New Roman"/>
          <w:sz w:val="28"/>
          <w:szCs w:val="28"/>
        </w:rPr>
        <w:t>природокористування</w:t>
      </w:r>
      <w:proofErr w:type="spellEnd"/>
      <w:r w:rsidRPr="00A160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0A8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A16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0A8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A160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0A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A16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0A8">
        <w:rPr>
          <w:rFonts w:ascii="Times New Roman" w:hAnsi="Times New Roman" w:cs="Times New Roman"/>
          <w:sz w:val="28"/>
          <w:szCs w:val="28"/>
        </w:rPr>
        <w:t>пам’яток</w:t>
      </w:r>
      <w:proofErr w:type="spellEnd"/>
      <w:r w:rsidRPr="00A160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0A8">
        <w:rPr>
          <w:rFonts w:ascii="Times New Roman" w:hAnsi="Times New Roman" w:cs="Times New Roman"/>
          <w:sz w:val="28"/>
          <w:szCs w:val="28"/>
        </w:rPr>
        <w:t>історичного</w:t>
      </w:r>
      <w:proofErr w:type="spellEnd"/>
      <w:r w:rsidRPr="00A160A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160A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A16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0A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A160A8">
        <w:rPr>
          <w:rFonts w:ascii="Times New Roman" w:hAnsi="Times New Roman" w:cs="Times New Roman"/>
          <w:sz w:val="28"/>
          <w:szCs w:val="28"/>
        </w:rPr>
        <w:t>.</w:t>
      </w:r>
    </w:p>
    <w:p w:rsidR="00127B01" w:rsidRDefault="00127B01" w:rsidP="0012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10593" w:rsidRDefault="00E10593" w:rsidP="0012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593" w:rsidRPr="00A160A8" w:rsidRDefault="00E10593" w:rsidP="0012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B01" w:rsidRPr="00CE070D" w:rsidRDefault="00127B01" w:rsidP="00127B01">
      <w:pPr>
        <w:tabs>
          <w:tab w:val="left" w:pos="0"/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70D">
        <w:rPr>
          <w:rFonts w:ascii="Times New Roman" w:hAnsi="Times New Roman" w:cs="Times New Roman"/>
          <w:sz w:val="28"/>
          <w:szCs w:val="28"/>
          <w:lang w:val="uk-UA"/>
        </w:rPr>
        <w:t xml:space="preserve">              Селищний голова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О.П.Вареніченко</w:t>
      </w:r>
      <w:proofErr w:type="spellEnd"/>
    </w:p>
    <w:p w:rsidR="00BB2855" w:rsidRDefault="0029627D"/>
    <w:sectPr w:rsidR="00BB2855" w:rsidSect="00CE07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7B01"/>
    <w:rsid w:val="00127B01"/>
    <w:rsid w:val="001871ED"/>
    <w:rsid w:val="0029627D"/>
    <w:rsid w:val="002A337A"/>
    <w:rsid w:val="002F29D3"/>
    <w:rsid w:val="003B06AE"/>
    <w:rsid w:val="00577762"/>
    <w:rsid w:val="005802DE"/>
    <w:rsid w:val="00615B17"/>
    <w:rsid w:val="00B50921"/>
    <w:rsid w:val="00BE71E1"/>
    <w:rsid w:val="00E10593"/>
    <w:rsid w:val="00F1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97550-559E-421E-99E8-A15A96B1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B0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1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2020-08-18T12:34:00Z</cp:lastPrinted>
  <dcterms:created xsi:type="dcterms:W3CDTF">2020-05-14T12:29:00Z</dcterms:created>
  <dcterms:modified xsi:type="dcterms:W3CDTF">2020-08-18T12:36:00Z</dcterms:modified>
</cp:coreProperties>
</file>