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F2" w:rsidRDefault="00493BF2" w:rsidP="00E72AC0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color w:val="008080"/>
          <w:sz w:val="28"/>
          <w:szCs w:val="28"/>
        </w:rPr>
        <w:drawing>
          <wp:inline distT="0" distB="0" distL="0" distR="0">
            <wp:extent cx="622300" cy="787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F2" w:rsidRDefault="00493BF2" w:rsidP="00E72AC0">
      <w:pPr>
        <w:pStyle w:val="1"/>
        <w:rPr>
          <w:sz w:val="28"/>
          <w:szCs w:val="28"/>
        </w:rPr>
      </w:pPr>
      <w:r>
        <w:rPr>
          <w:sz w:val="28"/>
          <w:szCs w:val="28"/>
        </w:rPr>
        <w:t>Баришівська  селищна  рада</w:t>
      </w:r>
    </w:p>
    <w:p w:rsidR="00493BF2" w:rsidRDefault="00493BF2" w:rsidP="00E72AC0">
      <w:pPr>
        <w:pStyle w:val="2"/>
        <w:rPr>
          <w:szCs w:val="28"/>
        </w:rPr>
      </w:pPr>
      <w:r>
        <w:rPr>
          <w:szCs w:val="28"/>
        </w:rPr>
        <w:t>Баришівського   району</w:t>
      </w:r>
    </w:p>
    <w:p w:rsidR="00493BF2" w:rsidRDefault="00493BF2" w:rsidP="00E72AC0">
      <w:pPr>
        <w:pStyle w:val="2"/>
        <w:rPr>
          <w:szCs w:val="28"/>
        </w:rPr>
      </w:pPr>
      <w:r>
        <w:rPr>
          <w:szCs w:val="28"/>
        </w:rPr>
        <w:t>Київської   області</w:t>
      </w:r>
    </w:p>
    <w:p w:rsidR="00493BF2" w:rsidRDefault="00493BF2" w:rsidP="00E72AC0">
      <w:pPr>
        <w:jc w:val="center"/>
        <w:rPr>
          <w:b/>
          <w:bCs/>
          <w:sz w:val="28"/>
          <w:szCs w:val="28"/>
          <w:lang w:val="uk-UA"/>
        </w:rPr>
      </w:pPr>
    </w:p>
    <w:p w:rsidR="00493BF2" w:rsidRDefault="00493BF2" w:rsidP="00E72A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493BF2" w:rsidRDefault="00493BF2" w:rsidP="00493BF2">
      <w:pPr>
        <w:jc w:val="center"/>
        <w:rPr>
          <w:lang w:val="uk-UA"/>
        </w:rPr>
      </w:pPr>
    </w:p>
    <w:p w:rsidR="00493BF2" w:rsidRDefault="00493BF2" w:rsidP="00493B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94F3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F94F35">
        <w:rPr>
          <w:sz w:val="28"/>
          <w:szCs w:val="28"/>
          <w:lang w:val="uk-UA"/>
        </w:rPr>
        <w:t>8.2020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                                 №</w:t>
      </w:r>
      <w:r w:rsidR="00E72AC0">
        <w:rPr>
          <w:sz w:val="28"/>
          <w:szCs w:val="28"/>
          <w:lang w:val="uk-UA"/>
        </w:rPr>
        <w:t xml:space="preserve"> </w:t>
      </w:r>
      <w:r w:rsidR="00F94F35">
        <w:rPr>
          <w:sz w:val="28"/>
          <w:szCs w:val="28"/>
          <w:lang w:val="uk-UA"/>
        </w:rPr>
        <w:t>138 -03-03</w:t>
      </w:r>
    </w:p>
    <w:p w:rsidR="00493BF2" w:rsidRDefault="00493BF2" w:rsidP="00493BF2">
      <w:pPr>
        <w:rPr>
          <w:sz w:val="28"/>
          <w:szCs w:val="28"/>
          <w:lang w:val="uk-UA"/>
        </w:rPr>
      </w:pPr>
    </w:p>
    <w:p w:rsidR="00493BF2" w:rsidRDefault="00493BF2" w:rsidP="00493B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проведення засідання виконавчого </w:t>
      </w:r>
    </w:p>
    <w:p w:rsidR="00493BF2" w:rsidRDefault="00493BF2" w:rsidP="00493BF2">
      <w:pPr>
        <w:ind w:right="-14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Баришівської селищної ради</w:t>
      </w:r>
    </w:p>
    <w:p w:rsidR="00493BF2" w:rsidRDefault="00493BF2" w:rsidP="00493BF2">
      <w:pPr>
        <w:ind w:right="-143"/>
        <w:contextualSpacing/>
        <w:jc w:val="center"/>
        <w:rPr>
          <w:sz w:val="28"/>
          <w:szCs w:val="28"/>
          <w:lang w:val="uk-UA"/>
        </w:rPr>
      </w:pPr>
    </w:p>
    <w:p w:rsidR="00493BF2" w:rsidRDefault="00493BF2" w:rsidP="00F64D3A">
      <w:pPr>
        <w:ind w:left="-142" w:right="-284" w:hanging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ст.42, ст.53 Закону України «Про місцеве самоврядування в Україні»:</w:t>
      </w:r>
    </w:p>
    <w:p w:rsidR="00493BF2" w:rsidRDefault="00493BF2" w:rsidP="00F64D3A">
      <w:pPr>
        <w:ind w:left="-142" w:right="-284" w:hanging="425"/>
        <w:contextualSpacing/>
        <w:jc w:val="both"/>
        <w:rPr>
          <w:sz w:val="28"/>
          <w:szCs w:val="28"/>
          <w:lang w:val="uk-UA"/>
        </w:rPr>
      </w:pPr>
    </w:p>
    <w:p w:rsidR="00493BF2" w:rsidRPr="00383668" w:rsidRDefault="00493BF2" w:rsidP="00F64D3A">
      <w:pPr>
        <w:pStyle w:val="a3"/>
        <w:numPr>
          <w:ilvl w:val="0"/>
          <w:numId w:val="1"/>
        </w:numPr>
        <w:ind w:left="-142" w:right="-284" w:hanging="425"/>
        <w:jc w:val="both"/>
        <w:rPr>
          <w:sz w:val="28"/>
          <w:szCs w:val="28"/>
          <w:lang w:val="uk-UA"/>
        </w:rPr>
      </w:pPr>
      <w:r w:rsidRPr="00383668">
        <w:rPr>
          <w:sz w:val="28"/>
          <w:szCs w:val="28"/>
          <w:lang w:val="uk-UA"/>
        </w:rPr>
        <w:t xml:space="preserve">Скликати засідання виконавчого комітету </w:t>
      </w:r>
      <w:proofErr w:type="spellStart"/>
      <w:r w:rsidRPr="00383668">
        <w:rPr>
          <w:sz w:val="28"/>
          <w:szCs w:val="28"/>
          <w:lang w:val="uk-UA"/>
        </w:rPr>
        <w:t>Баришівської</w:t>
      </w:r>
      <w:proofErr w:type="spellEnd"/>
      <w:r w:rsidRPr="00383668">
        <w:rPr>
          <w:sz w:val="28"/>
          <w:szCs w:val="28"/>
          <w:lang w:val="uk-UA"/>
        </w:rPr>
        <w:t xml:space="preserve"> селищної ради  </w:t>
      </w:r>
      <w:r w:rsidR="00F94F35">
        <w:rPr>
          <w:sz w:val="28"/>
          <w:szCs w:val="28"/>
          <w:lang w:val="uk-UA"/>
        </w:rPr>
        <w:t>2</w:t>
      </w:r>
      <w:r w:rsidR="002326FC">
        <w:rPr>
          <w:sz w:val="28"/>
          <w:szCs w:val="28"/>
          <w:lang w:val="uk-UA"/>
        </w:rPr>
        <w:t>7</w:t>
      </w:r>
      <w:r w:rsidRPr="00383668">
        <w:rPr>
          <w:sz w:val="28"/>
          <w:szCs w:val="28"/>
          <w:lang w:val="uk-UA"/>
        </w:rPr>
        <w:t>.0</w:t>
      </w:r>
      <w:r w:rsidR="00F94F35">
        <w:rPr>
          <w:sz w:val="28"/>
          <w:szCs w:val="28"/>
          <w:lang w:val="uk-UA"/>
        </w:rPr>
        <w:t>8.2020</w:t>
      </w:r>
      <w:r>
        <w:rPr>
          <w:sz w:val="28"/>
          <w:szCs w:val="28"/>
          <w:lang w:val="uk-UA"/>
        </w:rPr>
        <w:t xml:space="preserve"> об </w:t>
      </w:r>
      <w:r w:rsidR="00F94F35">
        <w:rPr>
          <w:sz w:val="28"/>
          <w:szCs w:val="28"/>
          <w:lang w:val="uk-UA"/>
        </w:rPr>
        <w:t>09</w:t>
      </w:r>
      <w:r w:rsidRPr="00383668">
        <w:rPr>
          <w:sz w:val="28"/>
          <w:szCs w:val="28"/>
          <w:lang w:val="uk-UA"/>
        </w:rPr>
        <w:t>.00.  Місце проведення –</w:t>
      </w:r>
      <w:r>
        <w:rPr>
          <w:sz w:val="28"/>
          <w:szCs w:val="28"/>
          <w:lang w:val="uk-UA"/>
        </w:rPr>
        <w:t xml:space="preserve"> </w:t>
      </w:r>
      <w:proofErr w:type="spellStart"/>
      <w:r w:rsidR="00F94F35">
        <w:rPr>
          <w:sz w:val="28"/>
          <w:szCs w:val="28"/>
          <w:lang w:val="uk-UA"/>
        </w:rPr>
        <w:t>Лукашівський</w:t>
      </w:r>
      <w:proofErr w:type="spellEnd"/>
      <w:r w:rsidR="00F94F35">
        <w:rPr>
          <w:sz w:val="28"/>
          <w:szCs w:val="28"/>
          <w:lang w:val="uk-UA"/>
        </w:rPr>
        <w:t xml:space="preserve"> </w:t>
      </w:r>
      <w:proofErr w:type="spellStart"/>
      <w:r w:rsidR="00F94F35">
        <w:rPr>
          <w:sz w:val="28"/>
          <w:szCs w:val="28"/>
          <w:lang w:val="uk-UA"/>
        </w:rPr>
        <w:t>старостинський</w:t>
      </w:r>
      <w:proofErr w:type="spellEnd"/>
      <w:r w:rsidR="00F94F35">
        <w:rPr>
          <w:sz w:val="28"/>
          <w:szCs w:val="28"/>
          <w:lang w:val="uk-UA"/>
        </w:rPr>
        <w:t xml:space="preserve"> округ</w:t>
      </w:r>
      <w:r w:rsidRPr="00DA5D64">
        <w:rPr>
          <w:sz w:val="28"/>
          <w:szCs w:val="28"/>
          <w:lang w:val="uk-UA"/>
        </w:rPr>
        <w:t>.</w:t>
      </w:r>
    </w:p>
    <w:p w:rsidR="00493BF2" w:rsidRPr="00383668" w:rsidRDefault="00493BF2" w:rsidP="00F64D3A">
      <w:pPr>
        <w:pStyle w:val="a3"/>
        <w:ind w:left="-142" w:right="-284" w:hanging="425"/>
        <w:jc w:val="both"/>
        <w:rPr>
          <w:sz w:val="28"/>
          <w:szCs w:val="28"/>
          <w:lang w:val="uk-UA"/>
        </w:rPr>
      </w:pPr>
    </w:p>
    <w:p w:rsidR="00493BF2" w:rsidRDefault="00493BF2" w:rsidP="00F64D3A">
      <w:pPr>
        <w:pStyle w:val="a3"/>
        <w:numPr>
          <w:ilvl w:val="0"/>
          <w:numId w:val="1"/>
        </w:numPr>
        <w:ind w:left="-142" w:right="-284" w:hanging="425"/>
        <w:jc w:val="both"/>
        <w:rPr>
          <w:sz w:val="28"/>
          <w:szCs w:val="28"/>
          <w:lang w:val="uk-UA"/>
        </w:rPr>
      </w:pPr>
      <w:r w:rsidRPr="0038366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розгляд виконавчого комітету  винести питання:</w:t>
      </w:r>
    </w:p>
    <w:p w:rsidR="00F94F35" w:rsidRPr="00F94F35" w:rsidRDefault="00F94F35" w:rsidP="00F94F35">
      <w:pPr>
        <w:pStyle w:val="a3"/>
        <w:rPr>
          <w:sz w:val="28"/>
          <w:szCs w:val="28"/>
          <w:lang w:val="uk-UA"/>
        </w:rPr>
      </w:pPr>
    </w:p>
    <w:p w:rsidR="00F94F35" w:rsidRPr="00B23954" w:rsidRDefault="00F94F35" w:rsidP="00F94F35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-284" w:firstLine="0"/>
        <w:jc w:val="both"/>
        <w:textAlignment w:val="baseline"/>
        <w:rPr>
          <w:sz w:val="28"/>
          <w:szCs w:val="28"/>
          <w:lang w:val="uk-UA"/>
        </w:rPr>
      </w:pPr>
      <w:r w:rsidRPr="00AD6F75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AD6F75">
        <w:rPr>
          <w:bCs/>
          <w:sz w:val="28"/>
          <w:szCs w:val="28"/>
          <w:shd w:val="clear" w:color="auto" w:fill="FFFFFF"/>
        </w:rPr>
        <w:t>готовність</w:t>
      </w:r>
      <w:proofErr w:type="spellEnd"/>
      <w:r w:rsidRPr="00AD6F7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D6F75">
        <w:rPr>
          <w:bCs/>
          <w:sz w:val="28"/>
          <w:szCs w:val="28"/>
          <w:shd w:val="clear" w:color="auto" w:fill="FFFFFF"/>
        </w:rPr>
        <w:t>закладів</w:t>
      </w:r>
      <w:proofErr w:type="spellEnd"/>
      <w:r w:rsidRPr="00AD6F7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D6F75">
        <w:rPr>
          <w:bCs/>
          <w:sz w:val="28"/>
          <w:szCs w:val="28"/>
          <w:shd w:val="clear" w:color="auto" w:fill="FFFFFF"/>
        </w:rPr>
        <w:t>освіти</w:t>
      </w:r>
      <w:proofErr w:type="spellEnd"/>
      <w:r w:rsidRPr="00AD6F7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D6F75">
        <w:rPr>
          <w:bCs/>
          <w:sz w:val="28"/>
          <w:szCs w:val="28"/>
          <w:shd w:val="clear" w:color="auto" w:fill="FFFFFF"/>
        </w:rPr>
        <w:t>громади</w:t>
      </w:r>
      <w:proofErr w:type="spellEnd"/>
      <w:r w:rsidRPr="00AD6F75">
        <w:rPr>
          <w:bCs/>
          <w:sz w:val="28"/>
          <w:szCs w:val="28"/>
          <w:shd w:val="clear" w:color="auto" w:fill="FFFFFF"/>
        </w:rPr>
        <w:t xml:space="preserve"> до </w:t>
      </w:r>
      <w:proofErr w:type="spellStart"/>
      <w:r w:rsidRPr="00AD6F75">
        <w:rPr>
          <w:bCs/>
          <w:sz w:val="28"/>
          <w:szCs w:val="28"/>
          <w:shd w:val="clear" w:color="auto" w:fill="FFFFFF"/>
        </w:rPr>
        <w:t>роботи</w:t>
      </w:r>
      <w:proofErr w:type="spellEnd"/>
      <w:r w:rsidRPr="00AD6F75">
        <w:rPr>
          <w:bCs/>
          <w:sz w:val="28"/>
          <w:szCs w:val="28"/>
          <w:shd w:val="clear" w:color="auto" w:fill="FFFFFF"/>
        </w:rPr>
        <w:t xml:space="preserve"> у 20</w:t>
      </w:r>
      <w:r w:rsidRPr="00AD6F75">
        <w:rPr>
          <w:bCs/>
          <w:sz w:val="28"/>
          <w:szCs w:val="28"/>
          <w:shd w:val="clear" w:color="auto" w:fill="FFFFFF"/>
          <w:lang w:val="uk-UA"/>
        </w:rPr>
        <w:t>20</w:t>
      </w:r>
      <w:r w:rsidRPr="00AD6F75">
        <w:rPr>
          <w:bCs/>
          <w:sz w:val="28"/>
          <w:szCs w:val="28"/>
          <w:shd w:val="clear" w:color="auto" w:fill="FFFFFF"/>
        </w:rPr>
        <w:t xml:space="preserve">/2021 </w:t>
      </w:r>
      <w:proofErr w:type="spellStart"/>
      <w:r w:rsidRPr="00AD6F75">
        <w:rPr>
          <w:bCs/>
          <w:sz w:val="28"/>
          <w:szCs w:val="28"/>
          <w:shd w:val="clear" w:color="auto" w:fill="FFFFFF"/>
        </w:rPr>
        <w:t>навчальному</w:t>
      </w:r>
      <w:proofErr w:type="spellEnd"/>
      <w:r w:rsidRPr="00AD6F7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D6F75">
        <w:rPr>
          <w:bCs/>
          <w:sz w:val="28"/>
          <w:szCs w:val="28"/>
          <w:shd w:val="clear" w:color="auto" w:fill="FFFFFF"/>
        </w:rPr>
        <w:t>році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F94F35" w:rsidRPr="00B23954" w:rsidRDefault="00F94F35" w:rsidP="00F94F35">
      <w:pPr>
        <w:pStyle w:val="a3"/>
        <w:numPr>
          <w:ilvl w:val="1"/>
          <w:numId w:val="1"/>
        </w:numPr>
        <w:shd w:val="clear" w:color="auto" w:fill="FFFFFF"/>
        <w:ind w:left="-284" w:firstLine="0"/>
        <w:jc w:val="both"/>
        <w:rPr>
          <w:color w:val="000000"/>
          <w:sz w:val="28"/>
          <w:szCs w:val="28"/>
          <w:lang w:val="uk-UA"/>
        </w:rPr>
      </w:pPr>
      <w:r w:rsidRPr="00B23954">
        <w:rPr>
          <w:color w:val="000000"/>
          <w:sz w:val="28"/>
          <w:szCs w:val="28"/>
          <w:shd w:val="clear" w:color="auto" w:fill="FFFFFF"/>
          <w:lang w:val="uk-UA"/>
        </w:rPr>
        <w:t xml:space="preserve">Про стан </w:t>
      </w:r>
      <w:r w:rsidRPr="00B23954">
        <w:rPr>
          <w:sz w:val="28"/>
          <w:szCs w:val="28"/>
          <w:lang w:val="uk-UA"/>
        </w:rPr>
        <w:t>торгівельного обслуговування</w:t>
      </w:r>
      <w:r w:rsidRPr="00B23954">
        <w:rPr>
          <w:bCs/>
          <w:sz w:val="28"/>
          <w:szCs w:val="28"/>
          <w:lang w:val="uk-UA"/>
        </w:rPr>
        <w:t xml:space="preserve"> населення </w:t>
      </w:r>
      <w:r w:rsidRPr="00B23954">
        <w:rPr>
          <w:sz w:val="28"/>
          <w:szCs w:val="28"/>
          <w:lang w:val="uk-UA"/>
        </w:rPr>
        <w:t xml:space="preserve">на території </w:t>
      </w:r>
      <w:proofErr w:type="spellStart"/>
      <w:r w:rsidRPr="00B23954">
        <w:rPr>
          <w:sz w:val="28"/>
          <w:szCs w:val="28"/>
          <w:lang w:val="uk-UA"/>
        </w:rPr>
        <w:t>Баришівської</w:t>
      </w:r>
      <w:proofErr w:type="spellEnd"/>
      <w:r w:rsidRPr="00B23954">
        <w:rPr>
          <w:sz w:val="28"/>
          <w:szCs w:val="28"/>
          <w:lang w:val="uk-UA"/>
        </w:rPr>
        <w:t xml:space="preserve"> селищної ради.</w:t>
      </w:r>
    </w:p>
    <w:p w:rsidR="00F94F35" w:rsidRDefault="00F94F35" w:rsidP="00F94F35">
      <w:pPr>
        <w:pStyle w:val="a3"/>
        <w:numPr>
          <w:ilvl w:val="1"/>
          <w:numId w:val="1"/>
        </w:numPr>
        <w:ind w:left="-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графіку роботи закладів торгівлі на території </w:t>
      </w:r>
      <w:proofErr w:type="spellStart"/>
      <w:r>
        <w:rPr>
          <w:sz w:val="28"/>
          <w:szCs w:val="28"/>
          <w:lang w:val="uk-UA"/>
        </w:rPr>
        <w:t>Дернівського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округу..</w:t>
      </w:r>
    </w:p>
    <w:p w:rsidR="00F94F35" w:rsidRPr="00B23954" w:rsidRDefault="00F94F35" w:rsidP="00F94F35">
      <w:pPr>
        <w:pStyle w:val="a3"/>
        <w:numPr>
          <w:ilvl w:val="1"/>
          <w:numId w:val="1"/>
        </w:numPr>
        <w:ind w:left="-284" w:firstLine="0"/>
        <w:jc w:val="both"/>
        <w:rPr>
          <w:sz w:val="28"/>
          <w:szCs w:val="28"/>
          <w:lang w:val="uk-UA"/>
        </w:rPr>
      </w:pPr>
      <w:r w:rsidRPr="00B2395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схвалення</w:t>
      </w:r>
      <w:r w:rsidRPr="00B23954">
        <w:rPr>
          <w:sz w:val="28"/>
          <w:szCs w:val="28"/>
          <w:lang w:val="uk-UA"/>
        </w:rPr>
        <w:t xml:space="preserve"> Плану сталого економічного розвитку </w:t>
      </w:r>
      <w:proofErr w:type="spellStart"/>
      <w:r w:rsidRPr="00B23954">
        <w:rPr>
          <w:sz w:val="28"/>
          <w:szCs w:val="28"/>
          <w:lang w:val="uk-UA"/>
        </w:rPr>
        <w:t>Баришівської</w:t>
      </w:r>
      <w:proofErr w:type="spellEnd"/>
      <w:r w:rsidRPr="00B23954">
        <w:rPr>
          <w:sz w:val="28"/>
          <w:szCs w:val="28"/>
          <w:lang w:val="uk-UA"/>
        </w:rPr>
        <w:t xml:space="preserve"> об’єднаної територіальної громади на 2020-2021 роки.</w:t>
      </w:r>
    </w:p>
    <w:p w:rsidR="00F94F35" w:rsidRPr="00B23954" w:rsidRDefault="00F94F35" w:rsidP="00F94F35">
      <w:pPr>
        <w:pStyle w:val="a3"/>
        <w:numPr>
          <w:ilvl w:val="1"/>
          <w:numId w:val="1"/>
        </w:numPr>
        <w:ind w:left="-284" w:firstLine="0"/>
        <w:jc w:val="both"/>
        <w:rPr>
          <w:sz w:val="28"/>
          <w:szCs w:val="28"/>
          <w:lang w:val="uk-UA"/>
        </w:rPr>
      </w:pPr>
      <w:r w:rsidRPr="00B23954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клопотання перед Міністерством культури України щодо внесення змін до</w:t>
      </w:r>
      <w:r w:rsidRPr="00B23954">
        <w:rPr>
          <w:sz w:val="28"/>
          <w:szCs w:val="28"/>
        </w:rPr>
        <w:t xml:space="preserve"> </w:t>
      </w:r>
      <w:proofErr w:type="spellStart"/>
      <w:r w:rsidRPr="00B23954">
        <w:rPr>
          <w:sz w:val="28"/>
          <w:szCs w:val="28"/>
        </w:rPr>
        <w:t>мережі</w:t>
      </w:r>
      <w:proofErr w:type="spellEnd"/>
      <w:r w:rsidRPr="00B23954">
        <w:rPr>
          <w:sz w:val="28"/>
          <w:szCs w:val="28"/>
        </w:rPr>
        <w:t xml:space="preserve"> </w:t>
      </w:r>
      <w:proofErr w:type="spellStart"/>
      <w:r w:rsidRPr="00B23954">
        <w:rPr>
          <w:sz w:val="28"/>
          <w:szCs w:val="28"/>
        </w:rPr>
        <w:t>закладів</w:t>
      </w:r>
      <w:proofErr w:type="spellEnd"/>
      <w:r w:rsidRPr="00B23954">
        <w:rPr>
          <w:sz w:val="28"/>
          <w:szCs w:val="28"/>
        </w:rPr>
        <w:t xml:space="preserve"> </w:t>
      </w:r>
      <w:proofErr w:type="spellStart"/>
      <w:proofErr w:type="gramStart"/>
      <w:r w:rsidRPr="00B23954">
        <w:rPr>
          <w:sz w:val="28"/>
          <w:szCs w:val="28"/>
        </w:rPr>
        <w:t>культури</w:t>
      </w:r>
      <w:proofErr w:type="spellEnd"/>
      <w:r w:rsidRPr="00B23954">
        <w:rPr>
          <w:sz w:val="28"/>
          <w:szCs w:val="28"/>
        </w:rPr>
        <w:t xml:space="preserve">  </w:t>
      </w:r>
      <w:proofErr w:type="spellStart"/>
      <w:r w:rsidRPr="00B23954">
        <w:rPr>
          <w:sz w:val="28"/>
          <w:szCs w:val="28"/>
        </w:rPr>
        <w:t>Баришівської</w:t>
      </w:r>
      <w:proofErr w:type="spellEnd"/>
      <w:proofErr w:type="gramEnd"/>
      <w:r w:rsidRPr="00B23954">
        <w:rPr>
          <w:sz w:val="28"/>
          <w:szCs w:val="28"/>
        </w:rPr>
        <w:t xml:space="preserve"> </w:t>
      </w:r>
      <w:proofErr w:type="spellStart"/>
      <w:r w:rsidRPr="00B23954">
        <w:rPr>
          <w:sz w:val="28"/>
          <w:szCs w:val="28"/>
        </w:rPr>
        <w:t>селищної</w:t>
      </w:r>
      <w:proofErr w:type="spellEnd"/>
      <w:r w:rsidRPr="00B23954">
        <w:rPr>
          <w:sz w:val="28"/>
          <w:szCs w:val="28"/>
        </w:rPr>
        <w:t xml:space="preserve"> ради</w:t>
      </w:r>
      <w:r w:rsidRPr="00B23954">
        <w:rPr>
          <w:sz w:val="28"/>
          <w:szCs w:val="28"/>
          <w:lang w:val="uk-UA"/>
        </w:rPr>
        <w:t>.</w:t>
      </w:r>
    </w:p>
    <w:p w:rsidR="00F94F35" w:rsidRDefault="00F94F35" w:rsidP="00F94F35">
      <w:pPr>
        <w:pStyle w:val="a3"/>
        <w:numPr>
          <w:ilvl w:val="1"/>
          <w:numId w:val="1"/>
        </w:numPr>
        <w:ind w:left="-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Плану основних організаційних заходів з підготовки і проведення місцевих виборів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у 2020 році.</w:t>
      </w:r>
    </w:p>
    <w:p w:rsidR="00F94F35" w:rsidRPr="00144D7B" w:rsidRDefault="00F94F35" w:rsidP="00F94F35">
      <w:pPr>
        <w:pStyle w:val="a3"/>
        <w:numPr>
          <w:ilvl w:val="1"/>
          <w:numId w:val="1"/>
        </w:numPr>
        <w:ind w:left="-284" w:firstLine="0"/>
        <w:jc w:val="both"/>
        <w:rPr>
          <w:i/>
          <w:sz w:val="28"/>
          <w:szCs w:val="28"/>
          <w:lang w:val="uk-UA"/>
        </w:rPr>
      </w:pPr>
      <w:r w:rsidRPr="00144D7B">
        <w:rPr>
          <w:sz w:val="28"/>
          <w:szCs w:val="28"/>
          <w:lang w:val="uk-UA"/>
        </w:rPr>
        <w:t xml:space="preserve">Про роботу КП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Корніївський</w:t>
      </w:r>
      <w:proofErr w:type="spellEnd"/>
      <w:r>
        <w:rPr>
          <w:sz w:val="28"/>
          <w:szCs w:val="28"/>
          <w:lang w:val="uk-UA"/>
        </w:rPr>
        <w:t xml:space="preserve"> сільський комбінат комунального господарства».  </w:t>
      </w:r>
    </w:p>
    <w:p w:rsidR="00F94F35" w:rsidRPr="00E70640" w:rsidRDefault="00F94F35" w:rsidP="00F94F3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E70640">
        <w:rPr>
          <w:sz w:val="28"/>
          <w:szCs w:val="28"/>
          <w:lang w:val="uk-UA"/>
        </w:rPr>
        <w:t xml:space="preserve">Про встановлення тарифів на комунальні послуги по комунальному підприємству </w:t>
      </w:r>
      <w:proofErr w:type="spellStart"/>
      <w:r w:rsidRPr="00E70640">
        <w:rPr>
          <w:sz w:val="28"/>
          <w:szCs w:val="28"/>
          <w:lang w:val="uk-UA"/>
        </w:rPr>
        <w:t>Баришівської</w:t>
      </w:r>
      <w:proofErr w:type="spellEnd"/>
      <w:r w:rsidRPr="00E70640">
        <w:rPr>
          <w:sz w:val="28"/>
          <w:szCs w:val="28"/>
          <w:lang w:val="uk-UA"/>
        </w:rPr>
        <w:t xml:space="preserve"> селищної ради «Господар».</w:t>
      </w:r>
    </w:p>
    <w:p w:rsidR="00F94F35" w:rsidRDefault="00F94F35" w:rsidP="00F94F3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</w:t>
      </w:r>
      <w:r w:rsidRPr="00E70640">
        <w:rPr>
          <w:sz w:val="28"/>
          <w:szCs w:val="28"/>
          <w:lang w:val="uk-UA"/>
        </w:rPr>
        <w:t xml:space="preserve">Про встановлення вартості виконання робіт та надання послуг комунальним підприємством </w:t>
      </w:r>
      <w:proofErr w:type="spellStart"/>
      <w:r w:rsidRPr="00E70640">
        <w:rPr>
          <w:sz w:val="28"/>
          <w:szCs w:val="28"/>
          <w:lang w:val="uk-UA"/>
        </w:rPr>
        <w:t>Баришівської</w:t>
      </w:r>
      <w:proofErr w:type="spellEnd"/>
      <w:r w:rsidRPr="00E70640">
        <w:rPr>
          <w:sz w:val="28"/>
          <w:szCs w:val="28"/>
          <w:lang w:val="uk-UA"/>
        </w:rPr>
        <w:t xml:space="preserve"> селищної ради «</w:t>
      </w:r>
      <w:proofErr w:type="spellStart"/>
      <w:r w:rsidRPr="00E70640">
        <w:rPr>
          <w:sz w:val="28"/>
          <w:szCs w:val="28"/>
          <w:lang w:val="uk-UA"/>
        </w:rPr>
        <w:t>Баришівське</w:t>
      </w:r>
      <w:proofErr w:type="spellEnd"/>
      <w:r w:rsidRPr="00E70640">
        <w:rPr>
          <w:sz w:val="28"/>
          <w:szCs w:val="28"/>
          <w:lang w:val="uk-UA"/>
        </w:rPr>
        <w:t xml:space="preserve"> госпрозрахункове проектно – виробниче архітектурно – планувальне бюро».</w:t>
      </w:r>
    </w:p>
    <w:p w:rsidR="00317800" w:rsidRPr="00E70640" w:rsidRDefault="00317800" w:rsidP="00F94F3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Про затвердження переліку додаткових платних послуг</w:t>
      </w:r>
      <w:r w:rsidR="00C95844">
        <w:rPr>
          <w:sz w:val="28"/>
          <w:szCs w:val="28"/>
          <w:lang w:val="uk-UA"/>
        </w:rPr>
        <w:t>, що надаються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КНП «</w:t>
      </w:r>
      <w:proofErr w:type="spellStart"/>
      <w:r>
        <w:rPr>
          <w:sz w:val="28"/>
          <w:szCs w:val="28"/>
          <w:lang w:val="uk-UA"/>
        </w:rPr>
        <w:t>Баришівська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лікарня».</w:t>
      </w:r>
    </w:p>
    <w:p w:rsidR="00F94F35" w:rsidRPr="00E70640" w:rsidRDefault="00F94F35" w:rsidP="00F94F3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</w:t>
      </w:r>
      <w:r w:rsidR="0031780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E70640">
        <w:rPr>
          <w:sz w:val="28"/>
          <w:szCs w:val="28"/>
          <w:lang w:val="uk-UA"/>
        </w:rPr>
        <w:t>Про надання дозволу на знесення житлового будинку в с.</w:t>
      </w:r>
      <w:r w:rsidR="00BF6E2C">
        <w:rPr>
          <w:sz w:val="28"/>
          <w:szCs w:val="28"/>
          <w:lang w:val="uk-UA"/>
        </w:rPr>
        <w:t xml:space="preserve"> </w:t>
      </w:r>
      <w:r w:rsidRPr="00E70640">
        <w:rPr>
          <w:sz w:val="28"/>
          <w:szCs w:val="28"/>
          <w:lang w:val="uk-UA"/>
        </w:rPr>
        <w:t xml:space="preserve">Гостролуччя </w:t>
      </w:r>
      <w:proofErr w:type="spellStart"/>
      <w:r w:rsidRPr="00E70640">
        <w:rPr>
          <w:sz w:val="28"/>
          <w:szCs w:val="28"/>
          <w:lang w:val="uk-UA"/>
        </w:rPr>
        <w:t>Баришівського</w:t>
      </w:r>
      <w:proofErr w:type="spellEnd"/>
      <w:r w:rsidRPr="00E70640">
        <w:rPr>
          <w:sz w:val="28"/>
          <w:szCs w:val="28"/>
          <w:lang w:val="uk-UA"/>
        </w:rPr>
        <w:t xml:space="preserve"> району Київської області.</w:t>
      </w:r>
    </w:p>
    <w:p w:rsidR="00F94F35" w:rsidRPr="00E70640" w:rsidRDefault="00F94F35" w:rsidP="00F94F3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3178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E70640">
        <w:rPr>
          <w:sz w:val="28"/>
          <w:szCs w:val="28"/>
          <w:lang w:val="uk-UA"/>
        </w:rPr>
        <w:t xml:space="preserve">Про надання дозволу на зміну статусу будівель в </w:t>
      </w:r>
      <w:proofErr w:type="spellStart"/>
      <w:r w:rsidRPr="00E70640">
        <w:rPr>
          <w:sz w:val="28"/>
          <w:szCs w:val="28"/>
          <w:lang w:val="uk-UA"/>
        </w:rPr>
        <w:t>с.Селичівка</w:t>
      </w:r>
      <w:proofErr w:type="spellEnd"/>
      <w:r w:rsidRPr="00E70640">
        <w:rPr>
          <w:sz w:val="28"/>
          <w:szCs w:val="28"/>
          <w:lang w:val="uk-UA"/>
        </w:rPr>
        <w:t xml:space="preserve"> </w:t>
      </w:r>
      <w:proofErr w:type="spellStart"/>
      <w:r w:rsidRPr="00E70640">
        <w:rPr>
          <w:sz w:val="28"/>
          <w:szCs w:val="28"/>
          <w:lang w:val="uk-UA"/>
        </w:rPr>
        <w:t>Баришівського</w:t>
      </w:r>
      <w:proofErr w:type="spellEnd"/>
      <w:r w:rsidRPr="00E70640">
        <w:rPr>
          <w:sz w:val="28"/>
          <w:szCs w:val="28"/>
          <w:lang w:val="uk-UA"/>
        </w:rPr>
        <w:t xml:space="preserve"> району Київської області.</w:t>
      </w:r>
    </w:p>
    <w:p w:rsidR="00F94F35" w:rsidRPr="00E70640" w:rsidRDefault="00F94F35" w:rsidP="00F94F3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31780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E70640">
        <w:rPr>
          <w:sz w:val="28"/>
          <w:szCs w:val="28"/>
          <w:lang w:val="uk-UA"/>
        </w:rPr>
        <w:t xml:space="preserve">Про надання дозволу гр. </w:t>
      </w:r>
      <w:proofErr w:type="spellStart"/>
      <w:r w:rsidRPr="00E70640">
        <w:rPr>
          <w:sz w:val="28"/>
          <w:szCs w:val="28"/>
          <w:lang w:val="uk-UA"/>
        </w:rPr>
        <w:t>Маярчук</w:t>
      </w:r>
      <w:proofErr w:type="spellEnd"/>
      <w:r w:rsidRPr="00E70640">
        <w:rPr>
          <w:sz w:val="28"/>
          <w:szCs w:val="28"/>
          <w:lang w:val="uk-UA"/>
        </w:rPr>
        <w:t xml:space="preserve"> О.М., </w:t>
      </w:r>
      <w:proofErr w:type="spellStart"/>
      <w:r w:rsidRPr="00E70640">
        <w:rPr>
          <w:sz w:val="28"/>
          <w:szCs w:val="28"/>
          <w:lang w:val="uk-UA"/>
        </w:rPr>
        <w:t>Маярчук</w:t>
      </w:r>
      <w:proofErr w:type="spellEnd"/>
      <w:r w:rsidRPr="00E70640">
        <w:rPr>
          <w:sz w:val="28"/>
          <w:szCs w:val="28"/>
          <w:lang w:val="uk-UA"/>
        </w:rPr>
        <w:t xml:space="preserve"> С.Г., </w:t>
      </w:r>
      <w:proofErr w:type="spellStart"/>
      <w:r w:rsidRPr="00E70640">
        <w:rPr>
          <w:sz w:val="28"/>
          <w:szCs w:val="28"/>
          <w:lang w:val="uk-UA"/>
        </w:rPr>
        <w:t>Маярчук</w:t>
      </w:r>
      <w:proofErr w:type="spellEnd"/>
      <w:r w:rsidRPr="00E70640">
        <w:rPr>
          <w:sz w:val="28"/>
          <w:szCs w:val="28"/>
          <w:lang w:val="uk-UA"/>
        </w:rPr>
        <w:t xml:space="preserve"> О.О., </w:t>
      </w:r>
      <w:proofErr w:type="spellStart"/>
      <w:r w:rsidRPr="00E70640">
        <w:rPr>
          <w:sz w:val="28"/>
          <w:szCs w:val="28"/>
          <w:lang w:val="uk-UA"/>
        </w:rPr>
        <w:t>Маярчук</w:t>
      </w:r>
      <w:proofErr w:type="spellEnd"/>
      <w:r w:rsidRPr="00E70640">
        <w:rPr>
          <w:sz w:val="28"/>
          <w:szCs w:val="28"/>
          <w:lang w:val="uk-UA"/>
        </w:rPr>
        <w:t xml:space="preserve"> М.О. на приватизацію квартири в смт Баришівка Київської області.</w:t>
      </w:r>
    </w:p>
    <w:p w:rsidR="00F94F35" w:rsidRPr="00E70640" w:rsidRDefault="00F94F35" w:rsidP="00F94F3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31780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E70640">
        <w:rPr>
          <w:sz w:val="28"/>
          <w:szCs w:val="28"/>
          <w:lang w:val="uk-UA"/>
        </w:rPr>
        <w:t xml:space="preserve">Про доповнення списку громадян постійно проживаючих в гуртожитку </w:t>
      </w:r>
      <w:proofErr w:type="spellStart"/>
      <w:r w:rsidRPr="00E70640">
        <w:rPr>
          <w:sz w:val="28"/>
          <w:szCs w:val="28"/>
          <w:lang w:val="uk-UA"/>
        </w:rPr>
        <w:t>с.Коржі</w:t>
      </w:r>
      <w:proofErr w:type="spellEnd"/>
      <w:r w:rsidRPr="00E70640">
        <w:rPr>
          <w:sz w:val="28"/>
          <w:szCs w:val="28"/>
          <w:lang w:val="uk-UA"/>
        </w:rPr>
        <w:t xml:space="preserve"> </w:t>
      </w:r>
      <w:proofErr w:type="spellStart"/>
      <w:r w:rsidRPr="00E70640">
        <w:rPr>
          <w:sz w:val="28"/>
          <w:szCs w:val="28"/>
          <w:lang w:val="uk-UA"/>
        </w:rPr>
        <w:t>Баришівського</w:t>
      </w:r>
      <w:proofErr w:type="spellEnd"/>
      <w:r w:rsidRPr="00E70640">
        <w:rPr>
          <w:sz w:val="28"/>
          <w:szCs w:val="28"/>
          <w:lang w:val="uk-UA"/>
        </w:rPr>
        <w:t xml:space="preserve"> району Київської області.</w:t>
      </w:r>
    </w:p>
    <w:p w:rsidR="00F94F35" w:rsidRPr="00E70640" w:rsidRDefault="00F94F35" w:rsidP="00F94F3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31780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Pr="00E70640">
        <w:rPr>
          <w:sz w:val="28"/>
          <w:szCs w:val="28"/>
          <w:lang w:val="uk-UA"/>
        </w:rPr>
        <w:t>Про видачу ордерів громадянам постійно проживаючим в гуртожитку.</w:t>
      </w:r>
    </w:p>
    <w:p w:rsidR="00F94F35" w:rsidRPr="00E70640" w:rsidRDefault="00F94F35" w:rsidP="00F94F3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31780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E70640">
        <w:rPr>
          <w:sz w:val="28"/>
          <w:szCs w:val="28"/>
          <w:lang w:val="uk-UA"/>
        </w:rPr>
        <w:t xml:space="preserve">Про надання дозволу громадянам на заселення кімнат в  гуртожитку </w:t>
      </w:r>
      <w:proofErr w:type="spellStart"/>
      <w:r w:rsidRPr="00E70640">
        <w:rPr>
          <w:sz w:val="28"/>
          <w:szCs w:val="28"/>
          <w:lang w:val="uk-UA"/>
        </w:rPr>
        <w:t>с.Коржі</w:t>
      </w:r>
      <w:proofErr w:type="spellEnd"/>
      <w:r w:rsidRPr="00E70640">
        <w:rPr>
          <w:sz w:val="28"/>
          <w:szCs w:val="28"/>
          <w:lang w:val="uk-UA"/>
        </w:rPr>
        <w:t xml:space="preserve"> </w:t>
      </w:r>
      <w:proofErr w:type="spellStart"/>
      <w:r w:rsidRPr="00E70640">
        <w:rPr>
          <w:sz w:val="28"/>
          <w:szCs w:val="28"/>
          <w:lang w:val="uk-UA"/>
        </w:rPr>
        <w:t>Баришівського</w:t>
      </w:r>
      <w:proofErr w:type="spellEnd"/>
      <w:r w:rsidRPr="00E70640">
        <w:rPr>
          <w:sz w:val="28"/>
          <w:szCs w:val="28"/>
          <w:lang w:val="uk-UA"/>
        </w:rPr>
        <w:t xml:space="preserve"> району Київської області.</w:t>
      </w:r>
    </w:p>
    <w:p w:rsidR="00F94F35" w:rsidRDefault="00317800" w:rsidP="00F94F3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2.17</w:t>
      </w:r>
      <w:r w:rsidR="00F94F35">
        <w:rPr>
          <w:sz w:val="28"/>
          <w:szCs w:val="28"/>
          <w:lang w:val="uk-UA"/>
        </w:rPr>
        <w:t>. П</w:t>
      </w:r>
      <w:r w:rsidR="00F94F35" w:rsidRPr="00E70640">
        <w:rPr>
          <w:sz w:val="28"/>
          <w:szCs w:val="28"/>
          <w:lang w:val="uk-UA"/>
        </w:rPr>
        <w:t>ро оголошення намірів на оренду комунального майна</w:t>
      </w:r>
      <w:r w:rsidR="00244CDA">
        <w:rPr>
          <w:sz w:val="28"/>
          <w:szCs w:val="28"/>
          <w:lang w:val="uk-UA"/>
        </w:rPr>
        <w:t>.</w:t>
      </w:r>
    </w:p>
    <w:p w:rsidR="00244CDA" w:rsidRPr="00E70640" w:rsidRDefault="00244CDA" w:rsidP="00F94F3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31780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Pr="00244CDA">
        <w:rPr>
          <w:sz w:val="28"/>
          <w:szCs w:val="28"/>
          <w:lang w:val="uk-UA"/>
        </w:rPr>
        <w:t xml:space="preserve">Про надання дозволу відділу освіти, молоді та спорту </w:t>
      </w:r>
      <w:proofErr w:type="spellStart"/>
      <w:r w:rsidRPr="00244CDA">
        <w:rPr>
          <w:sz w:val="28"/>
          <w:szCs w:val="28"/>
          <w:lang w:val="uk-UA"/>
        </w:rPr>
        <w:t>Баришівської</w:t>
      </w:r>
      <w:proofErr w:type="spellEnd"/>
      <w:r w:rsidRPr="00244CDA">
        <w:rPr>
          <w:sz w:val="28"/>
          <w:szCs w:val="28"/>
          <w:lang w:val="uk-UA"/>
        </w:rPr>
        <w:t xml:space="preserve"> селищної ради на укладення договору оренди</w:t>
      </w:r>
      <w:r>
        <w:rPr>
          <w:sz w:val="28"/>
          <w:szCs w:val="28"/>
          <w:lang w:val="uk-UA"/>
        </w:rPr>
        <w:t>.</w:t>
      </w:r>
    </w:p>
    <w:p w:rsidR="00F94F35" w:rsidRDefault="00F94F35" w:rsidP="00F94F3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31780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.П</w:t>
      </w:r>
      <w:r w:rsidRPr="00E70640">
        <w:rPr>
          <w:sz w:val="28"/>
          <w:szCs w:val="28"/>
          <w:lang w:val="uk-UA"/>
        </w:rPr>
        <w:t xml:space="preserve">ро надання дозволу ФОП </w:t>
      </w:r>
      <w:proofErr w:type="spellStart"/>
      <w:r w:rsidRPr="00E70640">
        <w:rPr>
          <w:sz w:val="28"/>
          <w:szCs w:val="28"/>
          <w:lang w:val="uk-UA"/>
        </w:rPr>
        <w:t>Горбачевська</w:t>
      </w:r>
      <w:proofErr w:type="spellEnd"/>
      <w:r w:rsidRPr="00E70640">
        <w:rPr>
          <w:sz w:val="28"/>
          <w:szCs w:val="28"/>
          <w:lang w:val="uk-UA"/>
        </w:rPr>
        <w:t xml:space="preserve"> М.В. на укладення договору оренди.</w:t>
      </w:r>
    </w:p>
    <w:p w:rsidR="001E70C7" w:rsidRDefault="00317800" w:rsidP="001E70C7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2.20</w:t>
      </w:r>
      <w:r w:rsidR="001E70C7">
        <w:rPr>
          <w:sz w:val="28"/>
          <w:szCs w:val="28"/>
          <w:lang w:val="uk-UA"/>
        </w:rPr>
        <w:t xml:space="preserve">. Про присвоєння адрес об’єктам комунальної власності </w:t>
      </w:r>
      <w:proofErr w:type="spellStart"/>
      <w:r w:rsidR="001E70C7">
        <w:rPr>
          <w:sz w:val="28"/>
          <w:szCs w:val="28"/>
          <w:lang w:val="uk-UA"/>
        </w:rPr>
        <w:t>Баришівської</w:t>
      </w:r>
      <w:proofErr w:type="spellEnd"/>
      <w:r w:rsidR="001E70C7">
        <w:rPr>
          <w:sz w:val="28"/>
          <w:szCs w:val="28"/>
          <w:lang w:val="uk-UA"/>
        </w:rPr>
        <w:t xml:space="preserve"> селищної ради в с. Коржі.</w:t>
      </w:r>
    </w:p>
    <w:p w:rsidR="00F94F35" w:rsidRDefault="00244CDA" w:rsidP="00F94F35">
      <w:pPr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 w:rsidR="00317800">
        <w:rPr>
          <w:b/>
          <w:sz w:val="28"/>
          <w:szCs w:val="28"/>
          <w:lang w:val="uk-UA"/>
        </w:rPr>
        <w:t>1</w:t>
      </w:r>
      <w:r w:rsidR="00F94F35">
        <w:rPr>
          <w:b/>
          <w:sz w:val="28"/>
          <w:szCs w:val="28"/>
          <w:lang w:val="uk-UA"/>
        </w:rPr>
        <w:t>. Про упорядкування поштових адрес.</w:t>
      </w:r>
    </w:p>
    <w:p w:rsidR="00F94F35" w:rsidRDefault="001E70C7" w:rsidP="00F94F35">
      <w:pPr>
        <w:shd w:val="clear" w:color="auto" w:fill="FFFFFF"/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 w:rsidR="00317800">
        <w:rPr>
          <w:b/>
          <w:sz w:val="28"/>
          <w:szCs w:val="28"/>
          <w:lang w:val="uk-UA"/>
        </w:rPr>
        <w:t>2</w:t>
      </w:r>
      <w:r w:rsidR="00F94F35">
        <w:rPr>
          <w:b/>
          <w:sz w:val="28"/>
          <w:szCs w:val="28"/>
          <w:lang w:val="uk-UA"/>
        </w:rPr>
        <w:t>.Розгляд питань соціального захисту населення, дітей та сім’ї</w:t>
      </w:r>
    </w:p>
    <w:p w:rsidR="00F94F35" w:rsidRDefault="001E70C7" w:rsidP="00F94F35">
      <w:pPr>
        <w:shd w:val="clear" w:color="auto" w:fill="FFFFFF"/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 w:rsidR="00317800">
        <w:rPr>
          <w:b/>
          <w:sz w:val="28"/>
          <w:szCs w:val="28"/>
          <w:lang w:val="uk-UA"/>
        </w:rPr>
        <w:t>3</w:t>
      </w:r>
      <w:r w:rsidR="00F94F35">
        <w:rPr>
          <w:b/>
          <w:sz w:val="28"/>
          <w:szCs w:val="28"/>
          <w:lang w:val="uk-UA"/>
        </w:rPr>
        <w:t>. Розгляд заяв :</w:t>
      </w:r>
    </w:p>
    <w:p w:rsidR="00F94F35" w:rsidRDefault="00F94F35" w:rsidP="00F94F35">
      <w:pPr>
        <w:shd w:val="clear" w:color="auto" w:fill="FFFFFF"/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Про надання матеріальної допомоги на поховання ;</w:t>
      </w:r>
    </w:p>
    <w:p w:rsidR="00F94F35" w:rsidRDefault="00F94F35" w:rsidP="00F94F35">
      <w:pPr>
        <w:shd w:val="clear" w:color="auto" w:fill="FFFFFF"/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про квартирний облік громадян ;</w:t>
      </w:r>
    </w:p>
    <w:p w:rsidR="00F94F35" w:rsidRDefault="00F94F35" w:rsidP="00F94F35">
      <w:pPr>
        <w:pStyle w:val="a3"/>
        <w:shd w:val="clear" w:color="auto" w:fill="FFFFFF"/>
        <w:ind w:left="-284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- п</w:t>
      </w:r>
      <w:proofErr w:type="spellStart"/>
      <w:r>
        <w:rPr>
          <w:rFonts w:eastAsia="Calibri"/>
          <w:b/>
          <w:sz w:val="28"/>
          <w:szCs w:val="28"/>
        </w:rPr>
        <w:t>ро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надання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згоди</w:t>
      </w:r>
      <w:proofErr w:type="spellEnd"/>
      <w:r>
        <w:rPr>
          <w:rFonts w:eastAsia="Calibri"/>
          <w:b/>
          <w:sz w:val="28"/>
          <w:szCs w:val="28"/>
        </w:rPr>
        <w:t xml:space="preserve"> на </w:t>
      </w:r>
      <w:proofErr w:type="spellStart"/>
      <w:r>
        <w:rPr>
          <w:rFonts w:eastAsia="Calibri"/>
          <w:b/>
          <w:sz w:val="28"/>
          <w:szCs w:val="28"/>
        </w:rPr>
        <w:t>знесення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зелених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насаджень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:</w:t>
      </w:r>
    </w:p>
    <w:p w:rsidR="00F94F35" w:rsidRDefault="00F94F35" w:rsidP="00F94F35">
      <w:pPr>
        <w:pStyle w:val="docdata"/>
        <w:spacing w:before="0" w:beforeAutospacing="0" w:after="0" w:afterAutospacing="0"/>
        <w:ind w:left="-284"/>
        <w:jc w:val="both"/>
        <w:rPr>
          <w:b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-</w:t>
      </w:r>
      <w:r>
        <w:rPr>
          <w:b/>
          <w:color w:val="000000"/>
          <w:sz w:val="28"/>
          <w:szCs w:val="28"/>
          <w:lang w:val="uk-UA"/>
        </w:rPr>
        <w:t xml:space="preserve"> про надання згоди на відключення від мереж </w:t>
      </w:r>
      <w:r>
        <w:rPr>
          <w:b/>
          <w:sz w:val="28"/>
          <w:szCs w:val="28"/>
          <w:lang w:val="uk-UA"/>
        </w:rPr>
        <w:t>ЦО  і  ГВП .</w:t>
      </w:r>
    </w:p>
    <w:p w:rsidR="00F94F35" w:rsidRDefault="00F94F35" w:rsidP="00F94F3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31780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Різне.</w:t>
      </w:r>
    </w:p>
    <w:p w:rsidR="00F94F35" w:rsidRDefault="00F94F35" w:rsidP="00F94F35"/>
    <w:p w:rsidR="00F64D3A" w:rsidRPr="006B311E" w:rsidRDefault="00F64D3A" w:rsidP="00F64D3A">
      <w:pPr>
        <w:pStyle w:val="a3"/>
        <w:ind w:left="-142" w:right="-284" w:hanging="425"/>
        <w:jc w:val="both"/>
        <w:rPr>
          <w:sz w:val="28"/>
          <w:szCs w:val="28"/>
          <w:lang w:val="uk-UA"/>
        </w:rPr>
      </w:pPr>
    </w:p>
    <w:p w:rsidR="00493BF2" w:rsidRDefault="00F64D3A" w:rsidP="00F94F35">
      <w:pPr>
        <w:pStyle w:val="a3"/>
        <w:ind w:left="-142" w:right="-284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</w:t>
      </w:r>
      <w:r w:rsidR="00493BF2" w:rsidRPr="00493BF2">
        <w:rPr>
          <w:rFonts w:eastAsiaTheme="minorHAnsi"/>
          <w:sz w:val="28"/>
          <w:szCs w:val="28"/>
          <w:lang w:val="uk-UA" w:eastAsia="en-US"/>
        </w:rPr>
        <w:t>.Контроль за виконанням  розпорядження покласти на керуючу справами (секретаря ) виконкому Нестерову О.М..</w:t>
      </w:r>
    </w:p>
    <w:p w:rsidR="00F64D3A" w:rsidRPr="00493BF2" w:rsidRDefault="00F64D3A" w:rsidP="00F64D3A">
      <w:pPr>
        <w:pStyle w:val="a3"/>
        <w:ind w:left="-142" w:right="-284" w:hanging="425"/>
        <w:jc w:val="both"/>
        <w:rPr>
          <w:rFonts w:eastAsiaTheme="minorHAnsi"/>
          <w:sz w:val="28"/>
          <w:szCs w:val="28"/>
          <w:lang w:val="uk-UA" w:eastAsia="en-US"/>
        </w:rPr>
      </w:pPr>
    </w:p>
    <w:p w:rsidR="00493BF2" w:rsidRPr="00493BF2" w:rsidRDefault="00493BF2" w:rsidP="00F64D3A">
      <w:pPr>
        <w:pStyle w:val="a3"/>
        <w:ind w:left="-142" w:right="-284" w:hanging="425"/>
        <w:jc w:val="both"/>
        <w:rPr>
          <w:rFonts w:eastAsiaTheme="minorHAnsi"/>
          <w:sz w:val="28"/>
          <w:szCs w:val="28"/>
          <w:lang w:val="uk-UA" w:eastAsia="en-US"/>
        </w:rPr>
      </w:pPr>
    </w:p>
    <w:p w:rsidR="00493BF2" w:rsidRPr="00493BF2" w:rsidRDefault="00493BF2" w:rsidP="00003196">
      <w:pPr>
        <w:pStyle w:val="a3"/>
        <w:ind w:left="-426"/>
        <w:rPr>
          <w:sz w:val="28"/>
          <w:szCs w:val="28"/>
          <w:lang w:val="uk-UA"/>
        </w:rPr>
      </w:pPr>
      <w:r w:rsidRPr="00493BF2">
        <w:rPr>
          <w:sz w:val="28"/>
          <w:szCs w:val="28"/>
          <w:lang w:val="uk-UA"/>
        </w:rPr>
        <w:t xml:space="preserve">    Селищний голова               </w:t>
      </w:r>
      <w:r w:rsidR="00BF6E2C">
        <w:rPr>
          <w:sz w:val="28"/>
          <w:szCs w:val="28"/>
          <w:lang w:val="uk-UA"/>
        </w:rPr>
        <w:t>( підпис )</w:t>
      </w:r>
      <w:r w:rsidRPr="00493BF2">
        <w:rPr>
          <w:sz w:val="28"/>
          <w:szCs w:val="28"/>
          <w:lang w:val="uk-UA"/>
        </w:rPr>
        <w:t xml:space="preserve">    </w:t>
      </w:r>
      <w:r w:rsidR="00F94F35">
        <w:rPr>
          <w:sz w:val="28"/>
          <w:szCs w:val="28"/>
          <w:lang w:val="uk-UA"/>
        </w:rPr>
        <w:t xml:space="preserve">                      </w:t>
      </w:r>
      <w:r w:rsidR="00F94F35" w:rsidRPr="006A0511">
        <w:rPr>
          <w:sz w:val="28"/>
          <w:szCs w:val="28"/>
          <w:lang w:val="uk-UA"/>
        </w:rPr>
        <w:t>Олександр ВАРЕНІЧЕНКО</w:t>
      </w:r>
      <w:r w:rsidR="00F94F35">
        <w:rPr>
          <w:sz w:val="28"/>
          <w:szCs w:val="28"/>
          <w:lang w:val="uk-UA"/>
        </w:rPr>
        <w:t xml:space="preserve"> </w:t>
      </w:r>
    </w:p>
    <w:p w:rsidR="00DF0836" w:rsidRPr="00493BF2" w:rsidRDefault="00DF0836" w:rsidP="00003196">
      <w:pPr>
        <w:ind w:left="-426"/>
        <w:rPr>
          <w:lang w:val="uk-UA"/>
        </w:rPr>
      </w:pPr>
    </w:p>
    <w:sectPr w:rsidR="00DF0836" w:rsidRPr="00493BF2" w:rsidSect="00DF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BB3"/>
    <w:multiLevelType w:val="multilevel"/>
    <w:tmpl w:val="6AE0A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9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" w15:restartNumberingAfterBreak="0">
    <w:nsid w:val="0BB129DC"/>
    <w:multiLevelType w:val="hybridMultilevel"/>
    <w:tmpl w:val="655CEF4A"/>
    <w:lvl w:ilvl="0" w:tplc="040223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F760E4"/>
    <w:multiLevelType w:val="hybridMultilevel"/>
    <w:tmpl w:val="419C6674"/>
    <w:lvl w:ilvl="0" w:tplc="224E4EE0">
      <w:start w:val="4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A1727"/>
    <w:multiLevelType w:val="hybridMultilevel"/>
    <w:tmpl w:val="5772122C"/>
    <w:lvl w:ilvl="0" w:tplc="14E029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5962C09"/>
    <w:multiLevelType w:val="multilevel"/>
    <w:tmpl w:val="10B66F32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9"/>
      <w:numFmt w:val="decimal"/>
      <w:isLgl/>
      <w:lvlText w:val="%1.%2."/>
      <w:lvlJc w:val="left"/>
      <w:pPr>
        <w:ind w:left="153" w:hanging="720"/>
      </w:pPr>
    </w:lvl>
    <w:lvl w:ilvl="2">
      <w:start w:val="1"/>
      <w:numFmt w:val="decimal"/>
      <w:isLgl/>
      <w:lvlText w:val="%1.%2.%3."/>
      <w:lvlJc w:val="left"/>
      <w:pPr>
        <w:ind w:left="153" w:hanging="720"/>
      </w:pPr>
    </w:lvl>
    <w:lvl w:ilvl="3">
      <w:start w:val="1"/>
      <w:numFmt w:val="decimal"/>
      <w:isLgl/>
      <w:lvlText w:val="%1.%2.%3.%4."/>
      <w:lvlJc w:val="left"/>
      <w:pPr>
        <w:ind w:left="513" w:hanging="1080"/>
      </w:pPr>
    </w:lvl>
    <w:lvl w:ilvl="4">
      <w:start w:val="1"/>
      <w:numFmt w:val="decimal"/>
      <w:isLgl/>
      <w:lvlText w:val="%1.%2.%3.%4.%5."/>
      <w:lvlJc w:val="left"/>
      <w:pPr>
        <w:ind w:left="513" w:hanging="1080"/>
      </w:pPr>
    </w:lvl>
    <w:lvl w:ilvl="5">
      <w:start w:val="1"/>
      <w:numFmt w:val="decimal"/>
      <w:isLgl/>
      <w:lvlText w:val="%1.%2.%3.%4.%5.%6."/>
      <w:lvlJc w:val="left"/>
      <w:pPr>
        <w:ind w:left="873" w:hanging="1440"/>
      </w:pPr>
    </w:lvl>
    <w:lvl w:ilvl="6">
      <w:start w:val="1"/>
      <w:numFmt w:val="decimal"/>
      <w:isLgl/>
      <w:lvlText w:val="%1.%2.%3.%4.%5.%6.%7."/>
      <w:lvlJc w:val="left"/>
      <w:pPr>
        <w:ind w:left="1233" w:hanging="1800"/>
      </w:p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</w:lvl>
  </w:abstractNum>
  <w:abstractNum w:abstractNumId="5" w15:restartNumberingAfterBreak="0">
    <w:nsid w:val="6E6571ED"/>
    <w:multiLevelType w:val="hybridMultilevel"/>
    <w:tmpl w:val="BB645DF4"/>
    <w:lvl w:ilvl="0" w:tplc="0D8627C2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EB8586E"/>
    <w:multiLevelType w:val="multilevel"/>
    <w:tmpl w:val="7DF8F2E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7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29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eastAsia="Times New Roman" w:hint="default"/>
        <w:color w:val="auto"/>
      </w:rPr>
    </w:lvl>
  </w:abstractNum>
  <w:abstractNum w:abstractNumId="7" w15:restartNumberingAfterBreak="0">
    <w:nsid w:val="7EEE4AB7"/>
    <w:multiLevelType w:val="multilevel"/>
    <w:tmpl w:val="89562D4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  <w:b w:val="0"/>
        <w:i w:val="0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BF2"/>
    <w:rsid w:val="00003196"/>
    <w:rsid w:val="00091A6C"/>
    <w:rsid w:val="001E70C7"/>
    <w:rsid w:val="002326FC"/>
    <w:rsid w:val="00244CDA"/>
    <w:rsid w:val="002E3C83"/>
    <w:rsid w:val="00317800"/>
    <w:rsid w:val="00493BF2"/>
    <w:rsid w:val="0069584A"/>
    <w:rsid w:val="006E69E9"/>
    <w:rsid w:val="00846E1F"/>
    <w:rsid w:val="009567F0"/>
    <w:rsid w:val="00980C83"/>
    <w:rsid w:val="00BF6E2C"/>
    <w:rsid w:val="00C95844"/>
    <w:rsid w:val="00DF0836"/>
    <w:rsid w:val="00E72AC0"/>
    <w:rsid w:val="00F64D3A"/>
    <w:rsid w:val="00F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9ED2"/>
  <w15:docId w15:val="{07276E91-3CDF-4FD1-8417-79DF45CF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BF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93BF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93BF2"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BF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93BF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93BF2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493B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03196"/>
    <w:pPr>
      <w:spacing w:before="100" w:beforeAutospacing="1" w:after="100" w:afterAutospacing="1"/>
    </w:pPr>
  </w:style>
  <w:style w:type="paragraph" w:customStyle="1" w:styleId="docdata">
    <w:name w:val="docdata"/>
    <w:aliases w:val="docy,v5,7358,baiaagaaboqcaaadjrgaaawb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031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F9D5A-0579-4BEE-8CF5-C2738894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VINGA</cp:lastModifiedBy>
  <cp:revision>21</cp:revision>
  <cp:lastPrinted>2019-07-12T07:14:00Z</cp:lastPrinted>
  <dcterms:created xsi:type="dcterms:W3CDTF">2019-06-12T06:35:00Z</dcterms:created>
  <dcterms:modified xsi:type="dcterms:W3CDTF">2020-08-17T12:50:00Z</dcterms:modified>
</cp:coreProperties>
</file>