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FB1" w:rsidRDefault="00175FB1" w:rsidP="00175FB1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</w:t>
      </w:r>
      <w:r>
        <w:rPr>
          <w:b/>
        </w:rPr>
        <w:t xml:space="preserve">    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align>top</wp:align>
            </wp:positionV>
            <wp:extent cx="533400" cy="685800"/>
            <wp:effectExtent l="0" t="0" r="0" b="0"/>
            <wp:wrapSquare wrapText="bothSides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/>
          <w:sz w:val="28"/>
          <w:szCs w:val="28"/>
        </w:rPr>
        <w:br w:type="textWrapping" w:clear="all"/>
      </w:r>
    </w:p>
    <w:p w:rsidR="00175FB1" w:rsidRDefault="00175FB1" w:rsidP="00175FB1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/>
          <w:b/>
          <w:sz w:val="28"/>
          <w:szCs w:val="28"/>
        </w:rPr>
        <w:t>Баришівська  селищна</w:t>
      </w:r>
      <w:proofErr w:type="gramEnd"/>
      <w:r>
        <w:rPr>
          <w:rFonts w:ascii="Times New Roman" w:eastAsia="Calibri" w:hAnsi="Times New Roman"/>
          <w:b/>
          <w:sz w:val="28"/>
          <w:szCs w:val="28"/>
        </w:rPr>
        <w:t xml:space="preserve">  рада</w:t>
      </w:r>
    </w:p>
    <w:p w:rsidR="00175FB1" w:rsidRDefault="00175FB1" w:rsidP="00175FB1">
      <w:pPr>
        <w:keepNext/>
        <w:tabs>
          <w:tab w:val="center" w:pos="4677"/>
          <w:tab w:val="left" w:pos="6660"/>
        </w:tabs>
        <w:spacing w:after="0" w:line="240" w:lineRule="auto"/>
        <w:contextualSpacing/>
        <w:jc w:val="center"/>
        <w:outlineLvl w:val="1"/>
        <w:rPr>
          <w:rFonts w:ascii="Times New Roman" w:eastAsia="Calibri" w:hAnsi="Times New Roman"/>
          <w:b/>
          <w:bCs/>
          <w:iCs/>
          <w:sz w:val="28"/>
          <w:szCs w:val="28"/>
          <w:lang w:val="uk-UA"/>
        </w:rPr>
      </w:pPr>
      <w:proofErr w:type="gramStart"/>
      <w:r>
        <w:rPr>
          <w:rFonts w:ascii="Times New Roman" w:eastAsia="Calibri" w:hAnsi="Times New Roman"/>
          <w:b/>
          <w:bCs/>
          <w:iCs/>
          <w:sz w:val="28"/>
          <w:szCs w:val="28"/>
        </w:rPr>
        <w:t>Баришівського  району</w:t>
      </w:r>
      <w:proofErr w:type="gramEnd"/>
    </w:p>
    <w:p w:rsidR="00175FB1" w:rsidRDefault="00175FB1" w:rsidP="00175FB1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Calibri" w:hAnsi="Times New Roman"/>
          <w:b/>
          <w:bCs/>
          <w:sz w:val="28"/>
          <w:szCs w:val="28"/>
        </w:rPr>
        <w:t>Київської  області</w:t>
      </w:r>
      <w:proofErr w:type="gramEnd"/>
    </w:p>
    <w:p w:rsidR="003D3D34" w:rsidRPr="00175FB1" w:rsidRDefault="00175FB1" w:rsidP="00175FB1">
      <w:pPr>
        <w:jc w:val="center"/>
        <w:outlineLvl w:val="2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eastAsia="Calibri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eastAsia="Calibri" w:hAnsi="Times New Roman"/>
          <w:b/>
          <w:bCs/>
          <w:sz w:val="28"/>
          <w:szCs w:val="28"/>
        </w:rPr>
        <w:t xml:space="preserve"> Я</w:t>
      </w:r>
    </w:p>
    <w:p w:rsidR="003D3D34" w:rsidRDefault="003D3D34" w:rsidP="003D3D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75FB1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75FB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75FB1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175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75FB1">
        <w:rPr>
          <w:rFonts w:ascii="Times New Roman" w:hAnsi="Times New Roman" w:cs="Times New Roman"/>
          <w:sz w:val="28"/>
          <w:szCs w:val="28"/>
          <w:lang w:val="uk-UA"/>
        </w:rPr>
        <w:t>1364-30-07</w:t>
      </w:r>
    </w:p>
    <w:p w:rsidR="003D3D34" w:rsidRDefault="003D3D34" w:rsidP="004D30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3D3D34" w:rsidRDefault="003D3D34" w:rsidP="004D30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реорганізацію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Баришівськ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ого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міжшкільн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ого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навчально-виробнич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ого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комбінат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шляхом перетворення у Комунальну установу «М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іжшкільний ресурсний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ентр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Баришівської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селищної ради»</w:t>
      </w:r>
    </w:p>
    <w:p w:rsidR="0034219D" w:rsidRDefault="0034219D" w:rsidP="003421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6E96" w:rsidRDefault="00496E96" w:rsidP="00496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96E96" w:rsidRDefault="00496E96" w:rsidP="00496E96">
      <w:pPr>
        <w:pStyle w:val="docdata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Відповідно до статті 26 Закону України «Про місцеве самоврядування в Україні», законів України «Про освіту», «Про повну загальну середню освіту», на виконання наказу Міністерства освіти і науки України від 09.11.2018 № 1221 «Про затвердження Положення про міжшкільний ресурсний центр», зареєстрований у Міністерстві юстиції України 18 січня 2019 року за № 63/33034, враховуючи клопотання відділу освіти, молоді та спорту </w:t>
      </w:r>
      <w:proofErr w:type="spellStart"/>
      <w:r>
        <w:rPr>
          <w:color w:val="000000"/>
          <w:sz w:val="28"/>
          <w:szCs w:val="28"/>
          <w:lang w:val="uk-UA"/>
        </w:rPr>
        <w:t>Баришівської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селищної ради від 11.08.2020 № 01-17/513 Баришівська селищна рада</w:t>
      </w:r>
    </w:p>
    <w:p w:rsidR="00496E96" w:rsidRDefault="00496E96" w:rsidP="00496E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вирішила:</w:t>
      </w:r>
    </w:p>
    <w:p w:rsidR="00496E96" w:rsidRDefault="00496E96" w:rsidP="00496E96">
      <w:pPr>
        <w:pStyle w:val="a3"/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96E96" w:rsidRDefault="00496E96" w:rsidP="00496E9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Реорганізувати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Баришівський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міжшкільний навчально-виробничий комбінат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Баришівської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селищної ради шляхом зміни повного та скороченого найменування у комунальну установу М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іжшкільний ресурсний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ентр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Баришівської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селищної ради (скорочено – МРЦ).</w:t>
      </w:r>
    </w:p>
    <w:p w:rsidR="00496E96" w:rsidRDefault="00496E96" w:rsidP="00496E96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Затвердити Статут (нова редакція) комунальної установи М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іжшкільний ресурсний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ентр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Баришівської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селищної ради (додається).</w:t>
      </w:r>
    </w:p>
    <w:p w:rsidR="00496E96" w:rsidRDefault="00496E96" w:rsidP="00496E96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96E96" w:rsidRDefault="00496E96" w:rsidP="00496E96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Затвердити організаційну структуру та граничну чисельність комунальної установи М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іжшкільний ресурсний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ентр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Баришівської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селищної ради.</w:t>
      </w:r>
    </w:p>
    <w:p w:rsidR="00496E96" w:rsidRDefault="00496E96" w:rsidP="00496E96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Змінити юридичну адресу на: вул. Центральна, 66   смт Баришівка</w:t>
      </w:r>
    </w:p>
    <w:p w:rsidR="00496E96" w:rsidRDefault="00496E96" w:rsidP="00496E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Баришівський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  Київська область   075001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.(04576)5-18-32</w:t>
      </w:r>
    </w:p>
    <w:p w:rsidR="00496E96" w:rsidRDefault="00496E96" w:rsidP="00496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96E96" w:rsidRDefault="00496E96" w:rsidP="00496E96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5. Директору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Баришівського міжшкільного навчально-виробничого комбінату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Баришівської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селищної ради Гончару Володимиру Івановичу здійснити всі організаційні заходи, необхідні для державної реєстрації та функціонування установи.</w:t>
      </w:r>
    </w:p>
    <w:p w:rsidR="00496E96" w:rsidRDefault="00496E96" w:rsidP="00496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6E96" w:rsidRDefault="00496E96" w:rsidP="00496E9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6E96" w:rsidRDefault="00496E96" w:rsidP="00496E9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2</w:t>
      </w:r>
    </w:p>
    <w:p w:rsidR="00496E96" w:rsidRDefault="00496E96" w:rsidP="00496E9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6E96" w:rsidRDefault="00496E96" w:rsidP="00496E96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Контроль за виконанням рішення покласти на постійні комісії селищної ради  з питань соціального захисту населення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охорони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культури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спорту і роботи з молоддю; з питань комунальної власності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житлово – комунального господарства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благоустрою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будівництва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архітектури та енергозбереження; з питань прав людини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законності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депутатської діяльності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етики та регламенту.</w:t>
      </w:r>
    </w:p>
    <w:p w:rsidR="00496E96" w:rsidRDefault="00496E96" w:rsidP="00496E96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96E96" w:rsidRDefault="00496E96" w:rsidP="00496E96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4219D" w:rsidRPr="00496E96" w:rsidRDefault="0034219D" w:rsidP="00496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3D3D34" w:rsidRDefault="003D3D34" w:rsidP="00175FB1">
      <w:pPr>
        <w:pStyle w:val="a3"/>
        <w:spacing w:after="0" w:line="240" w:lineRule="auto"/>
        <w:ind w:left="0" w:hanging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Селищний голова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Олександр ВАРЕНІЧЕНКО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3441D" w:rsidRDefault="00A3441D"/>
    <w:sectPr w:rsidR="00A3441D" w:rsidSect="00175FB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93"/>
    <w:rsid w:val="00042040"/>
    <w:rsid w:val="00175FB1"/>
    <w:rsid w:val="0034219D"/>
    <w:rsid w:val="003D3D34"/>
    <w:rsid w:val="00496E96"/>
    <w:rsid w:val="004D30CB"/>
    <w:rsid w:val="007A36DC"/>
    <w:rsid w:val="007D0B98"/>
    <w:rsid w:val="0099392E"/>
    <w:rsid w:val="00A3441D"/>
    <w:rsid w:val="00B74493"/>
    <w:rsid w:val="00C5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ED224-F75A-4838-8A11-FD000745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D34"/>
    <w:pPr>
      <w:spacing w:line="25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3D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D3D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3D3D34"/>
    <w:pPr>
      <w:ind w:left="720"/>
      <w:contextualSpacing/>
    </w:pPr>
  </w:style>
  <w:style w:type="paragraph" w:customStyle="1" w:styleId="docdata">
    <w:name w:val="docdata"/>
    <w:aliases w:val="docy,v5,16247,baiaagaaboqcaaadmtsaaau/owaaaaaaaaaaaaaaaaaaaaaaaaaaaaaaaaaaaaaaaaaaaaaaaaaaaaaaaaaaaaaaaaaaaaaaaaaaaaaaaaaaaaaaaaaaaaaaaaaaaaaaaaaaaaaaaaaaaaaaaaaaaaaaaaaaaaaaaaaaaaaaaaaaaaaaaaaaaaaaaaaaaaaaaaaaaaaaaaaaaaaaaaaaaaaaaaaaaaaaaaaaaaa"/>
    <w:basedOn w:val="a"/>
    <w:rsid w:val="003D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5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5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2020-08-31T13:32:00Z</cp:lastPrinted>
  <dcterms:created xsi:type="dcterms:W3CDTF">2020-08-27T09:49:00Z</dcterms:created>
  <dcterms:modified xsi:type="dcterms:W3CDTF">2020-08-31T13:37:00Z</dcterms:modified>
</cp:coreProperties>
</file>