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F7" w:rsidRDefault="006126F7" w:rsidP="006126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6126F7" w:rsidRDefault="006126F7" w:rsidP="0061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6126F7" w:rsidRDefault="006126F7" w:rsidP="006126F7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6126F7" w:rsidRDefault="006126F7" w:rsidP="006126F7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6F7" w:rsidRDefault="006126F7" w:rsidP="00612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Дата 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16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липня  2020 року   </w:t>
      </w:r>
    </w:p>
    <w:p w:rsidR="006126F7" w:rsidRDefault="006126F7" w:rsidP="00612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6F7" w:rsidRDefault="006126F7" w:rsidP="006126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Місце проведення : смт Баришівка, вул. Центральна, 27</w:t>
      </w:r>
    </w:p>
    <w:p w:rsidR="006126F7" w:rsidRDefault="006126F7" w:rsidP="006126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126F7" w:rsidRPr="00263388" w:rsidRDefault="006126F7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Програми соціально-економічного та культурного розвитку населених пунктів </w:t>
      </w:r>
      <w:proofErr w:type="spellStart"/>
      <w:r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за І півріччя 2020 року.</w:t>
      </w:r>
      <w:r w:rsidR="00403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164</w:t>
      </w:r>
    </w:p>
    <w:p w:rsidR="006126F7" w:rsidRPr="006126F7" w:rsidRDefault="006126F7" w:rsidP="006126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6F7" w:rsidRPr="00263388" w:rsidRDefault="006126F7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схвалення звіту про виконання бюджету селищної ради за І півріччя 2020 року.</w:t>
      </w:r>
    </w:p>
    <w:p w:rsidR="00B90A53" w:rsidRDefault="00B90A53" w:rsidP="006126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</w:t>
      </w:r>
      <w:r w:rsidR="006126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Доповідач : Слухай Н.М. – </w:t>
      </w:r>
      <w:r w:rsidR="006126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начальник управління економічного розвитку,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</w:p>
    <w:p w:rsidR="006126F7" w:rsidRDefault="00B90A53" w:rsidP="006126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</w:t>
      </w:r>
      <w:r w:rsidR="006126F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залучення інвестицій та фінансів</w:t>
      </w:r>
    </w:p>
    <w:p w:rsidR="006126F7" w:rsidRDefault="006126F7" w:rsidP="006126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048" w:rsidRPr="00263388" w:rsidRDefault="00D30048" w:rsidP="00B90A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63388">
        <w:rPr>
          <w:rFonts w:ascii="Times New Roman" w:hAnsi="Times New Roman"/>
          <w:sz w:val="28"/>
          <w:szCs w:val="28"/>
          <w:lang w:val="uk-UA" w:eastAsia="ru-RU"/>
        </w:rPr>
        <w:t xml:space="preserve">Про затвердження проектно кошторисної документації по об’єкту </w:t>
      </w:r>
      <w:r w:rsidRPr="00263388">
        <w:rPr>
          <w:rFonts w:ascii="Times New Roman" w:hAnsi="Times New Roman"/>
          <w:sz w:val="28"/>
          <w:szCs w:val="28"/>
          <w:lang w:val="uk-UA"/>
        </w:rPr>
        <w:t xml:space="preserve">«Капітальний ремонт спортивного майданчику та часткове відновлення елементів благоустрою на території </w:t>
      </w:r>
      <w:proofErr w:type="spellStart"/>
      <w:r w:rsidRPr="00263388">
        <w:rPr>
          <w:rFonts w:ascii="Times New Roman" w:hAnsi="Times New Roman"/>
          <w:sz w:val="28"/>
          <w:szCs w:val="28"/>
          <w:lang w:val="uk-UA"/>
        </w:rPr>
        <w:t>Баришівського</w:t>
      </w:r>
      <w:proofErr w:type="spellEnd"/>
      <w:r w:rsidRPr="00263388">
        <w:rPr>
          <w:rFonts w:ascii="Times New Roman" w:hAnsi="Times New Roman"/>
          <w:sz w:val="28"/>
          <w:szCs w:val="28"/>
          <w:lang w:val="uk-UA"/>
        </w:rPr>
        <w:t xml:space="preserve"> спортивного комплексу «Прогрес» </w:t>
      </w:r>
      <w:proofErr w:type="spellStart"/>
      <w:r w:rsidRPr="00263388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263388">
        <w:rPr>
          <w:rFonts w:ascii="Times New Roman" w:hAnsi="Times New Roman"/>
          <w:sz w:val="28"/>
          <w:szCs w:val="28"/>
          <w:lang w:val="uk-UA"/>
        </w:rPr>
        <w:t xml:space="preserve"> селищної ради, що знаходиться за </w:t>
      </w:r>
      <w:proofErr w:type="spellStart"/>
      <w:r w:rsidRPr="0026338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263388">
        <w:rPr>
          <w:rFonts w:ascii="Times New Roman" w:hAnsi="Times New Roman"/>
          <w:sz w:val="28"/>
          <w:szCs w:val="28"/>
          <w:lang w:val="uk-UA"/>
        </w:rPr>
        <w:t xml:space="preserve"> : Київська обл., </w:t>
      </w:r>
      <w:proofErr w:type="spellStart"/>
      <w:r w:rsidRPr="00263388">
        <w:rPr>
          <w:rFonts w:ascii="Times New Roman" w:hAnsi="Times New Roman"/>
          <w:sz w:val="28"/>
          <w:szCs w:val="28"/>
          <w:lang w:val="uk-UA"/>
        </w:rPr>
        <w:t>Баришівський</w:t>
      </w:r>
      <w:proofErr w:type="spellEnd"/>
      <w:r w:rsidRPr="00263388">
        <w:rPr>
          <w:rFonts w:ascii="Times New Roman" w:hAnsi="Times New Roman"/>
          <w:sz w:val="28"/>
          <w:szCs w:val="28"/>
          <w:lang w:val="uk-UA"/>
        </w:rPr>
        <w:t xml:space="preserve"> р-н., смт Баришівка, вул. Центральна, 34».</w:t>
      </w:r>
    </w:p>
    <w:p w:rsidR="00D30048" w:rsidRDefault="00B90A53" w:rsidP="00D30048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="00D30048">
        <w:rPr>
          <w:rFonts w:ascii="Times New Roman" w:hAnsi="Times New Roman"/>
          <w:b/>
          <w:i/>
          <w:sz w:val="28"/>
          <w:szCs w:val="28"/>
          <w:lang w:val="uk-UA"/>
        </w:rPr>
        <w:t xml:space="preserve">Доповідач : Данчук Ж.В. – </w:t>
      </w:r>
      <w:r w:rsidR="00D30048">
        <w:rPr>
          <w:rFonts w:ascii="Times New Roman" w:hAnsi="Times New Roman"/>
          <w:i/>
          <w:sz w:val="28"/>
          <w:szCs w:val="28"/>
          <w:lang w:val="uk-UA"/>
        </w:rPr>
        <w:t>заступник селищного голови</w:t>
      </w:r>
    </w:p>
    <w:p w:rsidR="00B90A53" w:rsidRPr="00D30048" w:rsidRDefault="00B90A53" w:rsidP="00D30048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90A53" w:rsidRPr="00263388" w:rsidRDefault="00B90A53" w:rsidP="00B90A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</w:t>
      </w:r>
      <w:proofErr w:type="spellEnd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І</w:t>
      </w:r>
      <w:proofErr w:type="gramEnd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півріччя</w:t>
      </w:r>
      <w:proofErr w:type="spellEnd"/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>  20</w:t>
      </w:r>
      <w:r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6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B90A53" w:rsidRPr="00963C61" w:rsidRDefault="00B90A53" w:rsidP="00B90A53">
      <w:pPr>
        <w:pStyle w:val="a4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Доповідач 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Прокопчук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Л.О. </w:t>
      </w:r>
      <w:r w:rsidRPr="00B90A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 начальник загального відділу</w:t>
      </w:r>
    </w:p>
    <w:p w:rsidR="00D30048" w:rsidRPr="006126F7" w:rsidRDefault="00D30048" w:rsidP="006126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6F7" w:rsidRDefault="00B315F6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</w:t>
      </w:r>
      <w:r w:rsidR="006126F7"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виїзної </w:t>
      </w:r>
      <w:r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виносної ) </w:t>
      </w:r>
      <w:r w:rsidR="006126F7"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торгівлі в населених пунктах </w:t>
      </w:r>
      <w:proofErr w:type="spellStart"/>
      <w:r w:rsidR="006126F7"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="006126F7"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r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</w:t>
      </w:r>
      <w:r w:rsidR="006126F7"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и.</w:t>
      </w:r>
    </w:p>
    <w:p w:rsidR="00B90A53" w:rsidRPr="00263388" w:rsidRDefault="00B90A53" w:rsidP="00B90A53">
      <w:pPr>
        <w:pStyle w:val="a4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C61" w:rsidRPr="00263388" w:rsidRDefault="00963C61" w:rsidP="0026338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  схвалення Програми  охорони навколишнього природного середовища </w:t>
      </w:r>
      <w:proofErr w:type="spellStart"/>
      <w:r w:rsidRPr="0026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Баришівської</w:t>
      </w:r>
      <w:proofErr w:type="spellEnd"/>
      <w:r w:rsidRPr="00263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 об’єднаної територіальної громади на 2020 - 2021 роки.</w:t>
      </w:r>
    </w:p>
    <w:p w:rsidR="00963C61" w:rsidRDefault="00963C61" w:rsidP="006126F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90301" w:rsidRDefault="00990301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конкурсу на посаду керівників </w:t>
      </w:r>
      <w:proofErr w:type="spellStart"/>
      <w:r w:rsidR="00B90A53">
        <w:rPr>
          <w:rStyle w:val="rvts23"/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B90A53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A53">
        <w:rPr>
          <w:rStyle w:val="rvts23"/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90301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301">
        <w:rPr>
          <w:rStyle w:val="rvts23"/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990301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301">
        <w:rPr>
          <w:rStyle w:val="rvts23"/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990301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301">
        <w:rPr>
          <w:rStyle w:val="rvts23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9030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301">
        <w:rPr>
          <w:rStyle w:val="rvts23"/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99030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.</w:t>
      </w:r>
    </w:p>
    <w:p w:rsidR="00990301" w:rsidRPr="00990301" w:rsidRDefault="00990301" w:rsidP="00990301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6F7" w:rsidRDefault="006126F7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відзначення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громади.</w:t>
      </w:r>
    </w:p>
    <w:p w:rsidR="00B90A53" w:rsidRDefault="00B90A53" w:rsidP="00963C61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</w:t>
      </w:r>
      <w:r w:rsidR="00963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Доповідач : Нестерова О.М. – </w:t>
      </w:r>
      <w:r w:rsidR="00963C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керуюча справами ( секретар ) виконавчого </w:t>
      </w:r>
    </w:p>
    <w:p w:rsidR="00963C61" w:rsidRPr="00963C61" w:rsidRDefault="00B90A53" w:rsidP="00963C61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</w:t>
      </w:r>
      <w:r w:rsidR="00963C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комітету</w:t>
      </w:r>
    </w:p>
    <w:p w:rsidR="006126F7" w:rsidRDefault="006126F7" w:rsidP="006126F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2E43" w:rsidRPr="00263388" w:rsidRDefault="00992E43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388">
        <w:rPr>
          <w:rFonts w:ascii="Times New Roman" w:hAnsi="Times New Roman" w:cs="Times New Roman"/>
          <w:sz w:val="28"/>
          <w:szCs w:val="28"/>
          <w:lang w:val="uk-UA"/>
        </w:rPr>
        <w:t>Про уточнення поштової адреси земельної ділянки в смт Баришівка по вулиці Київський шлях.</w:t>
      </w:r>
    </w:p>
    <w:p w:rsidR="00992E43" w:rsidRPr="00992E43" w:rsidRDefault="00992E43" w:rsidP="00992E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E43" w:rsidRPr="00263388" w:rsidRDefault="00992E43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уточнення поштової адреси земельної ділянки в смт Баришівка по вулиці </w:t>
      </w:r>
      <w:proofErr w:type="spellStart"/>
      <w:r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Софіївська</w:t>
      </w:r>
      <w:proofErr w:type="spellEnd"/>
      <w:r w:rsidRPr="00263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1B86" w:rsidRDefault="00141B86" w:rsidP="00992E4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B86" w:rsidRDefault="00141B86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38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затвердження Угоди про співпрацю з комунальним закладом Київської обласної ради «Київський регіональний центр з фізичної культури і спорту інвалідів «</w:t>
      </w:r>
      <w:proofErr w:type="spellStart"/>
      <w:r w:rsidRPr="00263388">
        <w:rPr>
          <w:rFonts w:ascii="Times New Roman" w:hAnsi="Times New Roman" w:cs="Times New Roman"/>
          <w:sz w:val="28"/>
          <w:szCs w:val="28"/>
          <w:lang w:val="uk-UA"/>
        </w:rPr>
        <w:t>Інваспорт</w:t>
      </w:r>
      <w:proofErr w:type="spellEnd"/>
      <w:r w:rsidRPr="0026338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90A53" w:rsidRPr="00B90A53" w:rsidRDefault="00B90A53" w:rsidP="00B90A5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41B86" w:rsidRDefault="00141B86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388">
        <w:rPr>
          <w:rFonts w:ascii="Times New Roman" w:hAnsi="Times New Roman" w:cs="Times New Roman"/>
          <w:sz w:val="28"/>
          <w:szCs w:val="28"/>
          <w:lang w:val="uk-UA"/>
        </w:rPr>
        <w:t>Про визначення виконавця комунальних послуг.</w:t>
      </w:r>
    </w:p>
    <w:p w:rsidR="00B90A53" w:rsidRPr="00B90A53" w:rsidRDefault="00B90A53" w:rsidP="00B90A5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C245C" w:rsidRDefault="00141B86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38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– графіку відстеження результативності дії діючих регуляторних актів  - рішень </w:t>
      </w:r>
      <w:proofErr w:type="spellStart"/>
      <w:r w:rsidRPr="00263388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263388"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на 2020 рік                                                                                                                         </w:t>
      </w:r>
    </w:p>
    <w:p w:rsidR="00EC245C" w:rsidRPr="00EC245C" w:rsidRDefault="00EC245C" w:rsidP="00EC245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41B86" w:rsidRDefault="00141B86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388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списків г</w:t>
      </w:r>
      <w:r w:rsidR="009E5532">
        <w:rPr>
          <w:rFonts w:ascii="Times New Roman" w:hAnsi="Times New Roman" w:cs="Times New Roman"/>
          <w:sz w:val="28"/>
          <w:szCs w:val="28"/>
          <w:lang w:val="uk-UA"/>
        </w:rPr>
        <w:t>ромадян постійно проживаючих</w:t>
      </w:r>
      <w:r w:rsidRPr="00263388">
        <w:rPr>
          <w:rFonts w:ascii="Times New Roman" w:hAnsi="Times New Roman" w:cs="Times New Roman"/>
          <w:sz w:val="28"/>
          <w:szCs w:val="28"/>
          <w:lang w:val="uk-UA"/>
        </w:rPr>
        <w:t xml:space="preserve"> в  гуртожитку </w:t>
      </w:r>
      <w:proofErr w:type="spellStart"/>
      <w:r w:rsidR="009E5532">
        <w:rPr>
          <w:rFonts w:ascii="Times New Roman" w:hAnsi="Times New Roman" w:cs="Times New Roman"/>
          <w:sz w:val="28"/>
          <w:szCs w:val="28"/>
          <w:lang w:val="uk-UA"/>
        </w:rPr>
        <w:t>с.Коржі</w:t>
      </w:r>
      <w:proofErr w:type="spellEnd"/>
      <w:r w:rsidR="009E55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E5532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="009E5532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області.</w:t>
      </w:r>
    </w:p>
    <w:p w:rsidR="00B90A53" w:rsidRPr="00B90A53" w:rsidRDefault="00B90A53" w:rsidP="00B90A5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41B86" w:rsidRDefault="00141B86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388">
        <w:rPr>
          <w:rFonts w:ascii="Times New Roman" w:hAnsi="Times New Roman" w:cs="Times New Roman"/>
          <w:sz w:val="28"/>
          <w:szCs w:val="28"/>
          <w:lang w:val="uk-UA"/>
        </w:rPr>
        <w:t xml:space="preserve">Про видачу ордерів </w:t>
      </w:r>
      <w:r w:rsidR="0019513E">
        <w:rPr>
          <w:rFonts w:ascii="Times New Roman" w:hAnsi="Times New Roman" w:cs="Times New Roman"/>
          <w:sz w:val="28"/>
          <w:szCs w:val="28"/>
          <w:lang w:val="uk-UA"/>
        </w:rPr>
        <w:t>громадянам постійно проживаючим в</w:t>
      </w:r>
      <w:r w:rsidRPr="00263388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гуртожитку  </w:t>
      </w:r>
      <w:proofErr w:type="spellStart"/>
      <w:r w:rsidRPr="00263388">
        <w:rPr>
          <w:rFonts w:ascii="Times New Roman" w:hAnsi="Times New Roman" w:cs="Times New Roman"/>
          <w:sz w:val="28"/>
          <w:szCs w:val="28"/>
          <w:lang w:val="uk-UA"/>
        </w:rPr>
        <w:t>с.Гостролуччя</w:t>
      </w:r>
      <w:proofErr w:type="spellEnd"/>
      <w:r w:rsidR="00195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513E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="0019513E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2633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A53" w:rsidRPr="00B90A53" w:rsidRDefault="00B90A53" w:rsidP="00B90A5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41B86" w:rsidRDefault="00141B86" w:rsidP="002633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388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статусу квартири в </w:t>
      </w:r>
      <w:proofErr w:type="spellStart"/>
      <w:r w:rsidRPr="00263388">
        <w:rPr>
          <w:rFonts w:ascii="Times New Roman" w:hAnsi="Times New Roman" w:cs="Times New Roman"/>
          <w:sz w:val="28"/>
          <w:szCs w:val="28"/>
          <w:lang w:val="uk-UA"/>
        </w:rPr>
        <w:t>с.Лукаші</w:t>
      </w:r>
      <w:proofErr w:type="spellEnd"/>
      <w:r w:rsidRPr="00263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3388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Pr="00263388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області.</w:t>
      </w:r>
    </w:p>
    <w:p w:rsidR="00B90A53" w:rsidRPr="00B90A53" w:rsidRDefault="00B90A53" w:rsidP="00B90A5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76306" w:rsidRDefault="00276306" w:rsidP="002763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306">
        <w:rPr>
          <w:rFonts w:ascii="Times New Roman" w:hAnsi="Times New Roman" w:cs="Times New Roman"/>
          <w:sz w:val="28"/>
          <w:szCs w:val="28"/>
          <w:lang w:val="uk-UA"/>
        </w:rPr>
        <w:t xml:space="preserve">Про зміну статусу будівель в с. </w:t>
      </w:r>
      <w:proofErr w:type="spellStart"/>
      <w:r w:rsidR="00B90A53">
        <w:rPr>
          <w:rFonts w:ascii="Times New Roman" w:hAnsi="Times New Roman" w:cs="Times New Roman"/>
          <w:sz w:val="28"/>
          <w:szCs w:val="28"/>
          <w:lang w:val="uk-UA"/>
        </w:rPr>
        <w:t>Хлопків</w:t>
      </w:r>
      <w:proofErr w:type="spellEnd"/>
      <w:r w:rsidRPr="00276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6306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Pr="0027630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області.</w:t>
      </w:r>
    </w:p>
    <w:p w:rsidR="00B90A53" w:rsidRPr="00B90A53" w:rsidRDefault="00B90A53" w:rsidP="00B90A5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90A53" w:rsidRDefault="00276306" w:rsidP="00FD2E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72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1B86"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</w:t>
      </w:r>
      <w:r w:rsidR="008E7721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9E5532"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 w:rsidR="009E5532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</w:t>
      </w:r>
      <w:r w:rsidR="008E77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E7721">
        <w:rPr>
          <w:rFonts w:ascii="Times New Roman" w:hAnsi="Times New Roman" w:cs="Times New Roman"/>
          <w:sz w:val="28"/>
          <w:szCs w:val="28"/>
          <w:lang w:val="uk-UA"/>
        </w:rPr>
        <w:t>переукладення договорів оренди.</w:t>
      </w:r>
    </w:p>
    <w:p w:rsidR="008E7721" w:rsidRPr="008E7721" w:rsidRDefault="008E7721" w:rsidP="008E772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41B86" w:rsidRDefault="00276306" w:rsidP="00B90A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5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1B86" w:rsidRPr="00B90A53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9E5532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</w:t>
      </w:r>
      <w:r w:rsidR="00141B86" w:rsidRPr="00B90A53">
        <w:rPr>
          <w:rFonts w:ascii="Times New Roman" w:hAnsi="Times New Roman" w:cs="Times New Roman"/>
          <w:sz w:val="28"/>
          <w:szCs w:val="28"/>
          <w:lang w:val="uk-UA"/>
        </w:rPr>
        <w:t xml:space="preserve">розірвання договору оренди з ФОП </w:t>
      </w:r>
      <w:proofErr w:type="spellStart"/>
      <w:r w:rsidR="00141B86" w:rsidRPr="00B90A53">
        <w:rPr>
          <w:rFonts w:ascii="Times New Roman" w:hAnsi="Times New Roman" w:cs="Times New Roman"/>
          <w:sz w:val="28"/>
          <w:szCs w:val="28"/>
          <w:lang w:val="uk-UA"/>
        </w:rPr>
        <w:t>Кошевою</w:t>
      </w:r>
      <w:proofErr w:type="spellEnd"/>
      <w:r w:rsidR="00141B86" w:rsidRPr="00B90A53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  <w:r w:rsidR="00B90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A53" w:rsidRPr="00B90A53" w:rsidRDefault="00B90A53" w:rsidP="00B90A5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41B86" w:rsidRPr="00B90A53" w:rsidRDefault="00276306" w:rsidP="00B90A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5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513E">
        <w:rPr>
          <w:rFonts w:ascii="Times New Roman" w:hAnsi="Times New Roman" w:cs="Times New Roman"/>
          <w:sz w:val="28"/>
          <w:szCs w:val="28"/>
          <w:lang w:val="uk-UA"/>
        </w:rPr>
        <w:t xml:space="preserve">ро наміри передачу приміщень комунальної власності </w:t>
      </w:r>
      <w:proofErr w:type="spellStart"/>
      <w:r w:rsidR="0019513E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="0019513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</w:t>
      </w:r>
      <w:r w:rsidR="00141B86" w:rsidRPr="00B90A53">
        <w:rPr>
          <w:rFonts w:ascii="Times New Roman" w:hAnsi="Times New Roman" w:cs="Times New Roman"/>
          <w:sz w:val="28"/>
          <w:szCs w:val="28"/>
          <w:lang w:val="uk-UA"/>
        </w:rPr>
        <w:t xml:space="preserve"> оренду</w:t>
      </w:r>
      <w:r w:rsidR="00195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E43" w:rsidRDefault="00992E43" w:rsidP="00992E43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Доповідач 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Дибка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Т.М.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начальник відділу комунальної власності, житлово-комунального господарства та благоустрою</w:t>
      </w:r>
    </w:p>
    <w:p w:rsidR="00992E43" w:rsidRPr="006126F7" w:rsidRDefault="00992E43" w:rsidP="006126F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6F7" w:rsidRPr="00263388" w:rsidRDefault="00B90A53" w:rsidP="0026338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C245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633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126F7" w:rsidRPr="00263388">
        <w:rPr>
          <w:rFonts w:ascii="Times New Roman" w:hAnsi="Times New Roman" w:cs="Times New Roman"/>
          <w:b/>
          <w:sz w:val="28"/>
          <w:szCs w:val="28"/>
          <w:lang w:val="uk-UA"/>
        </w:rPr>
        <w:t>Про упорядкування поштових адрес.</w:t>
      </w:r>
    </w:p>
    <w:p w:rsidR="00DC6C70" w:rsidRPr="00DC6C70" w:rsidRDefault="00066D3A" w:rsidP="00DC6C7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21.1.</w:t>
      </w:r>
      <w:r w:rsidR="00DC6C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C6C70" w:rsidRPr="00DC6C70">
        <w:rPr>
          <w:rFonts w:ascii="Times New Roman" w:hAnsi="Times New Roman" w:cs="Times New Roman"/>
          <w:sz w:val="28"/>
          <w:szCs w:val="28"/>
          <w:lang w:val="uk-UA"/>
        </w:rPr>
        <w:t>Про зміну поштової адреси об’єкту нерухомого майна, що належить громадянам Дмитренко  Валентині Андріївні, Трутень Віті Анатоліївні</w:t>
      </w:r>
      <w:r w:rsidR="00DC6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C70" w:rsidRPr="00DC6C7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DC6C70" w:rsidRPr="00DC6C70">
        <w:rPr>
          <w:rFonts w:ascii="Times New Roman" w:hAnsi="Times New Roman" w:cs="Times New Roman"/>
          <w:sz w:val="28"/>
          <w:szCs w:val="28"/>
          <w:lang w:val="uk-UA"/>
        </w:rPr>
        <w:t>Шамшур</w:t>
      </w:r>
      <w:proofErr w:type="spellEnd"/>
      <w:r w:rsidR="00DC6C70" w:rsidRPr="00DC6C70">
        <w:rPr>
          <w:rFonts w:ascii="Times New Roman" w:hAnsi="Times New Roman" w:cs="Times New Roman"/>
          <w:sz w:val="28"/>
          <w:szCs w:val="28"/>
          <w:lang w:val="uk-UA"/>
        </w:rPr>
        <w:t xml:space="preserve"> Катерині Миколаївні по вул. Гагаріна в с. </w:t>
      </w:r>
      <w:proofErr w:type="spellStart"/>
      <w:r w:rsidR="00DC6C70" w:rsidRPr="00DC6C70">
        <w:rPr>
          <w:rFonts w:ascii="Times New Roman" w:hAnsi="Times New Roman" w:cs="Times New Roman"/>
          <w:sz w:val="28"/>
          <w:szCs w:val="28"/>
          <w:lang w:val="uk-UA"/>
        </w:rPr>
        <w:t>Волошинівка</w:t>
      </w:r>
      <w:proofErr w:type="spellEnd"/>
      <w:r w:rsidR="00DC6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D3A" w:rsidRPr="00066D3A" w:rsidRDefault="00DC6C70" w:rsidP="00066D3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21.2. </w:t>
      </w:r>
      <w:r w:rsidR="00066D3A" w:rsidRP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зміну поштової адреси об’єкту нерухомого майна (споруда, газорозподільна станція), що належить ПАТ «Укртрансгаз», по вул. Миру в с. </w:t>
      </w:r>
      <w:proofErr w:type="spellStart"/>
      <w:r w:rsidR="00066D3A" w:rsidRP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Волошинівка</w:t>
      </w:r>
      <w:proofErr w:type="spellEnd"/>
      <w:r w:rsidR="00066D3A" w:rsidRP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D741CE" w:rsidRDefault="00066D3A" w:rsidP="00066D3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21.3. </w:t>
      </w:r>
      <w:r w:rsidR="00D741CE" w:rsidRPr="00D741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присвоєння поштової адреси об’єкта нерухомого майна, що перебуває у спільній частковій власності та належить громадянам Зеленяк Анастасії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="00D741CE" w:rsidRPr="00D741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етрівні</w:t>
      </w:r>
      <w:proofErr w:type="spellEnd"/>
      <w:r w:rsidR="00D741CE" w:rsidRPr="00D741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D741CE" w:rsidRPr="00D741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Оселедченко</w:t>
      </w:r>
      <w:proofErr w:type="spellEnd"/>
      <w:r w:rsidR="00D741CE" w:rsidRPr="00D741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Олені Юріївні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741CE" w:rsidRPr="00D741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 вул. Затишна в смт. Баришівка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66457" w:rsidRPr="00566457" w:rsidRDefault="00066D3A" w:rsidP="00066D3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21.4.</w:t>
      </w:r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присвоєння поштової адреси об’єкта нерухомого майна, що перебуває у спільній частковій власності та належить громадянину </w:t>
      </w:r>
      <w:proofErr w:type="spellStart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Товстоп</w:t>
      </w:r>
      <w:proofErr w:type="spellEnd"/>
      <w:r w:rsidR="00566457" w:rsidRPr="00566457">
        <w:rPr>
          <w:rFonts w:ascii="Times New Roman" w:eastAsia="Calibri" w:hAnsi="Times New Roman" w:cs="Times New Roman"/>
          <w:sz w:val="28"/>
          <w:szCs w:val="28"/>
          <w:lang w:eastAsia="ru-RU"/>
        </w:rPr>
        <w:t>`</w:t>
      </w:r>
      <w:proofErr w:type="spellStart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ятому</w:t>
      </w:r>
      <w:proofErr w:type="spellEnd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Вадиму Сергійовичу  по </w:t>
      </w:r>
      <w:proofErr w:type="spellStart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Франка в смт. Баришівка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66D3A" w:rsidRPr="00066D3A" w:rsidRDefault="00B04DE1" w:rsidP="00B04D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21.5. </w:t>
      </w:r>
      <w:r w:rsidR="00066D3A" w:rsidRP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підтвердження поштової адреси об’єкту нерухомого майна,</w:t>
      </w:r>
      <w:r w:rsid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6D3A" w:rsidRP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належить громадянці Садовій Ларисі Олексіївні,</w:t>
      </w:r>
      <w:r w:rsid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66D3A" w:rsidRP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 вул. Коцюбинського в с. Пасічна</w:t>
      </w:r>
      <w:r w:rsid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D741CE" w:rsidRPr="00D741CE" w:rsidRDefault="00B04DE1" w:rsidP="00B04D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21.6. П</w:t>
      </w:r>
      <w:r w:rsidR="00D741CE" w:rsidRPr="00D741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 присвоєння поштової адреси об’єкту нерухомого майна,</w:t>
      </w:r>
      <w:r w:rsid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741CE" w:rsidRPr="00D741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належить громадянці Мироновій Зінаїді Федорівні,</w:t>
      </w:r>
      <w:r w:rsidR="00066D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741CE" w:rsidRPr="00D741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 вул. Переселенська в с. </w:t>
      </w:r>
      <w:proofErr w:type="spellStart"/>
      <w:r w:rsidR="00D741CE" w:rsidRPr="00D741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Веселинівка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E2B44" w:rsidRPr="005E2B44" w:rsidRDefault="00B04DE1" w:rsidP="00B04D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21.7. </w:t>
      </w:r>
      <w:r w:rsidR="005E2B44" w:rsidRPr="005E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зміну поштової адреси об’єкта нерухомого майна,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E2B44" w:rsidRPr="005E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що належить покійній Савойській Ользі Іларіонівні  по вул. </w:t>
      </w:r>
      <w:proofErr w:type="spellStart"/>
      <w:r w:rsidR="005E2B44" w:rsidRPr="005E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Семиградової</w:t>
      </w:r>
      <w:proofErr w:type="spellEnd"/>
      <w:r w:rsidR="005E2B44" w:rsidRPr="005E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с. </w:t>
      </w:r>
      <w:proofErr w:type="spellStart"/>
      <w:r w:rsidR="005E2B44" w:rsidRPr="005E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Веселинівка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E2B44" w:rsidRPr="005E2B44" w:rsidRDefault="00B04DE1" w:rsidP="00B04D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21.8. </w:t>
      </w:r>
      <w:r w:rsidR="005E2B44" w:rsidRPr="005E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присвоєння поштової адреси об’єкту нерухомого майна,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E2B44" w:rsidRPr="005E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належить громадянці Бойко Марині Петрівні,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E2B44" w:rsidRPr="005E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 вул. Переселенська в с. </w:t>
      </w:r>
      <w:proofErr w:type="spellStart"/>
      <w:r w:rsidR="005E2B44" w:rsidRPr="005E2B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Веселинівка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66457" w:rsidRPr="00566457" w:rsidRDefault="00B04DE1" w:rsidP="00B04D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21.9. </w:t>
      </w:r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зміну поштової адреси об’єкта нерухомого майна,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що належить покійній </w:t>
      </w:r>
      <w:proofErr w:type="spellStart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Кононець</w:t>
      </w:r>
      <w:proofErr w:type="spellEnd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Надії Костянтинівні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садовому товаристві «Озе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рне»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Дернівської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566457" w:rsidRPr="00566457" w:rsidRDefault="00B04DE1" w:rsidP="00B04D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21.10. </w:t>
      </w:r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зміну поштової адреси об’єкта нерухомого майна,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що належить покійному Журбі Миколі Петровичу  по вул. Миру в с. </w:t>
      </w:r>
      <w:proofErr w:type="spellStart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Лукаші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66457" w:rsidRPr="00566457" w:rsidRDefault="00B04DE1" w:rsidP="00B04DE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21.11.</w:t>
      </w:r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присвоєння поштової адреси об’єкту нерухомого майна,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що належить громадянину </w:t>
      </w:r>
      <w:proofErr w:type="spellStart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Шушаріну</w:t>
      </w:r>
      <w:proofErr w:type="spellEnd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Віктору Федоровичу,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Шкільний в с. </w:t>
      </w:r>
      <w:proofErr w:type="spellStart"/>
      <w:r w:rsidR="00566457" w:rsidRPr="005664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Власівка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DC6C70" w:rsidRPr="00DC6C70" w:rsidRDefault="00DC6C70" w:rsidP="00DC6C7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21.12.</w:t>
      </w:r>
      <w:r w:rsidRPr="00DC6C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зміну поштової адреси об’єкта нерухомого майна,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C6C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 належить громадянину Захарченку Ігорю Миколайовичу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DC6C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 вул. Дениса Поповича в с. </w:t>
      </w:r>
      <w:proofErr w:type="spellStart"/>
      <w:r w:rsidRPr="00DC6C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Морозівка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4216A" w:rsidRPr="0064216A" w:rsidRDefault="0064216A" w:rsidP="0064216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21.13.</w:t>
      </w:r>
      <w:r w:rsidRPr="0064216A">
        <w:rPr>
          <w:rFonts w:ascii="Times New Roman" w:hAnsi="Times New Roman" w:cs="Times New Roman"/>
          <w:sz w:val="28"/>
          <w:szCs w:val="28"/>
          <w:lang w:val="uk-UA"/>
        </w:rPr>
        <w:t>Про підтвердження поштової адреси об’єкта нерухомого майна,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16A">
        <w:rPr>
          <w:rFonts w:ascii="Times New Roman" w:hAnsi="Times New Roman" w:cs="Times New Roman"/>
          <w:sz w:val="28"/>
          <w:szCs w:val="28"/>
          <w:lang w:val="uk-UA"/>
        </w:rPr>
        <w:t>що належить громадянці Трояк Людмилі Степанівні,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16A">
        <w:rPr>
          <w:rFonts w:ascii="Times New Roman" w:hAnsi="Times New Roman" w:cs="Times New Roman"/>
          <w:sz w:val="28"/>
          <w:szCs w:val="28"/>
          <w:lang w:val="uk-UA"/>
        </w:rPr>
        <w:t>по вул. Соборна в смт. Баришівка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1081" w:rsidRPr="007E1081" w:rsidRDefault="007E1081" w:rsidP="007E108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21.14.</w:t>
      </w:r>
      <w:r w:rsidRPr="007E10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зміну поштової адреси об’єкта нерухомого майна, що належить покійному Ковбасюк Володимиру Васильовичу, по вул. Богдана Хмельницького в с. </w:t>
      </w:r>
      <w:proofErr w:type="spellStart"/>
      <w:r w:rsidRPr="007E10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Веселинівка</w:t>
      </w:r>
      <w:proofErr w:type="spellEnd"/>
      <w:r w:rsidRPr="007E10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7E1081" w:rsidRPr="007E1081" w:rsidRDefault="007E1081" w:rsidP="007E108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26F7" w:rsidRDefault="00263388" w:rsidP="006126F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126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 питань соціального захисту населення, дітей та сім’ї</w:t>
      </w:r>
    </w:p>
    <w:p w:rsidR="004C3303" w:rsidRPr="004C3303" w:rsidRDefault="004C3303" w:rsidP="004C330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3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C74572">
        <w:rPr>
          <w:rFonts w:ascii="Times New Roman" w:hAnsi="Times New Roman" w:cs="Times New Roman"/>
          <w:sz w:val="28"/>
          <w:szCs w:val="28"/>
          <w:lang w:val="uk-UA" w:eastAsia="uk-UA"/>
        </w:rPr>
        <w:t>створення</w:t>
      </w:r>
      <w:r w:rsidRPr="004C33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Комісії з питань </w:t>
      </w:r>
      <w:r w:rsidR="00C74572">
        <w:rPr>
          <w:rFonts w:ascii="Times New Roman" w:hAnsi="Times New Roman" w:cs="Times New Roman"/>
          <w:sz w:val="28"/>
          <w:szCs w:val="28"/>
          <w:lang w:val="uk-UA" w:eastAsia="uk-UA"/>
        </w:rPr>
        <w:t>спрямування субвенції з державного бюджету на проектні, будівельно – ремонтні роботи</w:t>
      </w:r>
      <w:r w:rsidRPr="004C33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придбання житла та приміщень для розвитку сімейних та інших форм виховання, </w:t>
      </w:r>
      <w:r w:rsidR="00C745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наближених до сімейних, </w:t>
      </w:r>
      <w:r w:rsidRPr="004C3303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забезпечення житлом дітей-сиріт, дітей, позбавлених батьківського піклування, осіб з їх числа</w:t>
      </w:r>
      <w:r w:rsidR="00C745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 виконавчому комітету </w:t>
      </w:r>
      <w:proofErr w:type="spellStart"/>
      <w:r w:rsidR="00C74572">
        <w:rPr>
          <w:rFonts w:ascii="Times New Roman" w:hAnsi="Times New Roman" w:cs="Times New Roman"/>
          <w:sz w:val="28"/>
          <w:szCs w:val="28"/>
          <w:lang w:val="uk-UA" w:eastAsia="uk-UA"/>
        </w:rPr>
        <w:t>Баришівської</w:t>
      </w:r>
      <w:proofErr w:type="spellEnd"/>
      <w:r w:rsidR="00C745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селищної ради.</w:t>
      </w:r>
    </w:p>
    <w:p w:rsidR="0051195A" w:rsidRDefault="0051195A" w:rsidP="0051195A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продажу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195A" w:rsidRPr="004C3303" w:rsidRDefault="0051195A" w:rsidP="004C3303">
      <w:pPr>
        <w:pStyle w:val="a4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C330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Юрченка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 О. В. по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малолітнього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Юрченка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Олександровича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3303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4C33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4C3303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4C330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spellStart"/>
      <w:r w:rsidRPr="004C3303">
        <w:rPr>
          <w:rFonts w:ascii="Times New Roman" w:hAnsi="Times New Roman" w:cs="Times New Roman"/>
          <w:sz w:val="28"/>
          <w:szCs w:val="28"/>
          <w:lang w:val="uk-UA"/>
        </w:rPr>
        <w:t>хххх</w:t>
      </w:r>
      <w:proofErr w:type="spellEnd"/>
      <w:proofErr w:type="gramEnd"/>
      <w:r w:rsidRPr="004C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03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4C3303">
        <w:rPr>
          <w:rFonts w:ascii="Times New Roman" w:hAnsi="Times New Roman" w:cs="Times New Roman"/>
          <w:sz w:val="28"/>
          <w:szCs w:val="28"/>
        </w:rPr>
        <w:t>.</w:t>
      </w:r>
    </w:p>
    <w:p w:rsidR="0051195A" w:rsidRPr="00C74572" w:rsidRDefault="0051195A" w:rsidP="004C3303">
      <w:pPr>
        <w:pStyle w:val="a4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Сніжани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хх.хххх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Олександрівни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хх.хх.хххх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  <w:r w:rsidR="00C74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572" w:rsidRPr="00C74572" w:rsidRDefault="00C74572" w:rsidP="00B60DCF">
      <w:pPr>
        <w:pStyle w:val="a4"/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572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C74572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C74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4572">
        <w:rPr>
          <w:rFonts w:ascii="Times New Roman" w:eastAsia="Calibri" w:hAnsi="Times New Roman" w:cs="Times New Roman"/>
          <w:sz w:val="28"/>
          <w:szCs w:val="28"/>
        </w:rPr>
        <w:t>дозволу</w:t>
      </w:r>
      <w:proofErr w:type="spellEnd"/>
      <w:r w:rsidRPr="00C74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4572">
        <w:rPr>
          <w:rFonts w:ascii="Times New Roman" w:eastAsia="Calibri" w:hAnsi="Times New Roman" w:cs="Times New Roman"/>
          <w:sz w:val="28"/>
          <w:szCs w:val="28"/>
        </w:rPr>
        <w:t>Максимишиній</w:t>
      </w:r>
      <w:proofErr w:type="spellEnd"/>
      <w:r w:rsidRPr="00C74572">
        <w:rPr>
          <w:rFonts w:ascii="Times New Roman" w:eastAsia="Calibri" w:hAnsi="Times New Roman" w:cs="Times New Roman"/>
          <w:sz w:val="28"/>
          <w:szCs w:val="28"/>
        </w:rPr>
        <w:t xml:space="preserve"> І. М. на </w:t>
      </w:r>
      <w:proofErr w:type="spellStart"/>
      <w:r w:rsidRPr="00C74572">
        <w:rPr>
          <w:rFonts w:ascii="Times New Roman" w:eastAsia="Calibri" w:hAnsi="Times New Roman" w:cs="Times New Roman"/>
          <w:sz w:val="28"/>
          <w:szCs w:val="28"/>
        </w:rPr>
        <w:t>укладання</w:t>
      </w:r>
      <w:proofErr w:type="spellEnd"/>
      <w:r w:rsidRPr="00C74572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C74572">
        <w:rPr>
          <w:rFonts w:ascii="Times New Roman" w:eastAsia="Calibri" w:hAnsi="Times New Roman" w:cs="Times New Roman"/>
          <w:sz w:val="28"/>
          <w:szCs w:val="28"/>
        </w:rPr>
        <w:t>купівлі</w:t>
      </w:r>
      <w:proofErr w:type="spellEnd"/>
      <w:r w:rsidRPr="00C74572">
        <w:rPr>
          <w:rFonts w:ascii="Times New Roman" w:eastAsia="Calibri" w:hAnsi="Times New Roman" w:cs="Times New Roman"/>
          <w:sz w:val="28"/>
          <w:szCs w:val="28"/>
        </w:rPr>
        <w:t xml:space="preserve"> продажу </w:t>
      </w:r>
      <w:proofErr w:type="spellStart"/>
      <w:r w:rsidRPr="00C74572">
        <w:rPr>
          <w:rFonts w:ascii="Times New Roman" w:eastAsia="Calibri" w:hAnsi="Times New Roman" w:cs="Times New Roman"/>
          <w:sz w:val="28"/>
          <w:szCs w:val="28"/>
        </w:rPr>
        <w:t>квартири</w:t>
      </w:r>
      <w:proofErr w:type="spellEnd"/>
      <w:r w:rsidRPr="00C7457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C74572">
        <w:rPr>
          <w:rFonts w:ascii="Times New Roman" w:eastAsia="Calibri" w:hAnsi="Times New Roman" w:cs="Times New Roman"/>
          <w:sz w:val="28"/>
          <w:szCs w:val="28"/>
        </w:rPr>
        <w:t>ім’я</w:t>
      </w:r>
      <w:proofErr w:type="spellEnd"/>
      <w:r w:rsidRPr="00C74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4572">
        <w:rPr>
          <w:rFonts w:ascii="Times New Roman" w:eastAsia="Calibri" w:hAnsi="Times New Roman" w:cs="Times New Roman"/>
          <w:sz w:val="28"/>
          <w:szCs w:val="28"/>
        </w:rPr>
        <w:t>малолітніх</w:t>
      </w:r>
      <w:proofErr w:type="spellEnd"/>
      <w:r w:rsidRPr="00C74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4572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74572" w:rsidRDefault="00C74572" w:rsidP="00C74572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90A53" w:rsidRPr="00B90A53" w:rsidRDefault="00B90A53" w:rsidP="006126F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Доповідач : Павленко М.В.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начальник служби у справах дітей та сім’ї </w:t>
      </w:r>
    </w:p>
    <w:p w:rsidR="006126F7" w:rsidRDefault="006126F7" w:rsidP="006126F7">
      <w:pPr>
        <w:pStyle w:val="2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6F7" w:rsidRDefault="00B90A53" w:rsidP="006126F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</w:t>
      </w:r>
      <w:r w:rsidR="00C7457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126F7">
        <w:rPr>
          <w:rFonts w:ascii="Times New Roman" w:hAnsi="Times New Roman" w:cs="Times New Roman"/>
          <w:b/>
          <w:sz w:val="28"/>
          <w:szCs w:val="28"/>
          <w:lang w:val="uk-UA"/>
        </w:rPr>
        <w:t>.Розгляд заяв :</w:t>
      </w:r>
    </w:p>
    <w:p w:rsidR="006126F7" w:rsidRDefault="006126F7" w:rsidP="006126F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43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7457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F04352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матеріальної допомоги на поховання ;</w:t>
      </w:r>
    </w:p>
    <w:p w:rsidR="006126F7" w:rsidRDefault="006126F7" w:rsidP="006126F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про </w:t>
      </w:r>
      <w:r w:rsidR="00AA14FF">
        <w:rPr>
          <w:rFonts w:ascii="Times New Roman" w:hAnsi="Times New Roman" w:cs="Times New Roman"/>
          <w:b/>
          <w:sz w:val="28"/>
          <w:szCs w:val="28"/>
          <w:lang w:val="uk-UA"/>
        </w:rPr>
        <w:t>квартирний облік громадян :</w:t>
      </w:r>
    </w:p>
    <w:p w:rsidR="00AA14FF" w:rsidRDefault="00F04352" w:rsidP="002A17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57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AA14FF" w:rsidRPr="00AA14FF">
        <w:rPr>
          <w:rFonts w:ascii="Times New Roman" w:hAnsi="Times New Roman" w:cs="Times New Roman"/>
          <w:sz w:val="28"/>
          <w:szCs w:val="28"/>
          <w:lang w:val="uk-UA"/>
        </w:rPr>
        <w:t xml:space="preserve">Про зняття з квартирного обліку громадян, </w:t>
      </w:r>
      <w:r w:rsidR="00AA14F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A14FF" w:rsidRPr="00AA14FF">
        <w:rPr>
          <w:rFonts w:ascii="Times New Roman" w:hAnsi="Times New Roman" w:cs="Times New Roman"/>
          <w:sz w:val="28"/>
          <w:szCs w:val="28"/>
          <w:lang w:val="uk-UA"/>
        </w:rPr>
        <w:t xml:space="preserve">кі </w:t>
      </w:r>
      <w:r w:rsidR="00AA1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4FF" w:rsidRPr="00AA14FF">
        <w:rPr>
          <w:rFonts w:ascii="Times New Roman" w:hAnsi="Times New Roman" w:cs="Times New Roman"/>
          <w:sz w:val="28"/>
          <w:szCs w:val="28"/>
          <w:lang w:val="uk-UA"/>
        </w:rPr>
        <w:t>потребують поліпшення житлових умов</w:t>
      </w:r>
      <w:r w:rsidR="00AA14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726" w:rsidRPr="002A1726" w:rsidRDefault="00F04352" w:rsidP="00F043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57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2A1726" w:rsidRPr="002A1726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громадян, які </w:t>
      </w:r>
      <w:r w:rsidR="002A172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A1726" w:rsidRPr="002A1726">
        <w:rPr>
          <w:rFonts w:ascii="Times New Roman" w:hAnsi="Times New Roman" w:cs="Times New Roman"/>
          <w:sz w:val="28"/>
          <w:szCs w:val="28"/>
          <w:lang w:val="uk-UA"/>
        </w:rPr>
        <w:t>отребують поліпшення житлових умов, гр. Кириленко Н.Г.</w:t>
      </w:r>
      <w:r w:rsidR="002A17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726" w:rsidRPr="002A1726" w:rsidRDefault="00F04352" w:rsidP="00F0435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57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2A1726" w:rsidRPr="002A1726">
        <w:rPr>
          <w:rFonts w:ascii="Times New Roman" w:hAnsi="Times New Roman" w:cs="Times New Roman"/>
          <w:sz w:val="28"/>
          <w:szCs w:val="28"/>
          <w:lang w:val="uk-UA"/>
        </w:rPr>
        <w:t>Про взяття на квартирний облік громадян, які потребують поліпшення житлових умов, гр. Рахуби Н.Г.</w:t>
      </w:r>
      <w:r w:rsidR="002A17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4352" w:rsidRDefault="00F04352" w:rsidP="00F0435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457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Pr="00F0435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F0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352">
        <w:rPr>
          <w:rFonts w:ascii="Times New Roman" w:hAnsi="Times New Roman" w:cs="Times New Roman"/>
          <w:sz w:val="28"/>
          <w:szCs w:val="28"/>
        </w:rPr>
        <w:t>зня</w:t>
      </w:r>
      <w:r w:rsidRPr="00F04352">
        <w:rPr>
          <w:rFonts w:ascii="Times New Roman" w:hAnsi="Times New Roman" w:cs="Times New Roman"/>
          <w:sz w:val="28"/>
          <w:szCs w:val="28"/>
          <w:lang w:val="uk-UA"/>
        </w:rPr>
        <w:t>ття</w:t>
      </w:r>
      <w:proofErr w:type="spellEnd"/>
      <w:r w:rsidRPr="00F04352">
        <w:rPr>
          <w:rFonts w:ascii="Times New Roman" w:hAnsi="Times New Roman" w:cs="Times New Roman"/>
          <w:sz w:val="28"/>
          <w:szCs w:val="28"/>
          <w:lang w:val="uk-UA"/>
        </w:rPr>
        <w:t xml:space="preserve"> з квартирного обліку громадян, які потребують поліпшення житлових умов,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04352">
        <w:rPr>
          <w:rFonts w:ascii="Times New Roman" w:hAnsi="Times New Roman" w:cs="Times New Roman"/>
          <w:sz w:val="28"/>
          <w:szCs w:val="28"/>
          <w:lang w:val="uk-UA"/>
        </w:rPr>
        <w:t>р. Стецька А.М.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572" w:rsidRDefault="00C74572" w:rsidP="00C7457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Доповідач 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Маценко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Л.В.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начальник відділу соціального захисту населення</w:t>
      </w:r>
    </w:p>
    <w:p w:rsidR="006659E6" w:rsidRDefault="006659E6" w:rsidP="00C7457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126F7" w:rsidRDefault="006659E6" w:rsidP="006659E6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04352">
        <w:rPr>
          <w:sz w:val="28"/>
          <w:szCs w:val="28"/>
          <w:lang w:val="uk-UA"/>
        </w:rPr>
        <w:t xml:space="preserve"> </w:t>
      </w:r>
      <w:r w:rsidRPr="006659E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6126F7">
        <w:rPr>
          <w:rFonts w:ascii="Times New Roman" w:eastAsia="Calibri" w:hAnsi="Times New Roman" w:cs="Times New Roman"/>
          <w:b/>
          <w:sz w:val="28"/>
          <w:szCs w:val="28"/>
        </w:rPr>
        <w:t>ро</w:t>
      </w:r>
      <w:proofErr w:type="spellEnd"/>
      <w:r w:rsidR="006126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126F7">
        <w:rPr>
          <w:rFonts w:ascii="Times New Roman" w:eastAsia="Calibri" w:hAnsi="Times New Roman" w:cs="Times New Roman"/>
          <w:b/>
          <w:sz w:val="28"/>
          <w:szCs w:val="28"/>
        </w:rPr>
        <w:t>надання</w:t>
      </w:r>
      <w:proofErr w:type="spellEnd"/>
      <w:r w:rsidR="006126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126F7">
        <w:rPr>
          <w:rFonts w:ascii="Times New Roman" w:eastAsia="Calibri" w:hAnsi="Times New Roman" w:cs="Times New Roman"/>
          <w:b/>
          <w:sz w:val="28"/>
          <w:szCs w:val="28"/>
        </w:rPr>
        <w:t>згоди</w:t>
      </w:r>
      <w:proofErr w:type="spellEnd"/>
      <w:r w:rsidR="006126F7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="006126F7">
        <w:rPr>
          <w:rFonts w:ascii="Times New Roman" w:eastAsia="Calibri" w:hAnsi="Times New Roman" w:cs="Times New Roman"/>
          <w:b/>
          <w:sz w:val="28"/>
          <w:szCs w:val="28"/>
        </w:rPr>
        <w:t>знесення</w:t>
      </w:r>
      <w:proofErr w:type="spellEnd"/>
      <w:r w:rsidR="006126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126F7">
        <w:rPr>
          <w:rFonts w:ascii="Times New Roman" w:eastAsia="Calibri" w:hAnsi="Times New Roman" w:cs="Times New Roman"/>
          <w:b/>
          <w:sz w:val="28"/>
          <w:szCs w:val="28"/>
        </w:rPr>
        <w:t>зелених</w:t>
      </w:r>
      <w:proofErr w:type="spellEnd"/>
      <w:r w:rsidR="006126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126F7">
        <w:rPr>
          <w:rFonts w:ascii="Times New Roman" w:eastAsia="Calibri" w:hAnsi="Times New Roman" w:cs="Times New Roman"/>
          <w:b/>
          <w:sz w:val="28"/>
          <w:szCs w:val="28"/>
        </w:rPr>
        <w:t>насаджень</w:t>
      </w:r>
      <w:proofErr w:type="spellEnd"/>
      <w:r w:rsidR="006126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:</w:t>
      </w:r>
    </w:p>
    <w:p w:rsidR="0070244D" w:rsidRPr="0070244D" w:rsidRDefault="0070244D" w:rsidP="006659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44D">
        <w:rPr>
          <w:rFonts w:ascii="Times New Roman" w:hAnsi="Times New Roman" w:cs="Times New Roman"/>
          <w:sz w:val="28"/>
          <w:szCs w:val="28"/>
          <w:lang w:val="uk-UA"/>
        </w:rPr>
        <w:t>Про надання згоди  на знесення зелених насаджень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44D">
        <w:rPr>
          <w:rFonts w:ascii="Times New Roman" w:hAnsi="Times New Roman" w:cs="Times New Roman"/>
          <w:sz w:val="28"/>
          <w:szCs w:val="28"/>
          <w:lang w:val="uk-UA"/>
        </w:rPr>
        <w:t xml:space="preserve"> по вул. Шевченка в с. </w:t>
      </w:r>
      <w:proofErr w:type="spellStart"/>
      <w:r w:rsidRPr="0070244D">
        <w:rPr>
          <w:rFonts w:ascii="Times New Roman" w:hAnsi="Times New Roman" w:cs="Times New Roman"/>
          <w:sz w:val="28"/>
          <w:szCs w:val="28"/>
          <w:lang w:val="uk-UA"/>
        </w:rPr>
        <w:t>Хлопків</w:t>
      </w:r>
      <w:proofErr w:type="spellEnd"/>
      <w:r w:rsidR="006659E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0244D" w:rsidRPr="0070244D" w:rsidRDefault="0070244D" w:rsidP="006659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24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згоди  на знесення зелених насаджень по вул. Грушевського, </w:t>
      </w:r>
    </w:p>
    <w:p w:rsidR="0070244D" w:rsidRPr="0070244D" w:rsidRDefault="0070244D" w:rsidP="006659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24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буд. 26, в </w:t>
      </w:r>
      <w:proofErr w:type="spellStart"/>
      <w:r w:rsidRPr="0070244D">
        <w:rPr>
          <w:rFonts w:ascii="Times New Roman" w:eastAsia="Times New Roman" w:hAnsi="Times New Roman" w:cs="Times New Roman"/>
          <w:sz w:val="28"/>
          <w:szCs w:val="28"/>
          <w:lang w:val="uk-UA"/>
        </w:rPr>
        <w:t>с.Коржі</w:t>
      </w:r>
      <w:proofErr w:type="spellEnd"/>
      <w:r w:rsidR="00665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70244D" w:rsidRPr="0070244D" w:rsidRDefault="0070244D" w:rsidP="006659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24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згоди на знесення зелених насаджень по вул. Шевченка в с. </w:t>
      </w:r>
      <w:proofErr w:type="spellStart"/>
      <w:r w:rsidRPr="0070244D">
        <w:rPr>
          <w:rFonts w:ascii="Times New Roman" w:eastAsia="Times New Roman" w:hAnsi="Times New Roman" w:cs="Times New Roman"/>
          <w:sz w:val="28"/>
          <w:szCs w:val="28"/>
          <w:lang w:val="uk-UA"/>
        </w:rPr>
        <w:t>Корніївка</w:t>
      </w:r>
      <w:proofErr w:type="spellEnd"/>
      <w:r w:rsidR="00665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244D">
        <w:rPr>
          <w:rFonts w:ascii="Times New Roman" w:eastAsia="Times New Roman" w:hAnsi="Times New Roman" w:cs="Times New Roman"/>
          <w:sz w:val="28"/>
          <w:szCs w:val="28"/>
          <w:lang w:val="uk-UA"/>
        </w:rPr>
        <w:t>(на сільському кладовищі)</w:t>
      </w:r>
      <w:r w:rsidR="006659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0244D" w:rsidRPr="0070244D" w:rsidRDefault="0070244D" w:rsidP="006659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24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згоди  на знесення зелених насаджень по вул. Шевченка в с. </w:t>
      </w:r>
      <w:proofErr w:type="spellStart"/>
      <w:r w:rsidRPr="0070244D">
        <w:rPr>
          <w:rFonts w:ascii="Times New Roman" w:eastAsia="Times New Roman" w:hAnsi="Times New Roman" w:cs="Times New Roman"/>
          <w:sz w:val="28"/>
          <w:szCs w:val="28"/>
          <w:lang w:val="uk-UA"/>
        </w:rPr>
        <w:t>Власівка</w:t>
      </w:r>
      <w:proofErr w:type="spellEnd"/>
      <w:r w:rsidR="00665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70244D" w:rsidRPr="0070244D" w:rsidRDefault="0070244D" w:rsidP="006659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44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знесення зелених насаджень в с. </w:t>
      </w:r>
      <w:proofErr w:type="spellStart"/>
      <w:r w:rsidRPr="0070244D">
        <w:rPr>
          <w:rFonts w:ascii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 w:rsidR="00665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44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70244D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70244D">
        <w:rPr>
          <w:rFonts w:ascii="Times New Roman" w:hAnsi="Times New Roman" w:cs="Times New Roman"/>
          <w:sz w:val="28"/>
          <w:szCs w:val="28"/>
          <w:lang w:val="uk-UA"/>
        </w:rPr>
        <w:t>. Корольова (на сільському кладовищі)</w:t>
      </w:r>
      <w:r w:rsidR="006659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44D" w:rsidRPr="0070244D" w:rsidRDefault="0070244D" w:rsidP="006659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24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згоди на знесення зелених насаджень  в с. </w:t>
      </w:r>
      <w:proofErr w:type="spellStart"/>
      <w:r w:rsidRPr="0070244D">
        <w:rPr>
          <w:rFonts w:ascii="Times New Roman" w:eastAsia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 w:rsidRPr="007024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 Корольова  (сільське кладовище) </w:t>
      </w:r>
      <w:r w:rsidR="006659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0244D" w:rsidRPr="0070244D" w:rsidRDefault="0070244D" w:rsidP="006659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44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знесення зелених насаджень в с. </w:t>
      </w:r>
      <w:proofErr w:type="spellStart"/>
      <w:r w:rsidRPr="0070244D">
        <w:rPr>
          <w:rFonts w:ascii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 w:rsidRPr="0070244D">
        <w:rPr>
          <w:rFonts w:ascii="Times New Roman" w:hAnsi="Times New Roman" w:cs="Times New Roman"/>
          <w:sz w:val="28"/>
          <w:szCs w:val="28"/>
          <w:lang w:val="uk-UA"/>
        </w:rPr>
        <w:t xml:space="preserve"> по вул. Горького (на сільському кладовищі)</w:t>
      </w:r>
      <w:r w:rsidR="006659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44D" w:rsidRPr="0070244D" w:rsidRDefault="0070244D" w:rsidP="006659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6F7" w:rsidRDefault="006126F7" w:rsidP="006126F7">
      <w:pPr>
        <w:pStyle w:val="docdata"/>
        <w:spacing w:before="0" w:beforeAutospacing="0" w:after="0" w:afterAutospacing="0"/>
        <w:ind w:left="-567"/>
        <w:jc w:val="both"/>
        <w:rPr>
          <w:b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 </w:t>
      </w:r>
      <w:r>
        <w:rPr>
          <w:i/>
          <w:color w:val="000000"/>
          <w:sz w:val="28"/>
          <w:szCs w:val="28"/>
          <w:lang w:val="uk-UA"/>
        </w:rPr>
        <w:t>-</w:t>
      </w:r>
      <w:r>
        <w:rPr>
          <w:b/>
          <w:color w:val="000000"/>
          <w:sz w:val="28"/>
          <w:szCs w:val="28"/>
          <w:lang w:val="uk-UA"/>
        </w:rPr>
        <w:t xml:space="preserve"> про надання згоди на відключення від мереж </w:t>
      </w:r>
      <w:r>
        <w:rPr>
          <w:b/>
          <w:sz w:val="28"/>
          <w:szCs w:val="28"/>
          <w:lang w:val="uk-UA"/>
        </w:rPr>
        <w:t xml:space="preserve">ЦО  і  ГВП </w:t>
      </w:r>
    </w:p>
    <w:p w:rsidR="00736D83" w:rsidRPr="00F05AE5" w:rsidRDefault="006126F7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D83" w:rsidRPr="00F05AE5">
        <w:rPr>
          <w:rFonts w:ascii="Times New Roman" w:hAnsi="Times New Roman" w:cs="Times New Roman"/>
          <w:sz w:val="28"/>
          <w:szCs w:val="28"/>
          <w:lang w:val="uk-UA"/>
        </w:rPr>
        <w:t>Про надання згоди гр. Омельченко О.М.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D83"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736D83" w:rsidRPr="00F05AE5">
        <w:rPr>
          <w:rFonts w:ascii="Times New Roman" w:hAnsi="Times New Roman" w:cs="Times New Roman"/>
          <w:sz w:val="28"/>
          <w:szCs w:val="28"/>
          <w:lang w:val="uk-UA"/>
        </w:rPr>
        <w:t>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D83" w:rsidRPr="00F05AE5" w:rsidRDefault="00736D83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>Про надання згоди гр. Зайцева Д.С.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D83" w:rsidRPr="00F05AE5" w:rsidRDefault="00736D83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>Про надання згоди гр. Корж О. М.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6D83" w:rsidRPr="00F05AE5" w:rsidRDefault="00736D83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надання згоди гр. Ласкавої І. М.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36D83" w:rsidRPr="00F05AE5" w:rsidRDefault="00736D83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F05AE5">
        <w:rPr>
          <w:rFonts w:ascii="Times New Roman" w:hAnsi="Times New Roman" w:cs="Times New Roman"/>
          <w:sz w:val="28"/>
          <w:szCs w:val="28"/>
          <w:lang w:val="uk-UA"/>
        </w:rPr>
        <w:t>Маярчук</w:t>
      </w:r>
      <w:proofErr w:type="spellEnd"/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 С.Г.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36D83" w:rsidRPr="00F05AE5" w:rsidRDefault="00736D83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>Про надання згоди гр. Михайленку В. С.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76B" w:rsidRPr="00F05AE5" w:rsidRDefault="0002276B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F05AE5">
        <w:rPr>
          <w:rFonts w:ascii="Times New Roman" w:hAnsi="Times New Roman" w:cs="Times New Roman"/>
          <w:sz w:val="28"/>
          <w:szCs w:val="28"/>
          <w:lang w:val="uk-UA"/>
        </w:rPr>
        <w:t>Свободян</w:t>
      </w:r>
      <w:proofErr w:type="spellEnd"/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 Н.М.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76B" w:rsidRPr="00F05AE5" w:rsidRDefault="0002276B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>Про надання згоди гр. Сікорському Й.Ю.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76B" w:rsidRPr="00F05AE5" w:rsidRDefault="0002276B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>Про надання згоди гр. Мартиненко О.Я.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 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76B" w:rsidRPr="00F05AE5" w:rsidRDefault="0002276B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F05AE5">
        <w:rPr>
          <w:rFonts w:ascii="Times New Roman" w:hAnsi="Times New Roman" w:cs="Times New Roman"/>
          <w:sz w:val="28"/>
          <w:szCs w:val="28"/>
          <w:lang w:val="uk-UA"/>
        </w:rPr>
        <w:t>Поповиченко</w:t>
      </w:r>
      <w:proofErr w:type="spellEnd"/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 В.Т.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 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76B" w:rsidRPr="00F05AE5" w:rsidRDefault="0002276B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F05AE5">
        <w:rPr>
          <w:rFonts w:ascii="Times New Roman" w:hAnsi="Times New Roman" w:cs="Times New Roman"/>
          <w:sz w:val="28"/>
          <w:szCs w:val="28"/>
          <w:lang w:val="uk-UA"/>
        </w:rPr>
        <w:t>Сірош</w:t>
      </w:r>
      <w:proofErr w:type="spellEnd"/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 Н.С.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 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76B" w:rsidRPr="00F05AE5" w:rsidRDefault="0002276B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F05AE5">
        <w:rPr>
          <w:rFonts w:ascii="Times New Roman" w:hAnsi="Times New Roman" w:cs="Times New Roman"/>
          <w:sz w:val="28"/>
          <w:szCs w:val="28"/>
          <w:lang w:val="uk-UA"/>
        </w:rPr>
        <w:t>Германчук</w:t>
      </w:r>
      <w:proofErr w:type="spellEnd"/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 О.М.  на відключення від мереж 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опалення 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76B" w:rsidRPr="00F05AE5" w:rsidRDefault="0002276B" w:rsidP="00F05A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Ляльки Г.С.  на відключення від мереж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ab/>
        <w:t>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опалення 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5AF2" w:rsidRPr="00F05AE5" w:rsidRDefault="007D5AF2" w:rsidP="00F05AE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F05AE5">
        <w:rPr>
          <w:rFonts w:ascii="Times New Roman" w:hAnsi="Times New Roman" w:cs="Times New Roman"/>
          <w:sz w:val="28"/>
          <w:szCs w:val="28"/>
          <w:lang w:val="uk-UA"/>
        </w:rPr>
        <w:t>Матазову</w:t>
      </w:r>
      <w:proofErr w:type="spellEnd"/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 В. Б.  на відключення від мереж 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опалення.</w:t>
      </w:r>
    </w:p>
    <w:p w:rsidR="007D5AF2" w:rsidRPr="00F05AE5" w:rsidRDefault="007D5AF2" w:rsidP="00F05AE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F05AE5">
        <w:rPr>
          <w:rFonts w:ascii="Times New Roman" w:hAnsi="Times New Roman" w:cs="Times New Roman"/>
          <w:sz w:val="28"/>
          <w:szCs w:val="28"/>
          <w:lang w:val="uk-UA"/>
        </w:rPr>
        <w:t>Пригоцька</w:t>
      </w:r>
      <w:proofErr w:type="spellEnd"/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 К. М.  на відключення від мереж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ab/>
        <w:t>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5AF2" w:rsidRPr="00F05AE5" w:rsidRDefault="007D5AF2" w:rsidP="00F05AE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F05AE5">
        <w:rPr>
          <w:rFonts w:ascii="Times New Roman" w:hAnsi="Times New Roman" w:cs="Times New Roman"/>
          <w:sz w:val="28"/>
          <w:szCs w:val="28"/>
          <w:lang w:val="uk-UA"/>
        </w:rPr>
        <w:t>Харсун</w:t>
      </w:r>
      <w:proofErr w:type="spellEnd"/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 С. С.  на відключення від мереж 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опалення 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A4E" w:rsidRPr="00F05AE5" w:rsidRDefault="00A66A4E" w:rsidP="00F05AE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F05AE5">
        <w:rPr>
          <w:rFonts w:ascii="Times New Roman" w:hAnsi="Times New Roman" w:cs="Times New Roman"/>
          <w:sz w:val="28"/>
          <w:szCs w:val="28"/>
          <w:lang w:val="uk-UA"/>
        </w:rPr>
        <w:t>Юсаненко</w:t>
      </w:r>
      <w:proofErr w:type="spellEnd"/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 І. А.  на відключення від мереж ЦО і ГВП квартири та влаштування індивідуального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опалення 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AE5" w:rsidRPr="00F05AE5" w:rsidRDefault="00F05AE5" w:rsidP="00F05AE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>Про надання згоди гр. Александровій З.І. на відключення від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A4E" w:rsidRPr="00F05AE5" w:rsidRDefault="00A66A4E" w:rsidP="00F05AE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>Про надання згоди гр. Білик О. В.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 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A4E" w:rsidRPr="00F05AE5" w:rsidRDefault="00A66A4E" w:rsidP="00F05AE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>Про надання згоди гр. Мартиненку А. А.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 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A4E" w:rsidRPr="00F05AE5" w:rsidRDefault="00A66A4E" w:rsidP="00F05AE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F05AE5">
        <w:rPr>
          <w:rFonts w:ascii="Times New Roman" w:hAnsi="Times New Roman" w:cs="Times New Roman"/>
          <w:sz w:val="28"/>
          <w:szCs w:val="28"/>
          <w:lang w:val="uk-UA"/>
        </w:rPr>
        <w:t>Потієнко</w:t>
      </w:r>
      <w:proofErr w:type="spellEnd"/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 В. В.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 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A4E" w:rsidRPr="00F05AE5" w:rsidRDefault="00A66A4E" w:rsidP="00F05AE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F05AE5">
        <w:rPr>
          <w:rFonts w:ascii="Times New Roman" w:hAnsi="Times New Roman" w:cs="Times New Roman"/>
          <w:sz w:val="28"/>
          <w:szCs w:val="28"/>
          <w:lang w:val="uk-UA"/>
        </w:rPr>
        <w:t>Рунець</w:t>
      </w:r>
      <w:proofErr w:type="spellEnd"/>
      <w:r w:rsidRPr="00F05AE5">
        <w:rPr>
          <w:rFonts w:ascii="Times New Roman" w:hAnsi="Times New Roman" w:cs="Times New Roman"/>
          <w:sz w:val="28"/>
          <w:szCs w:val="28"/>
          <w:lang w:val="uk-UA"/>
        </w:rPr>
        <w:t xml:space="preserve"> Т.А. на відключення від мереж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AE5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 опалення</w:t>
      </w:r>
      <w:r w:rsidR="00F05A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774" w:rsidRPr="007D1774" w:rsidRDefault="007D1774" w:rsidP="007D177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77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згоди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Загорулько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7D1774">
        <w:rPr>
          <w:rFonts w:ascii="Times New Roman" w:hAnsi="Times New Roman" w:cs="Times New Roman"/>
          <w:sz w:val="28"/>
          <w:szCs w:val="28"/>
          <w:lang w:val="uk-UA"/>
        </w:rPr>
        <w:t>В. на відключення від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774">
        <w:rPr>
          <w:rFonts w:ascii="Times New Roman" w:hAnsi="Times New Roman" w:cs="Times New Roman"/>
          <w:sz w:val="28"/>
          <w:szCs w:val="28"/>
          <w:lang w:val="uk-UA"/>
        </w:rPr>
        <w:t>ЦО і ГВП квартири та влаштування індивідуального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774">
        <w:rPr>
          <w:rFonts w:ascii="Times New Roman" w:hAnsi="Times New Roman" w:cs="Times New Roman"/>
          <w:sz w:val="28"/>
          <w:szCs w:val="28"/>
          <w:lang w:val="uk-UA"/>
        </w:rPr>
        <w:t>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A4E" w:rsidRPr="00F05AE5" w:rsidRDefault="00A66A4E" w:rsidP="00F05AE5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AF2" w:rsidRPr="00F05AE5" w:rsidRDefault="007D5AF2" w:rsidP="00F05AE5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76B" w:rsidRPr="00F05AE5" w:rsidRDefault="0002276B" w:rsidP="00F05AE5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76B" w:rsidRPr="00BC1ABB" w:rsidRDefault="0002276B" w:rsidP="0002276B">
      <w:pPr>
        <w:tabs>
          <w:tab w:val="left" w:pos="2535"/>
        </w:tabs>
        <w:jc w:val="center"/>
        <w:rPr>
          <w:sz w:val="28"/>
          <w:szCs w:val="28"/>
          <w:lang w:val="uk-UA"/>
        </w:rPr>
      </w:pPr>
    </w:p>
    <w:p w:rsidR="00736D83" w:rsidRPr="00BC1ABB" w:rsidRDefault="00736D83" w:rsidP="00736D83">
      <w:pPr>
        <w:tabs>
          <w:tab w:val="left" w:pos="2535"/>
        </w:tabs>
        <w:jc w:val="center"/>
        <w:rPr>
          <w:sz w:val="28"/>
          <w:szCs w:val="28"/>
          <w:lang w:val="uk-UA"/>
        </w:rPr>
      </w:pPr>
    </w:p>
    <w:p w:rsidR="00736D83" w:rsidRDefault="00736D83" w:rsidP="00736D83">
      <w:pPr>
        <w:tabs>
          <w:tab w:val="left" w:pos="2535"/>
        </w:tabs>
        <w:jc w:val="center"/>
        <w:rPr>
          <w:sz w:val="28"/>
          <w:szCs w:val="28"/>
          <w:lang w:val="uk-UA"/>
        </w:rPr>
      </w:pPr>
    </w:p>
    <w:p w:rsidR="00263388" w:rsidRDefault="00263388" w:rsidP="006126F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6F7" w:rsidRDefault="004C3303" w:rsidP="00B90A5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2633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26F7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C54992" w:rsidRDefault="00C54992" w:rsidP="00B90A5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992" w:rsidRDefault="00C54992" w:rsidP="00B90A5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992" w:rsidRDefault="00C54992" w:rsidP="00C5499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ДОДАТКОВІ ПИТАННЯ</w:t>
      </w:r>
    </w:p>
    <w:p w:rsidR="00C54992" w:rsidRDefault="00C54992" w:rsidP="00C5499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992" w:rsidRDefault="00C54992" w:rsidP="00C5499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змін до Програми доставки гарячих обідів підопічним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територіального центру соціального обслуговування ( надання соціальних послуг ) та особам, які опинилися в складних життєвих обставинах «Їжа на колесах».</w:t>
      </w:r>
    </w:p>
    <w:p w:rsidR="009A79EA" w:rsidRDefault="009A79EA" w:rsidP="009A79EA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9EA" w:rsidRPr="009A79EA" w:rsidRDefault="009A79EA" w:rsidP="009A79EA">
      <w:pPr>
        <w:pStyle w:val="a4"/>
        <w:numPr>
          <w:ilvl w:val="0"/>
          <w:numId w:val="6"/>
        </w:num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9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схвалення </w:t>
      </w:r>
      <w:r w:rsidRPr="009A79EA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9A79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9A7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9A79EA">
        <w:rPr>
          <w:rFonts w:ascii="Times New Roman" w:hAnsi="Times New Roman" w:cs="Times New Roman"/>
          <w:sz w:val="28"/>
          <w:szCs w:val="28"/>
        </w:rPr>
        <w:t>»</w:t>
      </w:r>
      <w:r w:rsidRPr="009A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9A7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некомерційного</w:t>
      </w:r>
      <w:proofErr w:type="spellEnd"/>
      <w:r w:rsidRPr="009A7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9A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9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Баришівська</w:t>
      </w:r>
      <w:proofErr w:type="spellEnd"/>
      <w:r w:rsidRPr="009A79EA">
        <w:rPr>
          <w:rFonts w:ascii="Times New Roman" w:hAnsi="Times New Roman" w:cs="Times New Roman"/>
          <w:sz w:val="28"/>
          <w:szCs w:val="28"/>
        </w:rPr>
        <w:t xml:space="preserve"> центральна 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9A7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9A79EA">
        <w:rPr>
          <w:rFonts w:ascii="Times New Roman" w:hAnsi="Times New Roman" w:cs="Times New Roman"/>
          <w:sz w:val="28"/>
          <w:szCs w:val="28"/>
        </w:rPr>
        <w:t>»</w:t>
      </w:r>
      <w:r w:rsidRPr="009A7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Баришівської</w:t>
      </w:r>
      <w:proofErr w:type="spellEnd"/>
      <w:r w:rsidRPr="009A7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A79E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9A7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A79EA">
        <w:rPr>
          <w:rFonts w:ascii="Times New Roman" w:hAnsi="Times New Roman" w:cs="Times New Roman"/>
          <w:sz w:val="28"/>
          <w:szCs w:val="28"/>
        </w:rPr>
        <w:t xml:space="preserve"> на  2020 </w:t>
      </w:r>
      <w:proofErr w:type="spellStart"/>
      <w:r w:rsidRPr="009A79E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A79E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A79EA" w:rsidRDefault="009A79EA" w:rsidP="009A79EA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B02" w:rsidRDefault="003B2B02" w:rsidP="003B2B02">
      <w:pPr>
        <w:pStyle w:val="a3"/>
        <w:numPr>
          <w:ilvl w:val="0"/>
          <w:numId w:val="6"/>
        </w:numPr>
        <w:shd w:val="clear" w:color="auto" w:fill="F8FAFF"/>
        <w:spacing w:before="0" w:beforeAutospacing="0" w:after="150" w:afterAutospacing="0" w:line="3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уточнення складу Наглядової ради з питань розподілу й утримання житла у гуртожитках  та використання гуртожитків і прибудинкових територій.</w:t>
      </w:r>
    </w:p>
    <w:p w:rsidR="003B2B02" w:rsidRPr="00C54992" w:rsidRDefault="003B2B02" w:rsidP="003B2B02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2B02" w:rsidRPr="00C5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BD2"/>
    <w:multiLevelType w:val="hybridMultilevel"/>
    <w:tmpl w:val="94065902"/>
    <w:lvl w:ilvl="0" w:tplc="92E617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A371D77"/>
    <w:multiLevelType w:val="hybridMultilevel"/>
    <w:tmpl w:val="E9BA0E22"/>
    <w:lvl w:ilvl="0" w:tplc="929E5848">
      <w:start w:val="22"/>
      <w:numFmt w:val="decimal"/>
      <w:lvlText w:val="%1."/>
      <w:lvlJc w:val="left"/>
      <w:pPr>
        <w:ind w:left="451" w:hanging="37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0621E2D"/>
    <w:multiLevelType w:val="hybridMultilevel"/>
    <w:tmpl w:val="63E854EA"/>
    <w:lvl w:ilvl="0" w:tplc="94785932">
      <w:start w:val="24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4E96E4F"/>
    <w:multiLevelType w:val="hybridMultilevel"/>
    <w:tmpl w:val="9C66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31505"/>
    <w:multiLevelType w:val="hybridMultilevel"/>
    <w:tmpl w:val="3708B81E"/>
    <w:lvl w:ilvl="0" w:tplc="7C56878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A0A33E6"/>
    <w:multiLevelType w:val="hybridMultilevel"/>
    <w:tmpl w:val="782EDA26"/>
    <w:lvl w:ilvl="0" w:tplc="0644A5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9"/>
    <w:rsid w:val="0002276B"/>
    <w:rsid w:val="00066D3A"/>
    <w:rsid w:val="00141B86"/>
    <w:rsid w:val="0019513E"/>
    <w:rsid w:val="002023C8"/>
    <w:rsid w:val="00263388"/>
    <w:rsid w:val="00276306"/>
    <w:rsid w:val="002A1726"/>
    <w:rsid w:val="003B2B02"/>
    <w:rsid w:val="00403932"/>
    <w:rsid w:val="004104EF"/>
    <w:rsid w:val="004C3303"/>
    <w:rsid w:val="0051195A"/>
    <w:rsid w:val="00566457"/>
    <w:rsid w:val="005E2B44"/>
    <w:rsid w:val="006126F7"/>
    <w:rsid w:val="0064216A"/>
    <w:rsid w:val="006659E6"/>
    <w:rsid w:val="0070244D"/>
    <w:rsid w:val="00736D83"/>
    <w:rsid w:val="00747909"/>
    <w:rsid w:val="007D1774"/>
    <w:rsid w:val="007D25A0"/>
    <w:rsid w:val="007D5AF2"/>
    <w:rsid w:val="007E1081"/>
    <w:rsid w:val="008E7721"/>
    <w:rsid w:val="00963C61"/>
    <w:rsid w:val="00990301"/>
    <w:rsid w:val="00992E43"/>
    <w:rsid w:val="009A79EA"/>
    <w:rsid w:val="009E5532"/>
    <w:rsid w:val="00A66A4E"/>
    <w:rsid w:val="00AA14FF"/>
    <w:rsid w:val="00AE0F20"/>
    <w:rsid w:val="00B04DE1"/>
    <w:rsid w:val="00B315F6"/>
    <w:rsid w:val="00B90A53"/>
    <w:rsid w:val="00BE5729"/>
    <w:rsid w:val="00C54992"/>
    <w:rsid w:val="00C74572"/>
    <w:rsid w:val="00D30048"/>
    <w:rsid w:val="00D741CE"/>
    <w:rsid w:val="00D801C5"/>
    <w:rsid w:val="00DC6C70"/>
    <w:rsid w:val="00EC245C"/>
    <w:rsid w:val="00F04352"/>
    <w:rsid w:val="00F0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74E5"/>
  <w15:chartTrackingRefBased/>
  <w15:docId w15:val="{79202A06-A4BA-469A-A511-EEA73129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26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26F7"/>
  </w:style>
  <w:style w:type="paragraph" w:styleId="a4">
    <w:name w:val="List Paragraph"/>
    <w:basedOn w:val="a"/>
    <w:uiPriority w:val="99"/>
    <w:qFormat/>
    <w:rsid w:val="006126F7"/>
    <w:pPr>
      <w:ind w:left="720"/>
      <w:contextualSpacing/>
    </w:pPr>
  </w:style>
  <w:style w:type="paragraph" w:customStyle="1" w:styleId="docdata">
    <w:name w:val="docdata"/>
    <w:aliases w:val="docy,v5,7358,baiaagaaboqcaaadjrgaaawb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1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0301"/>
  </w:style>
  <w:style w:type="paragraph" w:styleId="a5">
    <w:name w:val="Balloon Text"/>
    <w:basedOn w:val="a"/>
    <w:link w:val="a6"/>
    <w:uiPriority w:val="99"/>
    <w:semiHidden/>
    <w:unhideWhenUsed/>
    <w:rsid w:val="0026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60</cp:revision>
  <cp:lastPrinted>2020-07-06T05:51:00Z</cp:lastPrinted>
  <dcterms:created xsi:type="dcterms:W3CDTF">2020-06-30T13:10:00Z</dcterms:created>
  <dcterms:modified xsi:type="dcterms:W3CDTF">2020-07-13T12:55:00Z</dcterms:modified>
</cp:coreProperties>
</file>