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70" w:rsidRDefault="00676270" w:rsidP="00676270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96900" cy="77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270" w:rsidRDefault="00676270" w:rsidP="00676270">
      <w:pPr>
        <w:pStyle w:val="1"/>
      </w:pPr>
      <w:r>
        <w:t>Баришівська  селищна  рада</w:t>
      </w:r>
    </w:p>
    <w:p w:rsidR="00676270" w:rsidRDefault="00676270" w:rsidP="00676270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Баришівського  району</w:t>
      </w:r>
    </w:p>
    <w:p w:rsidR="00676270" w:rsidRDefault="00676270" w:rsidP="00676270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Київської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області</w:t>
      </w:r>
      <w:proofErr w:type="spellEnd"/>
    </w:p>
    <w:p w:rsidR="00676270" w:rsidRDefault="00676270" w:rsidP="00676270">
      <w:pPr>
        <w:rPr>
          <w:lang w:val="uk-UA" w:eastAsia="en-US"/>
        </w:rPr>
      </w:pPr>
    </w:p>
    <w:p w:rsidR="00676270" w:rsidRDefault="00676270" w:rsidP="00676270">
      <w:pPr>
        <w:tabs>
          <w:tab w:val="left" w:pos="3645"/>
        </w:tabs>
        <w:rPr>
          <w:b/>
          <w:sz w:val="32"/>
          <w:szCs w:val="32"/>
          <w:lang w:val="uk-UA"/>
        </w:rPr>
      </w:pPr>
      <w:r>
        <w:rPr>
          <w:lang w:val="uk-UA"/>
        </w:rPr>
        <w:tab/>
      </w: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676270" w:rsidRDefault="00676270" w:rsidP="00676270">
      <w:pPr>
        <w:tabs>
          <w:tab w:val="left" w:pos="3645"/>
        </w:tabs>
        <w:rPr>
          <w:b/>
          <w:sz w:val="32"/>
          <w:szCs w:val="32"/>
          <w:lang w:val="uk-UA"/>
        </w:rPr>
      </w:pPr>
    </w:p>
    <w:p w:rsidR="00676270" w:rsidRDefault="00676270" w:rsidP="00676270">
      <w:pPr>
        <w:tabs>
          <w:tab w:val="left" w:pos="3645"/>
        </w:tabs>
        <w:rPr>
          <w:b/>
          <w:sz w:val="32"/>
          <w:szCs w:val="32"/>
          <w:lang w:val="uk-UA"/>
        </w:rPr>
      </w:pPr>
    </w:p>
    <w:p w:rsidR="00676270" w:rsidRDefault="00676270" w:rsidP="00676270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20.02.2020                                                               </w:t>
      </w:r>
      <w:r w:rsidR="00542183">
        <w:rPr>
          <w:szCs w:val="28"/>
          <w:lang w:val="uk-UA"/>
        </w:rPr>
        <w:t xml:space="preserve">                        № 952-23-07</w:t>
      </w:r>
    </w:p>
    <w:p w:rsidR="00676270" w:rsidRDefault="00676270" w:rsidP="00676270">
      <w:pPr>
        <w:tabs>
          <w:tab w:val="left" w:pos="58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676270" w:rsidRDefault="00676270" w:rsidP="00676270">
      <w:pPr>
        <w:tabs>
          <w:tab w:val="left" w:pos="588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Про затвердження Положення про апарат Виконавчого комітету</w:t>
      </w:r>
    </w:p>
    <w:p w:rsidR="00676270" w:rsidRDefault="00676270" w:rsidP="00676270">
      <w:pPr>
        <w:tabs>
          <w:tab w:val="left" w:pos="588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Баришівської селищної ради</w:t>
      </w:r>
    </w:p>
    <w:p w:rsidR="00676270" w:rsidRDefault="00676270" w:rsidP="00676270">
      <w:pPr>
        <w:tabs>
          <w:tab w:val="left" w:pos="5880"/>
        </w:tabs>
        <w:jc w:val="both"/>
        <w:rPr>
          <w:szCs w:val="28"/>
          <w:lang w:val="uk-UA"/>
        </w:rPr>
      </w:pPr>
    </w:p>
    <w:p w:rsidR="00676270" w:rsidRPr="00676270" w:rsidRDefault="00676270" w:rsidP="00676270">
      <w:pPr>
        <w:pStyle w:val="a6"/>
        <w:ind w:left="-567" w:right="-143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Pr="00676270">
        <w:rPr>
          <w:sz w:val="28"/>
          <w:szCs w:val="28"/>
          <w:lang w:val="uk-UA"/>
        </w:rPr>
        <w:t>На підставі ст. 26, 59 Закону України «Про місцеве самоврядування в Україні», рішення Баришівської селищн</w:t>
      </w:r>
      <w:r w:rsidR="00542183">
        <w:rPr>
          <w:sz w:val="28"/>
          <w:szCs w:val="28"/>
          <w:lang w:val="uk-UA"/>
        </w:rPr>
        <w:t>ої ради від 20.02.2020 № 951-23-07</w:t>
      </w:r>
      <w:bookmarkStart w:id="0" w:name="_GoBack"/>
      <w:bookmarkEnd w:id="0"/>
      <w:r w:rsidRPr="00676270">
        <w:rPr>
          <w:sz w:val="28"/>
          <w:szCs w:val="28"/>
          <w:lang w:val="uk-UA"/>
        </w:rPr>
        <w:t xml:space="preserve"> «Про затвердження Положення про виконавчий комітет Баришівської селищної ради»,</w:t>
      </w:r>
      <w:r>
        <w:rPr>
          <w:lang w:val="uk-UA"/>
        </w:rPr>
        <w:t xml:space="preserve"> </w:t>
      </w:r>
      <w:r w:rsidRPr="00676270">
        <w:rPr>
          <w:sz w:val="28"/>
          <w:szCs w:val="28"/>
          <w:lang w:val="uk-UA"/>
        </w:rPr>
        <w:t>з метою</w:t>
      </w:r>
      <w:r>
        <w:rPr>
          <w:lang w:val="uk-UA"/>
        </w:rPr>
        <w:t xml:space="preserve"> </w:t>
      </w:r>
      <w:r w:rsidRPr="00676270">
        <w:rPr>
          <w:sz w:val="28"/>
          <w:szCs w:val="28"/>
          <w:lang w:val="uk-UA"/>
        </w:rPr>
        <w:t>організації</w:t>
      </w:r>
      <w:r w:rsidRPr="008B0D88">
        <w:rPr>
          <w:sz w:val="28"/>
          <w:szCs w:val="28"/>
          <w:lang w:val="uk-UA"/>
        </w:rPr>
        <w:t xml:space="preserve"> ефективн</w:t>
      </w:r>
      <w:r>
        <w:rPr>
          <w:sz w:val="28"/>
          <w:szCs w:val="28"/>
          <w:lang w:val="uk-UA"/>
        </w:rPr>
        <w:t>ого організаційного</w:t>
      </w:r>
      <w:r w:rsidRPr="008B0D88">
        <w:rPr>
          <w:sz w:val="28"/>
          <w:szCs w:val="28"/>
          <w:lang w:val="uk-UA"/>
        </w:rPr>
        <w:t>, інформаційн</w:t>
      </w:r>
      <w:r>
        <w:rPr>
          <w:sz w:val="28"/>
          <w:szCs w:val="28"/>
          <w:lang w:val="uk-UA"/>
        </w:rPr>
        <w:t>ого, аналітичного</w:t>
      </w:r>
      <w:r w:rsidRPr="008B0D88">
        <w:rPr>
          <w:sz w:val="28"/>
          <w:szCs w:val="28"/>
          <w:lang w:val="uk-UA"/>
        </w:rPr>
        <w:t>, програмн</w:t>
      </w:r>
      <w:r>
        <w:rPr>
          <w:sz w:val="28"/>
          <w:szCs w:val="28"/>
          <w:lang w:val="uk-UA"/>
        </w:rPr>
        <w:t>ого</w:t>
      </w:r>
      <w:r w:rsidRPr="008B0D88">
        <w:rPr>
          <w:sz w:val="28"/>
          <w:szCs w:val="28"/>
          <w:lang w:val="uk-UA"/>
        </w:rPr>
        <w:t>, кадров</w:t>
      </w:r>
      <w:r>
        <w:rPr>
          <w:sz w:val="28"/>
          <w:szCs w:val="28"/>
          <w:lang w:val="uk-UA"/>
        </w:rPr>
        <w:t>ого, матеріально-технічного забезпечення</w:t>
      </w:r>
      <w:r w:rsidRPr="008B0D88">
        <w:rPr>
          <w:sz w:val="28"/>
          <w:szCs w:val="28"/>
          <w:lang w:val="uk-UA"/>
        </w:rPr>
        <w:t xml:space="preserve"> діяльності</w:t>
      </w:r>
      <w:r>
        <w:rPr>
          <w:sz w:val="28"/>
          <w:szCs w:val="28"/>
          <w:lang w:val="uk-UA"/>
        </w:rPr>
        <w:t xml:space="preserve"> ради</w:t>
      </w:r>
      <w:r w:rsidRPr="008B0D88">
        <w:rPr>
          <w:sz w:val="28"/>
          <w:szCs w:val="28"/>
          <w:lang w:val="uk-UA"/>
        </w:rPr>
        <w:t>, її виконавчого комітету та в</w:t>
      </w:r>
      <w:r>
        <w:rPr>
          <w:sz w:val="28"/>
          <w:szCs w:val="28"/>
          <w:lang w:val="uk-UA"/>
        </w:rPr>
        <w:t xml:space="preserve">иконавчих органів ради, </w:t>
      </w:r>
      <w:r w:rsidRPr="00676270">
        <w:rPr>
          <w:sz w:val="28"/>
          <w:szCs w:val="28"/>
          <w:lang w:val="uk-UA"/>
        </w:rPr>
        <w:t>селищна рада</w:t>
      </w:r>
    </w:p>
    <w:p w:rsidR="00676270" w:rsidRDefault="00676270" w:rsidP="00676270">
      <w:pPr>
        <w:jc w:val="both"/>
        <w:rPr>
          <w:lang w:val="uk-UA"/>
        </w:rPr>
      </w:pPr>
    </w:p>
    <w:p w:rsidR="00676270" w:rsidRDefault="00676270" w:rsidP="00676270">
      <w:pPr>
        <w:jc w:val="center"/>
        <w:rPr>
          <w:lang w:val="uk-UA"/>
        </w:rPr>
      </w:pPr>
      <w:r>
        <w:rPr>
          <w:lang w:val="uk-UA"/>
        </w:rPr>
        <w:t>в и р і ш и л а :</w:t>
      </w:r>
    </w:p>
    <w:p w:rsidR="00676270" w:rsidRDefault="00676270" w:rsidP="00676270">
      <w:pPr>
        <w:jc w:val="center"/>
        <w:rPr>
          <w:lang w:val="uk-UA"/>
        </w:rPr>
      </w:pPr>
    </w:p>
    <w:p w:rsidR="00676270" w:rsidRDefault="00676270" w:rsidP="00676270">
      <w:pPr>
        <w:pStyle w:val="a3"/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Затвердити Положення про апарат Виконавчого комітету Баришівської селищної ради ( Додається. )</w:t>
      </w:r>
    </w:p>
    <w:p w:rsidR="00676270" w:rsidRDefault="00676270" w:rsidP="00676270">
      <w:pPr>
        <w:pStyle w:val="a3"/>
        <w:ind w:left="0"/>
        <w:jc w:val="both"/>
        <w:rPr>
          <w:szCs w:val="28"/>
          <w:lang w:val="uk-UA"/>
        </w:rPr>
      </w:pPr>
    </w:p>
    <w:p w:rsidR="00676270" w:rsidRDefault="00676270" w:rsidP="00676270">
      <w:pPr>
        <w:pStyle w:val="a3"/>
        <w:numPr>
          <w:ilvl w:val="0"/>
          <w:numId w:val="1"/>
        </w:numPr>
        <w:ind w:left="0" w:right="-143" w:firstLine="0"/>
        <w:jc w:val="both"/>
        <w:rPr>
          <w:b/>
          <w:lang w:val="uk-UA"/>
        </w:rPr>
      </w:pPr>
      <w:r>
        <w:rPr>
          <w:szCs w:val="28"/>
          <w:lang w:val="uk-UA"/>
        </w:rPr>
        <w:t>Контроль за виконанням рішення покласти на постійну комісію селищної ради з питань</w:t>
      </w:r>
      <w:r>
        <w:rPr>
          <w:b/>
          <w:lang w:val="uk-UA"/>
        </w:rPr>
        <w:t xml:space="preserve"> </w:t>
      </w:r>
      <w:bookmarkStart w:id="1" w:name="_Hlk533782306"/>
      <w:r>
        <w:rPr>
          <w:szCs w:val="28"/>
          <w:lang w:val="uk-UA"/>
        </w:rPr>
        <w:t xml:space="preserve"> прав людини, законності, депутатської діяльності, етики та регламенту</w:t>
      </w:r>
      <w:bookmarkEnd w:id="1"/>
      <w:r>
        <w:rPr>
          <w:szCs w:val="28"/>
          <w:lang w:val="uk-UA"/>
        </w:rPr>
        <w:t>.</w:t>
      </w:r>
    </w:p>
    <w:p w:rsidR="00676270" w:rsidRDefault="00676270" w:rsidP="00676270">
      <w:pPr>
        <w:pStyle w:val="a3"/>
        <w:ind w:left="0"/>
        <w:jc w:val="both"/>
        <w:rPr>
          <w:szCs w:val="28"/>
          <w:lang w:val="uk-UA"/>
        </w:rPr>
      </w:pPr>
    </w:p>
    <w:p w:rsidR="00676270" w:rsidRDefault="00676270" w:rsidP="00676270">
      <w:pPr>
        <w:rPr>
          <w:lang w:val="uk-UA"/>
        </w:rPr>
      </w:pPr>
    </w:p>
    <w:p w:rsidR="00676270" w:rsidRDefault="00676270" w:rsidP="00676270">
      <w:pPr>
        <w:rPr>
          <w:lang w:val="uk-UA"/>
        </w:rPr>
      </w:pPr>
    </w:p>
    <w:p w:rsidR="00676270" w:rsidRDefault="00676270" w:rsidP="00676270">
      <w:pPr>
        <w:rPr>
          <w:lang w:val="uk-UA"/>
        </w:rPr>
      </w:pPr>
      <w:r>
        <w:rPr>
          <w:lang w:val="uk-UA"/>
        </w:rPr>
        <w:t xml:space="preserve">Селищний голова                                                                       О.П. Вареніченко </w:t>
      </w:r>
    </w:p>
    <w:p w:rsidR="00676270" w:rsidRDefault="00676270" w:rsidP="00676270"/>
    <w:p w:rsidR="00FB2D9F" w:rsidRDefault="00FB2D9F"/>
    <w:sectPr w:rsidR="00FB2D9F" w:rsidSect="00FB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0305C"/>
    <w:multiLevelType w:val="hybridMultilevel"/>
    <w:tmpl w:val="DBCE27DC"/>
    <w:lvl w:ilvl="0" w:tplc="6FC657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70"/>
    <w:rsid w:val="00542183"/>
    <w:rsid w:val="00676270"/>
    <w:rsid w:val="00962111"/>
    <w:rsid w:val="00F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E8487-F863-4FA0-AFBE-C9E4CD9D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270"/>
    <w:pPr>
      <w:keepNext/>
      <w:jc w:val="center"/>
      <w:outlineLvl w:val="0"/>
    </w:pPr>
    <w:rPr>
      <w:b/>
      <w:bCs/>
      <w:sz w:val="3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2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2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270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62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762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676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2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7627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3</cp:revision>
  <cp:lastPrinted>2020-02-21T13:10:00Z</cp:lastPrinted>
  <dcterms:created xsi:type="dcterms:W3CDTF">2020-02-21T13:08:00Z</dcterms:created>
  <dcterms:modified xsi:type="dcterms:W3CDTF">2020-02-21T13:10:00Z</dcterms:modified>
</cp:coreProperties>
</file>