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6E" w:rsidRDefault="00695D6E" w:rsidP="00DA5343">
      <w:pPr>
        <w:tabs>
          <w:tab w:val="left" w:pos="6173"/>
        </w:tabs>
        <w:jc w:val="center"/>
        <w:rPr>
          <w:sz w:val="28"/>
          <w:szCs w:val="28"/>
          <w:lang w:val="uk-UA"/>
        </w:rPr>
      </w:pPr>
    </w:p>
    <w:p w:rsidR="00007EEA" w:rsidRDefault="00007EEA" w:rsidP="00007EEA">
      <w:pPr>
        <w:tabs>
          <w:tab w:val="left" w:pos="6173"/>
        </w:tabs>
        <w:jc w:val="center"/>
        <w:rPr>
          <w:sz w:val="28"/>
          <w:szCs w:val="28"/>
          <w:lang w:val="uk-UA"/>
        </w:rPr>
      </w:pPr>
      <w:r>
        <w:rPr>
          <w:noProof/>
          <w:sz w:val="28"/>
          <w:szCs w:val="28"/>
        </w:rPr>
        <w:drawing>
          <wp:inline distT="0" distB="0" distL="0" distR="0">
            <wp:extent cx="628650" cy="8001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r>
        <w:rPr>
          <w:sz w:val="28"/>
          <w:szCs w:val="28"/>
          <w:lang w:val="uk-UA"/>
        </w:rPr>
        <w:t xml:space="preserve">                                                                </w:t>
      </w:r>
    </w:p>
    <w:p w:rsidR="00007EEA" w:rsidRDefault="00007EEA" w:rsidP="00007EEA">
      <w:pPr>
        <w:pStyle w:val="1"/>
        <w:rPr>
          <w:sz w:val="28"/>
          <w:szCs w:val="28"/>
        </w:rPr>
      </w:pPr>
      <w:r>
        <w:rPr>
          <w:sz w:val="28"/>
          <w:szCs w:val="28"/>
        </w:rPr>
        <w:t xml:space="preserve">Баришівська  селищна  рада </w:t>
      </w:r>
    </w:p>
    <w:p w:rsidR="00007EEA" w:rsidRDefault="00007EEA" w:rsidP="00007EEA">
      <w:pPr>
        <w:pStyle w:val="2"/>
        <w:rPr>
          <w:szCs w:val="28"/>
        </w:rPr>
      </w:pPr>
      <w:r>
        <w:rPr>
          <w:szCs w:val="28"/>
        </w:rPr>
        <w:t>Баришівського  району</w:t>
      </w:r>
    </w:p>
    <w:p w:rsidR="00007EEA" w:rsidRDefault="00007EEA" w:rsidP="00007EEA">
      <w:pPr>
        <w:jc w:val="center"/>
        <w:rPr>
          <w:b/>
          <w:bCs/>
          <w:sz w:val="28"/>
          <w:szCs w:val="28"/>
        </w:rPr>
      </w:pPr>
      <w:r>
        <w:rPr>
          <w:b/>
          <w:bCs/>
          <w:sz w:val="28"/>
          <w:szCs w:val="28"/>
          <w:lang w:val="uk-UA"/>
        </w:rPr>
        <w:t>Київської  області</w:t>
      </w:r>
    </w:p>
    <w:p w:rsidR="00007EEA" w:rsidRDefault="00007EEA" w:rsidP="00007EEA">
      <w:pPr>
        <w:pStyle w:val="5"/>
        <w:rPr>
          <w:sz w:val="28"/>
          <w:szCs w:val="28"/>
        </w:rPr>
      </w:pPr>
      <w:r>
        <w:rPr>
          <w:sz w:val="28"/>
          <w:szCs w:val="28"/>
        </w:rPr>
        <w:t>Виконавчий комітет</w:t>
      </w:r>
    </w:p>
    <w:p w:rsidR="00695D6E" w:rsidRPr="00695D6E" w:rsidRDefault="00695D6E" w:rsidP="00695D6E">
      <w:pPr>
        <w:rPr>
          <w:lang w:val="uk-UA"/>
        </w:rPr>
      </w:pPr>
    </w:p>
    <w:p w:rsidR="00007EEA" w:rsidRDefault="00007EEA" w:rsidP="00007EEA">
      <w:pPr>
        <w:pStyle w:val="3"/>
        <w:rPr>
          <w:sz w:val="28"/>
          <w:szCs w:val="28"/>
        </w:rPr>
      </w:pPr>
      <w:r>
        <w:rPr>
          <w:sz w:val="28"/>
          <w:szCs w:val="28"/>
        </w:rPr>
        <w:t>Р І Ш Е Н Н Я</w:t>
      </w:r>
    </w:p>
    <w:p w:rsidR="00007EEA" w:rsidRDefault="00007EEA" w:rsidP="00007EEA">
      <w:pPr>
        <w:rPr>
          <w:sz w:val="28"/>
          <w:szCs w:val="28"/>
          <w:lang w:val="uk-UA"/>
        </w:rPr>
      </w:pPr>
    </w:p>
    <w:p w:rsidR="00B25841" w:rsidRPr="00880FE7" w:rsidRDefault="00ED7EE1" w:rsidP="00007EEA">
      <w:pPr>
        <w:rPr>
          <w:sz w:val="28"/>
          <w:szCs w:val="28"/>
          <w:lang w:val="uk-UA"/>
        </w:rPr>
      </w:pPr>
      <w:r>
        <w:rPr>
          <w:sz w:val="28"/>
          <w:szCs w:val="28"/>
          <w:lang w:val="uk-UA"/>
        </w:rPr>
        <w:t xml:space="preserve">         </w:t>
      </w:r>
      <w:r w:rsidR="00075DA4">
        <w:rPr>
          <w:sz w:val="28"/>
          <w:szCs w:val="28"/>
        </w:rPr>
        <w:t>1</w:t>
      </w:r>
      <w:r w:rsidR="00075DA4" w:rsidRPr="00687DB6">
        <w:rPr>
          <w:sz w:val="28"/>
          <w:szCs w:val="28"/>
        </w:rPr>
        <w:t>6</w:t>
      </w:r>
      <w:r w:rsidR="00DA55D1">
        <w:rPr>
          <w:sz w:val="28"/>
          <w:szCs w:val="28"/>
          <w:lang w:val="uk-UA"/>
        </w:rPr>
        <w:t>.</w:t>
      </w:r>
      <w:r w:rsidR="00075DA4" w:rsidRPr="00687DB6">
        <w:rPr>
          <w:sz w:val="28"/>
          <w:szCs w:val="28"/>
        </w:rPr>
        <w:t>0</w:t>
      </w:r>
      <w:r w:rsidR="002E55E6" w:rsidRPr="0042761B">
        <w:rPr>
          <w:sz w:val="28"/>
          <w:szCs w:val="28"/>
        </w:rPr>
        <w:t>1</w:t>
      </w:r>
      <w:r w:rsidR="00B25841">
        <w:rPr>
          <w:sz w:val="28"/>
          <w:szCs w:val="28"/>
          <w:lang w:val="uk-UA"/>
        </w:rPr>
        <w:t>.</w:t>
      </w:r>
      <w:r w:rsidR="006542CA">
        <w:rPr>
          <w:sz w:val="28"/>
          <w:szCs w:val="28"/>
          <w:lang w:val="uk-UA"/>
        </w:rPr>
        <w:t>20</w:t>
      </w:r>
      <w:r w:rsidR="00075DA4" w:rsidRPr="00687DB6">
        <w:rPr>
          <w:sz w:val="28"/>
          <w:szCs w:val="28"/>
        </w:rPr>
        <w:t>20</w:t>
      </w:r>
      <w:r w:rsidR="00007EEA">
        <w:rPr>
          <w:sz w:val="28"/>
          <w:szCs w:val="28"/>
          <w:lang w:val="uk-UA"/>
        </w:rPr>
        <w:t xml:space="preserve">                                                                 </w:t>
      </w:r>
      <w:r w:rsidR="001F3DE4">
        <w:rPr>
          <w:sz w:val="28"/>
          <w:szCs w:val="28"/>
          <w:lang w:val="uk-UA"/>
        </w:rPr>
        <w:t xml:space="preserve">                  </w:t>
      </w:r>
      <w:r w:rsidR="00092D7F">
        <w:rPr>
          <w:sz w:val="28"/>
          <w:szCs w:val="28"/>
          <w:lang w:val="uk-UA"/>
        </w:rPr>
        <w:t xml:space="preserve">   </w:t>
      </w:r>
      <w:r w:rsidR="006542CA">
        <w:rPr>
          <w:sz w:val="28"/>
          <w:szCs w:val="28"/>
          <w:lang w:val="uk-UA"/>
        </w:rPr>
        <w:t xml:space="preserve">  </w:t>
      </w:r>
      <w:r w:rsidR="00695D6E">
        <w:rPr>
          <w:sz w:val="28"/>
          <w:szCs w:val="28"/>
          <w:lang w:val="uk-UA"/>
        </w:rPr>
        <w:t>№</w:t>
      </w:r>
      <w:r w:rsidR="006542CA">
        <w:rPr>
          <w:sz w:val="28"/>
          <w:szCs w:val="28"/>
          <w:lang w:val="uk-UA"/>
        </w:rPr>
        <w:t xml:space="preserve"> </w:t>
      </w:r>
      <w:r w:rsidR="005F71F7">
        <w:rPr>
          <w:sz w:val="28"/>
          <w:szCs w:val="28"/>
          <w:lang w:val="uk-UA"/>
        </w:rPr>
        <w:t>17.1</w:t>
      </w:r>
    </w:p>
    <w:p w:rsidR="00007EEA" w:rsidRDefault="00007EEA" w:rsidP="00007EEA">
      <w:pPr>
        <w:rPr>
          <w:sz w:val="28"/>
          <w:szCs w:val="28"/>
          <w:lang w:val="uk-UA"/>
        </w:rPr>
      </w:pPr>
      <w:r>
        <w:rPr>
          <w:sz w:val="28"/>
          <w:szCs w:val="28"/>
          <w:lang w:val="uk-UA"/>
        </w:rPr>
        <w:t xml:space="preserve">                                                </w:t>
      </w:r>
    </w:p>
    <w:p w:rsidR="00007EEA" w:rsidRDefault="00007EEA" w:rsidP="00007EEA">
      <w:pPr>
        <w:jc w:val="center"/>
        <w:rPr>
          <w:sz w:val="28"/>
          <w:szCs w:val="28"/>
          <w:lang w:val="uk-UA"/>
        </w:rPr>
      </w:pPr>
      <w:r>
        <w:rPr>
          <w:sz w:val="28"/>
          <w:szCs w:val="28"/>
          <w:lang w:val="uk-UA"/>
        </w:rPr>
        <w:t>Про надання матеріальної</w:t>
      </w:r>
    </w:p>
    <w:p w:rsidR="00DA55D1" w:rsidRDefault="00007EEA" w:rsidP="00AF7B31">
      <w:pPr>
        <w:jc w:val="center"/>
        <w:rPr>
          <w:sz w:val="28"/>
          <w:szCs w:val="28"/>
          <w:lang w:val="uk-UA"/>
        </w:rPr>
      </w:pPr>
      <w:r>
        <w:rPr>
          <w:sz w:val="28"/>
          <w:szCs w:val="28"/>
          <w:lang w:val="uk-UA"/>
        </w:rPr>
        <w:t xml:space="preserve"> допомоги на поховання</w:t>
      </w:r>
    </w:p>
    <w:p w:rsidR="00B25841" w:rsidRDefault="00B25841" w:rsidP="00AF7B31">
      <w:pPr>
        <w:jc w:val="center"/>
        <w:rPr>
          <w:sz w:val="28"/>
          <w:szCs w:val="28"/>
          <w:lang w:val="uk-UA"/>
        </w:rPr>
      </w:pPr>
    </w:p>
    <w:p w:rsidR="00AD6186" w:rsidRDefault="00AB0FDF" w:rsidP="00E9630A">
      <w:pPr>
        <w:jc w:val="both"/>
        <w:rPr>
          <w:sz w:val="28"/>
          <w:szCs w:val="28"/>
          <w:lang w:val="uk-UA"/>
        </w:rPr>
      </w:pPr>
      <w:r>
        <w:rPr>
          <w:sz w:val="28"/>
          <w:szCs w:val="28"/>
          <w:lang w:val="uk-UA"/>
        </w:rPr>
        <w:tab/>
        <w:t>Розглянув</w:t>
      </w:r>
      <w:r w:rsidR="00B22C4C">
        <w:rPr>
          <w:sz w:val="28"/>
          <w:szCs w:val="28"/>
          <w:lang w:val="uk-UA"/>
        </w:rPr>
        <w:t>ши зая</w:t>
      </w:r>
      <w:r w:rsidR="00092D7F">
        <w:rPr>
          <w:sz w:val="28"/>
          <w:szCs w:val="28"/>
          <w:lang w:val="uk-UA"/>
        </w:rPr>
        <w:t xml:space="preserve">ви  </w:t>
      </w:r>
      <w:r w:rsidR="00040F4F" w:rsidRPr="00040F4F">
        <w:rPr>
          <w:sz w:val="28"/>
          <w:szCs w:val="28"/>
          <w:lang w:val="uk-UA"/>
        </w:rPr>
        <w:t>гр.</w:t>
      </w:r>
      <w:r w:rsidR="00075DA4">
        <w:rPr>
          <w:sz w:val="28"/>
          <w:szCs w:val="28"/>
          <w:lang w:val="uk-UA"/>
        </w:rPr>
        <w:t xml:space="preserve"> Власюка Олега Борисовича</w:t>
      </w:r>
      <w:r w:rsidR="002E55E6">
        <w:rPr>
          <w:sz w:val="28"/>
          <w:szCs w:val="28"/>
          <w:lang w:val="uk-UA"/>
        </w:rPr>
        <w:t>,</w:t>
      </w:r>
      <w:r w:rsidR="00ED7EE1">
        <w:rPr>
          <w:sz w:val="28"/>
          <w:szCs w:val="28"/>
          <w:lang w:val="uk-UA"/>
        </w:rPr>
        <w:t xml:space="preserve"> жител</w:t>
      </w:r>
      <w:r w:rsidR="00075DA4">
        <w:rPr>
          <w:sz w:val="28"/>
          <w:szCs w:val="28"/>
          <w:lang w:val="uk-UA"/>
        </w:rPr>
        <w:t>я</w:t>
      </w:r>
      <w:r w:rsidR="002E55E6">
        <w:rPr>
          <w:sz w:val="28"/>
          <w:szCs w:val="28"/>
          <w:lang w:val="uk-UA"/>
        </w:rPr>
        <w:t xml:space="preserve">  с.</w:t>
      </w:r>
      <w:r w:rsidR="00075DA4">
        <w:rPr>
          <w:sz w:val="28"/>
          <w:szCs w:val="28"/>
          <w:lang w:val="uk-UA"/>
        </w:rPr>
        <w:t xml:space="preserve"> Масківці</w:t>
      </w:r>
      <w:r w:rsidR="00ED7EE1">
        <w:rPr>
          <w:sz w:val="28"/>
          <w:szCs w:val="28"/>
          <w:lang w:val="uk-UA"/>
        </w:rPr>
        <w:t>, вул.</w:t>
      </w:r>
      <w:r w:rsidR="00075DA4">
        <w:rPr>
          <w:sz w:val="28"/>
          <w:szCs w:val="28"/>
          <w:lang w:val="uk-UA"/>
        </w:rPr>
        <w:t xml:space="preserve"> Франка, буд. 7</w:t>
      </w:r>
      <w:r w:rsidR="00687DB6">
        <w:rPr>
          <w:sz w:val="28"/>
          <w:szCs w:val="28"/>
          <w:lang w:val="uk-UA"/>
        </w:rPr>
        <w:t xml:space="preserve">, гр. Кріпкої Валентини Андріївни, жительки с. Морозівка, вул. Садова, буд. 12, гр. Степанової Алли Іванівни, жительки смт Баришівка, вул. Центральна, буд. 20 кв. 40 </w:t>
      </w:r>
      <w:r w:rsidR="0042761B">
        <w:rPr>
          <w:sz w:val="28"/>
          <w:szCs w:val="28"/>
          <w:lang w:val="uk-UA"/>
        </w:rPr>
        <w:t xml:space="preserve"> </w:t>
      </w:r>
      <w:r w:rsidR="00E302F7">
        <w:rPr>
          <w:sz w:val="28"/>
          <w:szCs w:val="28"/>
          <w:lang w:val="uk-UA"/>
        </w:rPr>
        <w:t>відпові</w:t>
      </w:r>
      <w:r w:rsidR="00007EEA">
        <w:rPr>
          <w:sz w:val="28"/>
          <w:szCs w:val="28"/>
          <w:lang w:val="uk-UA"/>
        </w:rPr>
        <w:t>дно до Постанови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w:t>
      </w:r>
      <w:r w:rsidR="005B5C3E">
        <w:rPr>
          <w:sz w:val="28"/>
          <w:szCs w:val="28"/>
          <w:lang w:val="uk-UA"/>
        </w:rPr>
        <w:t xml:space="preserve"> </w:t>
      </w:r>
      <w:r w:rsidR="00007EEA">
        <w:rPr>
          <w:sz w:val="28"/>
          <w:szCs w:val="28"/>
          <w:lang w:val="uk-UA"/>
        </w:rPr>
        <w:t>затверджено</w:t>
      </w:r>
      <w:r w:rsidR="006542CA">
        <w:rPr>
          <w:sz w:val="28"/>
          <w:szCs w:val="28"/>
          <w:lang w:val="uk-UA"/>
        </w:rPr>
        <w:t xml:space="preserve">го рішенням селищної ради від </w:t>
      </w:r>
      <w:r w:rsidR="002E55E6">
        <w:rPr>
          <w:sz w:val="28"/>
          <w:szCs w:val="28"/>
          <w:lang w:val="uk-UA"/>
        </w:rPr>
        <w:t>31</w:t>
      </w:r>
      <w:r w:rsidR="006542CA">
        <w:rPr>
          <w:sz w:val="28"/>
          <w:szCs w:val="28"/>
          <w:lang w:val="uk-UA"/>
        </w:rPr>
        <w:t>.01.2019</w:t>
      </w:r>
      <w:r w:rsidR="00007EEA">
        <w:rPr>
          <w:sz w:val="28"/>
          <w:szCs w:val="28"/>
          <w:lang w:val="uk-UA"/>
        </w:rPr>
        <w:t xml:space="preserve">  №</w:t>
      </w:r>
      <w:r w:rsidR="00515F7B">
        <w:rPr>
          <w:sz w:val="28"/>
          <w:szCs w:val="28"/>
          <w:lang w:val="uk-UA"/>
        </w:rPr>
        <w:t xml:space="preserve"> 45-04</w:t>
      </w:r>
      <w:r w:rsidR="00695D6E">
        <w:rPr>
          <w:sz w:val="28"/>
          <w:szCs w:val="28"/>
          <w:lang w:val="uk-UA"/>
        </w:rPr>
        <w:t xml:space="preserve">-07, </w:t>
      </w:r>
      <w:r w:rsidR="000C1A92">
        <w:rPr>
          <w:sz w:val="28"/>
          <w:szCs w:val="28"/>
          <w:lang w:val="uk-UA"/>
        </w:rPr>
        <w:t xml:space="preserve">виконавчий комітет </w:t>
      </w:r>
      <w:r w:rsidR="00007EEA">
        <w:rPr>
          <w:sz w:val="28"/>
          <w:szCs w:val="28"/>
          <w:lang w:val="uk-UA"/>
        </w:rPr>
        <w:t xml:space="preserve">селищної ради </w:t>
      </w:r>
    </w:p>
    <w:p w:rsidR="00284E44" w:rsidRDefault="00695D6E" w:rsidP="000C1A92">
      <w:pPr>
        <w:jc w:val="center"/>
        <w:rPr>
          <w:sz w:val="28"/>
          <w:szCs w:val="28"/>
          <w:lang w:val="uk-UA"/>
        </w:rPr>
      </w:pPr>
      <w:r>
        <w:rPr>
          <w:sz w:val="28"/>
          <w:szCs w:val="28"/>
          <w:lang w:val="uk-UA"/>
        </w:rPr>
        <w:t xml:space="preserve">в </w:t>
      </w:r>
      <w:r w:rsidR="00007EEA">
        <w:rPr>
          <w:sz w:val="28"/>
          <w:szCs w:val="28"/>
          <w:lang w:val="uk-UA"/>
        </w:rPr>
        <w:t>и</w:t>
      </w:r>
      <w:r>
        <w:rPr>
          <w:sz w:val="28"/>
          <w:szCs w:val="28"/>
          <w:lang w:val="uk-UA"/>
        </w:rPr>
        <w:t xml:space="preserve"> </w:t>
      </w:r>
      <w:r w:rsidR="00007EEA">
        <w:rPr>
          <w:sz w:val="28"/>
          <w:szCs w:val="28"/>
          <w:lang w:val="uk-UA"/>
        </w:rPr>
        <w:t>р</w:t>
      </w:r>
      <w:r>
        <w:rPr>
          <w:sz w:val="28"/>
          <w:szCs w:val="28"/>
          <w:lang w:val="uk-UA"/>
        </w:rPr>
        <w:t xml:space="preserve"> </w:t>
      </w:r>
      <w:r w:rsidR="00007EEA">
        <w:rPr>
          <w:sz w:val="28"/>
          <w:szCs w:val="28"/>
          <w:lang w:val="uk-UA"/>
        </w:rPr>
        <w:t>і</w:t>
      </w:r>
      <w:r>
        <w:rPr>
          <w:sz w:val="28"/>
          <w:szCs w:val="28"/>
          <w:lang w:val="uk-UA"/>
        </w:rPr>
        <w:t xml:space="preserve"> </w:t>
      </w:r>
      <w:r w:rsidR="00007EEA">
        <w:rPr>
          <w:sz w:val="28"/>
          <w:szCs w:val="28"/>
          <w:lang w:val="uk-UA"/>
        </w:rPr>
        <w:t>ш</w:t>
      </w:r>
      <w:r>
        <w:rPr>
          <w:sz w:val="28"/>
          <w:szCs w:val="28"/>
          <w:lang w:val="uk-UA"/>
        </w:rPr>
        <w:t xml:space="preserve"> </w:t>
      </w:r>
      <w:r w:rsidR="00007EEA">
        <w:rPr>
          <w:sz w:val="28"/>
          <w:szCs w:val="28"/>
          <w:lang w:val="uk-UA"/>
        </w:rPr>
        <w:t>и</w:t>
      </w:r>
      <w:r>
        <w:rPr>
          <w:sz w:val="28"/>
          <w:szCs w:val="28"/>
          <w:lang w:val="uk-UA"/>
        </w:rPr>
        <w:t xml:space="preserve"> </w:t>
      </w:r>
      <w:r w:rsidR="00007EEA">
        <w:rPr>
          <w:sz w:val="28"/>
          <w:szCs w:val="28"/>
          <w:lang w:val="uk-UA"/>
        </w:rPr>
        <w:t>в:</w:t>
      </w:r>
    </w:p>
    <w:p w:rsidR="00B72A75" w:rsidRDefault="00B72A75" w:rsidP="00B72A75">
      <w:pPr>
        <w:jc w:val="both"/>
        <w:rPr>
          <w:sz w:val="28"/>
          <w:szCs w:val="28"/>
          <w:lang w:val="uk-UA"/>
        </w:rPr>
      </w:pPr>
      <w:r>
        <w:rPr>
          <w:sz w:val="28"/>
          <w:szCs w:val="28"/>
          <w:lang w:val="uk-UA"/>
        </w:rPr>
        <w:tab/>
        <w:t>1. Виділити гр. Власюку Олегу Борисовичу (</w:t>
      </w:r>
      <w:r w:rsidR="00223C0D">
        <w:rPr>
          <w:sz w:val="28"/>
          <w:szCs w:val="28"/>
          <w:lang w:val="uk-UA"/>
        </w:rPr>
        <w:t>2357708355), жителю с. Масківці, вул. Франка, буд. 7, матеріальну допомогу в сумі 2000 грн., на поховання дружини Власюк Галини Анатоліївни, яка померла 30.07.2019 та проживала в с. Масківці, вул. Франка, буд. 20.</w:t>
      </w:r>
    </w:p>
    <w:p w:rsidR="00223C0D" w:rsidRDefault="00223C0D" w:rsidP="00B72A75">
      <w:pPr>
        <w:jc w:val="both"/>
        <w:rPr>
          <w:sz w:val="28"/>
          <w:szCs w:val="28"/>
          <w:lang w:val="uk-UA"/>
        </w:rPr>
      </w:pPr>
      <w:r>
        <w:rPr>
          <w:sz w:val="28"/>
          <w:szCs w:val="28"/>
          <w:lang w:val="uk-UA"/>
        </w:rPr>
        <w:tab/>
        <w:t>2. Виділити гр. Кріпкій Валентині Андріївні (2320819400), жительці с. Морозівка, вул. Садова, буд. 12 кв. 21, матері</w:t>
      </w:r>
      <w:r w:rsidR="00CA053B">
        <w:rPr>
          <w:sz w:val="28"/>
          <w:szCs w:val="28"/>
          <w:lang w:val="uk-UA"/>
        </w:rPr>
        <w:t>альну допомогу в сумі 2000 грн.</w:t>
      </w:r>
      <w:r>
        <w:rPr>
          <w:sz w:val="28"/>
          <w:szCs w:val="28"/>
          <w:lang w:val="uk-UA"/>
        </w:rPr>
        <w:t xml:space="preserve"> на поховання сина </w:t>
      </w:r>
      <w:r w:rsidR="00643064">
        <w:rPr>
          <w:sz w:val="28"/>
          <w:szCs w:val="28"/>
          <w:lang w:val="uk-UA"/>
        </w:rPr>
        <w:t>Сапури Руслана Михайловича, який помер 09.12.2019 та проживав в с. Морозівка, вул. Садова, буд. 12 кв. 21.</w:t>
      </w:r>
    </w:p>
    <w:p w:rsidR="0042761B" w:rsidRDefault="00643064" w:rsidP="00117782">
      <w:pPr>
        <w:jc w:val="both"/>
        <w:rPr>
          <w:sz w:val="28"/>
          <w:szCs w:val="28"/>
          <w:lang w:val="uk-UA"/>
        </w:rPr>
      </w:pPr>
      <w:r>
        <w:rPr>
          <w:sz w:val="28"/>
          <w:szCs w:val="28"/>
          <w:lang w:val="uk-UA"/>
        </w:rPr>
        <w:tab/>
        <w:t>3. Виділити гр. Степановій Аллі Іванівні (</w:t>
      </w:r>
      <w:r w:rsidR="00117782" w:rsidRPr="00117782">
        <w:rPr>
          <w:sz w:val="28"/>
          <w:szCs w:val="28"/>
          <w:lang w:val="uk-UA"/>
        </w:rPr>
        <w:t>1555604940), жител</w:t>
      </w:r>
      <w:r w:rsidR="00117782">
        <w:rPr>
          <w:sz w:val="28"/>
          <w:szCs w:val="28"/>
          <w:lang w:val="uk-UA"/>
        </w:rPr>
        <w:t>ьці</w:t>
      </w:r>
      <w:r w:rsidR="00117782" w:rsidRPr="00117782">
        <w:rPr>
          <w:sz w:val="28"/>
          <w:szCs w:val="28"/>
          <w:lang w:val="uk-UA"/>
        </w:rPr>
        <w:t xml:space="preserve"> смт Бариш</w:t>
      </w:r>
      <w:r w:rsidR="00117782">
        <w:rPr>
          <w:sz w:val="28"/>
          <w:szCs w:val="28"/>
          <w:lang w:val="uk-UA"/>
        </w:rPr>
        <w:t>і</w:t>
      </w:r>
      <w:r w:rsidR="00117782" w:rsidRPr="00117782">
        <w:rPr>
          <w:sz w:val="28"/>
          <w:szCs w:val="28"/>
          <w:lang w:val="uk-UA"/>
        </w:rPr>
        <w:t>вка</w:t>
      </w:r>
      <w:r w:rsidR="00117782">
        <w:rPr>
          <w:sz w:val="28"/>
          <w:szCs w:val="28"/>
          <w:lang w:val="uk-UA"/>
        </w:rPr>
        <w:t>, вул. Центральна, буд. 20 кв. 40, матері</w:t>
      </w:r>
      <w:r w:rsidR="0004006F">
        <w:rPr>
          <w:sz w:val="28"/>
          <w:szCs w:val="28"/>
          <w:lang w:val="uk-UA"/>
        </w:rPr>
        <w:t>альну допомогу в сумі 2000 грн.</w:t>
      </w:r>
      <w:bookmarkStart w:id="0" w:name="_GoBack"/>
      <w:bookmarkEnd w:id="0"/>
      <w:r w:rsidR="00117782">
        <w:rPr>
          <w:sz w:val="28"/>
          <w:szCs w:val="28"/>
          <w:lang w:val="uk-UA"/>
        </w:rPr>
        <w:t xml:space="preserve"> на поховання дочки Степанової Світлани Миколаївни, яка померла 14.12.2019 та проживала в смт Баришівка, вул. Центральна, 20 кв. 40.</w:t>
      </w:r>
    </w:p>
    <w:p w:rsidR="00007EEA" w:rsidRDefault="00E9630A" w:rsidP="00BA0601">
      <w:pPr>
        <w:pStyle w:val="a3"/>
        <w:ind w:left="0" w:firstLine="710"/>
        <w:jc w:val="both"/>
        <w:rPr>
          <w:sz w:val="28"/>
          <w:szCs w:val="28"/>
          <w:lang w:val="uk-UA"/>
        </w:rPr>
      </w:pPr>
      <w:r>
        <w:rPr>
          <w:sz w:val="28"/>
          <w:szCs w:val="28"/>
          <w:lang w:val="uk-UA"/>
        </w:rPr>
        <w:t>4</w:t>
      </w:r>
      <w:r w:rsidR="00BA0601">
        <w:rPr>
          <w:sz w:val="28"/>
          <w:szCs w:val="28"/>
          <w:lang w:val="uk-UA"/>
        </w:rPr>
        <w:t xml:space="preserve">. </w:t>
      </w:r>
      <w:r w:rsidR="00007EEA">
        <w:rPr>
          <w:sz w:val="28"/>
          <w:szCs w:val="28"/>
          <w:lang w:val="uk-UA"/>
        </w:rPr>
        <w:t xml:space="preserve">Начальнику відділу </w:t>
      </w:r>
      <w:r w:rsidR="0026111A">
        <w:rPr>
          <w:sz w:val="28"/>
          <w:szCs w:val="28"/>
          <w:lang w:val="uk-UA"/>
        </w:rPr>
        <w:t xml:space="preserve">бухгалтерського </w:t>
      </w:r>
      <w:r w:rsidR="00007EEA">
        <w:rPr>
          <w:sz w:val="28"/>
          <w:szCs w:val="28"/>
          <w:lang w:val="uk-UA"/>
        </w:rPr>
        <w:t xml:space="preserve">обліку та </w:t>
      </w:r>
      <w:r w:rsidR="0026111A">
        <w:rPr>
          <w:sz w:val="28"/>
          <w:szCs w:val="28"/>
          <w:lang w:val="uk-UA"/>
        </w:rPr>
        <w:t xml:space="preserve">консолідованої </w:t>
      </w:r>
      <w:r w:rsidR="00007EEA">
        <w:rPr>
          <w:sz w:val="28"/>
          <w:szCs w:val="28"/>
          <w:lang w:val="uk-UA"/>
        </w:rPr>
        <w:t>звітності</w:t>
      </w:r>
      <w:r w:rsidR="000C1A92">
        <w:rPr>
          <w:sz w:val="28"/>
          <w:szCs w:val="28"/>
          <w:lang w:val="uk-UA"/>
        </w:rPr>
        <w:t>, головному бухгалтеру</w:t>
      </w:r>
      <w:r w:rsidR="00007EEA">
        <w:rPr>
          <w:sz w:val="28"/>
          <w:szCs w:val="28"/>
          <w:lang w:val="uk-UA"/>
        </w:rPr>
        <w:t xml:space="preserve"> селищної ради Тур Н.В. забезпечити своєчасну виплату матеріальної  допомоги на поховання.</w:t>
      </w:r>
    </w:p>
    <w:p w:rsidR="00ED3A72" w:rsidRPr="0026111A" w:rsidRDefault="00223C0D" w:rsidP="00BA0601">
      <w:pPr>
        <w:pStyle w:val="a3"/>
        <w:ind w:left="0" w:firstLine="710"/>
        <w:jc w:val="both"/>
        <w:rPr>
          <w:sz w:val="28"/>
          <w:szCs w:val="28"/>
          <w:lang w:val="uk-UA"/>
        </w:rPr>
      </w:pPr>
      <w:r>
        <w:rPr>
          <w:sz w:val="28"/>
          <w:szCs w:val="28"/>
          <w:lang w:val="uk-UA"/>
        </w:rPr>
        <w:t>5</w:t>
      </w:r>
      <w:r w:rsidR="00BA0601">
        <w:rPr>
          <w:sz w:val="28"/>
          <w:szCs w:val="28"/>
          <w:lang w:val="uk-UA"/>
        </w:rPr>
        <w:t xml:space="preserve">. </w:t>
      </w:r>
      <w:r w:rsidR="00695D6E">
        <w:rPr>
          <w:sz w:val="28"/>
          <w:szCs w:val="28"/>
          <w:lang w:val="uk-UA"/>
        </w:rPr>
        <w:t xml:space="preserve">Контроль за виконанням </w:t>
      </w:r>
      <w:r w:rsidR="00007EEA">
        <w:rPr>
          <w:sz w:val="28"/>
          <w:szCs w:val="28"/>
          <w:lang w:val="uk-UA"/>
        </w:rPr>
        <w:t xml:space="preserve">рішення покласти на </w:t>
      </w:r>
      <w:r w:rsidR="00695D6E">
        <w:rPr>
          <w:sz w:val="28"/>
          <w:szCs w:val="28"/>
          <w:lang w:val="uk-UA"/>
        </w:rPr>
        <w:t>відділ соціального захисту населення апарату виконавчого комітету селищної ради.</w:t>
      </w:r>
    </w:p>
    <w:p w:rsidR="00007EEA" w:rsidRDefault="00007EEA" w:rsidP="00007EEA">
      <w:pPr>
        <w:rPr>
          <w:sz w:val="28"/>
          <w:szCs w:val="28"/>
          <w:lang w:val="uk-UA"/>
        </w:rPr>
      </w:pPr>
    </w:p>
    <w:p w:rsidR="00920BFF" w:rsidRPr="0026111A" w:rsidRDefault="00007EEA">
      <w:pPr>
        <w:rPr>
          <w:sz w:val="28"/>
          <w:szCs w:val="28"/>
          <w:lang w:val="uk-UA"/>
        </w:rPr>
      </w:pPr>
      <w:r>
        <w:rPr>
          <w:sz w:val="28"/>
          <w:szCs w:val="28"/>
          <w:lang w:val="uk-UA"/>
        </w:rPr>
        <w:t xml:space="preserve">                 Селищний голова                                               О.П.Вареніченко</w:t>
      </w:r>
    </w:p>
    <w:sectPr w:rsidR="00920BFF" w:rsidRPr="0026111A" w:rsidSect="00E9630A">
      <w:pgSz w:w="11906" w:h="16838"/>
      <w:pgMar w:top="284"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15" w:rsidRDefault="003C3D15" w:rsidP="00BA0601">
      <w:r>
        <w:separator/>
      </w:r>
    </w:p>
  </w:endnote>
  <w:endnote w:type="continuationSeparator" w:id="0">
    <w:p w:rsidR="003C3D15" w:rsidRDefault="003C3D15" w:rsidP="00BA06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15" w:rsidRDefault="003C3D15" w:rsidP="00BA0601">
      <w:r>
        <w:separator/>
      </w:r>
    </w:p>
  </w:footnote>
  <w:footnote w:type="continuationSeparator" w:id="0">
    <w:p w:rsidR="003C3D15" w:rsidRDefault="003C3D15" w:rsidP="00BA0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7BAE"/>
    <w:multiLevelType w:val="hybridMultilevel"/>
    <w:tmpl w:val="A9A474B4"/>
    <w:lvl w:ilvl="0" w:tplc="598E2F80">
      <w:start w:val="1"/>
      <w:numFmt w:val="decimal"/>
      <w:lvlText w:val="%1."/>
      <w:lvlJc w:val="left"/>
      <w:pPr>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007EEA"/>
    <w:rsid w:val="00007EEA"/>
    <w:rsid w:val="000231D0"/>
    <w:rsid w:val="00032390"/>
    <w:rsid w:val="0004006F"/>
    <w:rsid w:val="00040576"/>
    <w:rsid w:val="00040F4F"/>
    <w:rsid w:val="00075DA4"/>
    <w:rsid w:val="0007731F"/>
    <w:rsid w:val="00092D7F"/>
    <w:rsid w:val="000C0ABB"/>
    <w:rsid w:val="000C1A92"/>
    <w:rsid w:val="000C4AAA"/>
    <w:rsid w:val="000C5BE7"/>
    <w:rsid w:val="00117782"/>
    <w:rsid w:val="00141AAF"/>
    <w:rsid w:val="001B0E67"/>
    <w:rsid w:val="001B208A"/>
    <w:rsid w:val="001D3225"/>
    <w:rsid w:val="001F3DE4"/>
    <w:rsid w:val="001F401A"/>
    <w:rsid w:val="00223C0D"/>
    <w:rsid w:val="0026111A"/>
    <w:rsid w:val="00284E44"/>
    <w:rsid w:val="002869BC"/>
    <w:rsid w:val="002A2C62"/>
    <w:rsid w:val="002C0F19"/>
    <w:rsid w:val="002E55E6"/>
    <w:rsid w:val="002F0E65"/>
    <w:rsid w:val="003523E6"/>
    <w:rsid w:val="00381159"/>
    <w:rsid w:val="003B5608"/>
    <w:rsid w:val="003C3D15"/>
    <w:rsid w:val="003E13DF"/>
    <w:rsid w:val="0042761B"/>
    <w:rsid w:val="00481BF7"/>
    <w:rsid w:val="00515F7B"/>
    <w:rsid w:val="00565954"/>
    <w:rsid w:val="00581F68"/>
    <w:rsid w:val="00590A4D"/>
    <w:rsid w:val="0059215E"/>
    <w:rsid w:val="00593068"/>
    <w:rsid w:val="0059429F"/>
    <w:rsid w:val="005B5C3E"/>
    <w:rsid w:val="005F71F7"/>
    <w:rsid w:val="006015A2"/>
    <w:rsid w:val="006015CE"/>
    <w:rsid w:val="00612251"/>
    <w:rsid w:val="00616008"/>
    <w:rsid w:val="00640B87"/>
    <w:rsid w:val="00643064"/>
    <w:rsid w:val="006542CA"/>
    <w:rsid w:val="00654C32"/>
    <w:rsid w:val="00676CF6"/>
    <w:rsid w:val="00687C7F"/>
    <w:rsid w:val="00687DB6"/>
    <w:rsid w:val="00691003"/>
    <w:rsid w:val="00695D6E"/>
    <w:rsid w:val="006D151F"/>
    <w:rsid w:val="006D5120"/>
    <w:rsid w:val="006D550E"/>
    <w:rsid w:val="007215D1"/>
    <w:rsid w:val="00761A83"/>
    <w:rsid w:val="0076585C"/>
    <w:rsid w:val="00765BDF"/>
    <w:rsid w:val="0078034E"/>
    <w:rsid w:val="0081386D"/>
    <w:rsid w:val="00813EAB"/>
    <w:rsid w:val="0081458E"/>
    <w:rsid w:val="00823887"/>
    <w:rsid w:val="0085408D"/>
    <w:rsid w:val="00880FE7"/>
    <w:rsid w:val="008849C0"/>
    <w:rsid w:val="008A5C91"/>
    <w:rsid w:val="008D3D87"/>
    <w:rsid w:val="00913628"/>
    <w:rsid w:val="00920BFF"/>
    <w:rsid w:val="00922F17"/>
    <w:rsid w:val="00926B03"/>
    <w:rsid w:val="00937E66"/>
    <w:rsid w:val="009E0119"/>
    <w:rsid w:val="00A2114B"/>
    <w:rsid w:val="00A6054D"/>
    <w:rsid w:val="00AB0FDF"/>
    <w:rsid w:val="00AB3496"/>
    <w:rsid w:val="00AD1692"/>
    <w:rsid w:val="00AD6186"/>
    <w:rsid w:val="00AD7BA1"/>
    <w:rsid w:val="00AF7B31"/>
    <w:rsid w:val="00B139AF"/>
    <w:rsid w:val="00B22C4C"/>
    <w:rsid w:val="00B25841"/>
    <w:rsid w:val="00B43B8C"/>
    <w:rsid w:val="00B60755"/>
    <w:rsid w:val="00B72A75"/>
    <w:rsid w:val="00B72F15"/>
    <w:rsid w:val="00B97547"/>
    <w:rsid w:val="00BA0601"/>
    <w:rsid w:val="00BC2A06"/>
    <w:rsid w:val="00BF437A"/>
    <w:rsid w:val="00BF5720"/>
    <w:rsid w:val="00C0246C"/>
    <w:rsid w:val="00C077E2"/>
    <w:rsid w:val="00C8329E"/>
    <w:rsid w:val="00C93378"/>
    <w:rsid w:val="00CA053B"/>
    <w:rsid w:val="00CC4CF3"/>
    <w:rsid w:val="00D36426"/>
    <w:rsid w:val="00D4423E"/>
    <w:rsid w:val="00DA5343"/>
    <w:rsid w:val="00DA55D1"/>
    <w:rsid w:val="00DD0B55"/>
    <w:rsid w:val="00DF3E14"/>
    <w:rsid w:val="00E265FE"/>
    <w:rsid w:val="00E302F7"/>
    <w:rsid w:val="00E46212"/>
    <w:rsid w:val="00E64BE9"/>
    <w:rsid w:val="00E769AB"/>
    <w:rsid w:val="00E9630A"/>
    <w:rsid w:val="00EB1AE7"/>
    <w:rsid w:val="00EB485F"/>
    <w:rsid w:val="00ED3A72"/>
    <w:rsid w:val="00ED7EE1"/>
    <w:rsid w:val="00F03446"/>
    <w:rsid w:val="00F10650"/>
    <w:rsid w:val="00F271AB"/>
    <w:rsid w:val="00FA45C0"/>
    <w:rsid w:val="00FC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EEA"/>
    <w:pPr>
      <w:keepNext/>
      <w:jc w:val="center"/>
      <w:outlineLvl w:val="0"/>
    </w:pPr>
    <w:rPr>
      <w:b/>
      <w:bCs/>
      <w:sz w:val="36"/>
      <w:lang w:val="uk-UA"/>
    </w:rPr>
  </w:style>
  <w:style w:type="paragraph" w:styleId="2">
    <w:name w:val="heading 2"/>
    <w:basedOn w:val="a"/>
    <w:next w:val="a"/>
    <w:link w:val="20"/>
    <w:semiHidden/>
    <w:unhideWhenUsed/>
    <w:qFormat/>
    <w:rsid w:val="00007EEA"/>
    <w:pPr>
      <w:keepNext/>
      <w:jc w:val="center"/>
      <w:outlineLvl w:val="1"/>
    </w:pPr>
    <w:rPr>
      <w:b/>
      <w:bCs/>
      <w:sz w:val="28"/>
      <w:lang w:val="uk-UA"/>
    </w:rPr>
  </w:style>
  <w:style w:type="paragraph" w:styleId="3">
    <w:name w:val="heading 3"/>
    <w:basedOn w:val="a"/>
    <w:next w:val="a"/>
    <w:link w:val="30"/>
    <w:semiHidden/>
    <w:unhideWhenUsed/>
    <w:qFormat/>
    <w:rsid w:val="00007EEA"/>
    <w:pPr>
      <w:keepNext/>
      <w:jc w:val="center"/>
      <w:outlineLvl w:val="2"/>
    </w:pPr>
    <w:rPr>
      <w:b/>
      <w:bCs/>
      <w:sz w:val="52"/>
      <w:lang w:val="uk-UA"/>
    </w:rPr>
  </w:style>
  <w:style w:type="paragraph" w:styleId="5">
    <w:name w:val="heading 5"/>
    <w:basedOn w:val="a"/>
    <w:next w:val="a"/>
    <w:link w:val="50"/>
    <w:semiHidden/>
    <w:unhideWhenUsed/>
    <w:qFormat/>
    <w:rsid w:val="00007EEA"/>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EEA"/>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007EE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007EEA"/>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007EEA"/>
    <w:rPr>
      <w:rFonts w:ascii="Times New Roman" w:eastAsia="Times New Roman" w:hAnsi="Times New Roman" w:cs="Times New Roman"/>
      <w:b/>
      <w:bCs/>
      <w:sz w:val="24"/>
      <w:szCs w:val="26"/>
      <w:lang w:val="uk-UA" w:eastAsia="ru-RU"/>
    </w:rPr>
  </w:style>
  <w:style w:type="paragraph" w:styleId="a3">
    <w:name w:val="List Paragraph"/>
    <w:basedOn w:val="a"/>
    <w:uiPriority w:val="34"/>
    <w:qFormat/>
    <w:rsid w:val="00007EEA"/>
    <w:pPr>
      <w:ind w:left="720"/>
      <w:contextualSpacing/>
    </w:pPr>
  </w:style>
  <w:style w:type="paragraph" w:styleId="a4">
    <w:name w:val="Balloon Text"/>
    <w:basedOn w:val="a"/>
    <w:link w:val="a5"/>
    <w:uiPriority w:val="99"/>
    <w:semiHidden/>
    <w:unhideWhenUsed/>
    <w:rsid w:val="00007EEA"/>
    <w:rPr>
      <w:rFonts w:ascii="Tahoma" w:hAnsi="Tahoma" w:cs="Tahoma"/>
      <w:sz w:val="16"/>
      <w:szCs w:val="16"/>
    </w:rPr>
  </w:style>
  <w:style w:type="character" w:customStyle="1" w:styleId="a5">
    <w:name w:val="Текст выноски Знак"/>
    <w:basedOn w:val="a0"/>
    <w:link w:val="a4"/>
    <w:uiPriority w:val="99"/>
    <w:semiHidden/>
    <w:rsid w:val="00007EEA"/>
    <w:rPr>
      <w:rFonts w:ascii="Tahoma" w:eastAsia="Times New Roman" w:hAnsi="Tahoma" w:cs="Tahoma"/>
      <w:sz w:val="16"/>
      <w:szCs w:val="16"/>
      <w:lang w:eastAsia="ru-RU"/>
    </w:rPr>
  </w:style>
  <w:style w:type="paragraph" w:styleId="a6">
    <w:name w:val="header"/>
    <w:basedOn w:val="a"/>
    <w:link w:val="a7"/>
    <w:uiPriority w:val="99"/>
    <w:semiHidden/>
    <w:unhideWhenUsed/>
    <w:rsid w:val="00BA0601"/>
    <w:pPr>
      <w:tabs>
        <w:tab w:val="center" w:pos="4677"/>
        <w:tab w:val="right" w:pos="9355"/>
      </w:tabs>
    </w:pPr>
  </w:style>
  <w:style w:type="character" w:customStyle="1" w:styleId="a7">
    <w:name w:val="Верхний колонтитул Знак"/>
    <w:basedOn w:val="a0"/>
    <w:link w:val="a6"/>
    <w:uiPriority w:val="99"/>
    <w:semiHidden/>
    <w:rsid w:val="00BA060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A0601"/>
    <w:pPr>
      <w:tabs>
        <w:tab w:val="center" w:pos="4677"/>
        <w:tab w:val="right" w:pos="9355"/>
      </w:tabs>
    </w:pPr>
  </w:style>
  <w:style w:type="character" w:customStyle="1" w:styleId="a9">
    <w:name w:val="Нижний колонтитул Знак"/>
    <w:basedOn w:val="a0"/>
    <w:link w:val="a8"/>
    <w:uiPriority w:val="99"/>
    <w:semiHidden/>
    <w:rsid w:val="00BA06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AC3A-A0CB-44ED-933A-F3D98E27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cp:lastModifiedBy>
  <cp:revision>7</cp:revision>
  <cp:lastPrinted>2020-01-14T13:44:00Z</cp:lastPrinted>
  <dcterms:created xsi:type="dcterms:W3CDTF">2020-01-11T11:11:00Z</dcterms:created>
  <dcterms:modified xsi:type="dcterms:W3CDTF">2020-01-20T06:26:00Z</dcterms:modified>
</cp:coreProperties>
</file>