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22" w:rsidRPr="00D31DE3" w:rsidRDefault="00F63822" w:rsidP="00F63822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22" w:rsidRPr="00D31DE3" w:rsidRDefault="00F63822" w:rsidP="00F63822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D31DE3"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F63822" w:rsidRPr="00D31DE3" w:rsidRDefault="00F63822" w:rsidP="00F63822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D31DE3">
        <w:rPr>
          <w:b/>
          <w:bCs/>
          <w:sz w:val="28"/>
        </w:rPr>
        <w:t>Баришівського</w:t>
      </w:r>
      <w:proofErr w:type="spellEnd"/>
      <w:r w:rsidRPr="00D31DE3">
        <w:rPr>
          <w:b/>
          <w:bCs/>
          <w:sz w:val="28"/>
        </w:rPr>
        <w:t xml:space="preserve">  району</w:t>
      </w:r>
    </w:p>
    <w:p w:rsidR="00F63822" w:rsidRPr="00D31DE3" w:rsidRDefault="00F63822" w:rsidP="00F63822">
      <w:pPr>
        <w:jc w:val="center"/>
        <w:rPr>
          <w:b/>
          <w:bCs/>
          <w:sz w:val="28"/>
          <w:szCs w:val="22"/>
        </w:rPr>
      </w:pPr>
      <w:proofErr w:type="spellStart"/>
      <w:r w:rsidRPr="00D31DE3">
        <w:rPr>
          <w:b/>
          <w:bCs/>
          <w:sz w:val="28"/>
        </w:rPr>
        <w:t>Київської</w:t>
      </w:r>
      <w:proofErr w:type="spellEnd"/>
      <w:r w:rsidRPr="00D31DE3">
        <w:rPr>
          <w:b/>
          <w:bCs/>
          <w:sz w:val="28"/>
        </w:rPr>
        <w:t xml:space="preserve">  </w:t>
      </w:r>
      <w:proofErr w:type="spellStart"/>
      <w:r w:rsidRPr="00D31DE3">
        <w:rPr>
          <w:b/>
          <w:bCs/>
          <w:sz w:val="28"/>
        </w:rPr>
        <w:t>області</w:t>
      </w:r>
      <w:proofErr w:type="spellEnd"/>
    </w:p>
    <w:p w:rsidR="00F63822" w:rsidRPr="007400DF" w:rsidRDefault="00F63822" w:rsidP="00F63822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400DF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F63822" w:rsidRPr="007400DF" w:rsidRDefault="00F63822" w:rsidP="00F63822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</w:rPr>
        <w:t>Н</w:t>
      </w:r>
      <w:proofErr w:type="spellEnd"/>
      <w:r w:rsidRPr="00D31DE3">
        <w:rPr>
          <w:b/>
          <w:bCs/>
          <w:sz w:val="28"/>
          <w:szCs w:val="28"/>
        </w:rPr>
        <w:t xml:space="preserve"> Я</w:t>
      </w:r>
    </w:p>
    <w:p w:rsidR="00F63822" w:rsidRDefault="00F63822" w:rsidP="00F6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E1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18.10.2019                                                             </w:t>
      </w:r>
      <w:r w:rsidR="00F45E16">
        <w:rPr>
          <w:sz w:val="28"/>
          <w:szCs w:val="28"/>
        </w:rPr>
        <w:t xml:space="preserve">                        № 711-17-07</w:t>
      </w:r>
    </w:p>
    <w:p w:rsidR="00D302E5" w:rsidRPr="00F63822" w:rsidRDefault="00D302E5" w:rsidP="00D302E5">
      <w:pPr>
        <w:rPr>
          <w:sz w:val="28"/>
          <w:szCs w:val="28"/>
        </w:rPr>
      </w:pPr>
    </w:p>
    <w:p w:rsidR="00D302E5" w:rsidRDefault="00D302E5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нормативної</w:t>
      </w:r>
    </w:p>
    <w:p w:rsidR="00D302E5" w:rsidRDefault="00D302E5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грошової оцінки земель </w:t>
      </w:r>
      <w:r w:rsidRPr="00220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CE2D10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 </w:t>
      </w:r>
    </w:p>
    <w:p w:rsidR="00D302E5" w:rsidRDefault="00CE2D10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Селищанського</w:t>
      </w:r>
      <w:r w:rsidR="00D302E5">
        <w:rPr>
          <w:sz w:val="28"/>
          <w:szCs w:val="28"/>
          <w:lang w:val="uk-UA"/>
        </w:rPr>
        <w:t xml:space="preserve"> </w:t>
      </w:r>
      <w:proofErr w:type="spellStart"/>
      <w:r w:rsidR="00D302E5">
        <w:rPr>
          <w:sz w:val="28"/>
          <w:szCs w:val="28"/>
          <w:lang w:val="uk-UA"/>
        </w:rPr>
        <w:t>старостинського</w:t>
      </w:r>
      <w:proofErr w:type="spellEnd"/>
      <w:r w:rsidR="00D302E5">
        <w:rPr>
          <w:sz w:val="28"/>
          <w:szCs w:val="28"/>
          <w:lang w:val="uk-UA"/>
        </w:rPr>
        <w:t xml:space="preserve"> округу</w:t>
      </w: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 зв’язку із закінченням терміну дії технічної документації з нормативної </w:t>
      </w:r>
      <w:r w:rsidR="00D66E92">
        <w:rPr>
          <w:sz w:val="28"/>
          <w:szCs w:val="28"/>
          <w:lang w:val="uk-UA"/>
        </w:rPr>
        <w:t>грошової оцінки земель населеного пункту</w:t>
      </w:r>
      <w:r>
        <w:rPr>
          <w:sz w:val="28"/>
          <w:szCs w:val="28"/>
          <w:lang w:val="uk-UA"/>
        </w:rPr>
        <w:t xml:space="preserve"> с.</w:t>
      </w:r>
      <w:r w:rsidRPr="00D302E5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, </w:t>
      </w:r>
      <w:r w:rsidR="00D66E92">
        <w:rPr>
          <w:sz w:val="28"/>
          <w:szCs w:val="28"/>
          <w:lang w:val="uk-UA"/>
        </w:rPr>
        <w:t>Селищан</w:t>
      </w:r>
      <w:r w:rsidR="006A50D0">
        <w:rPr>
          <w:sz w:val="28"/>
          <w:szCs w:val="28"/>
          <w:lang w:val="uk-UA"/>
        </w:rPr>
        <w:t>ського</w:t>
      </w:r>
      <w:r w:rsidR="00A92333">
        <w:rPr>
          <w:sz w:val="28"/>
          <w:szCs w:val="28"/>
          <w:lang w:val="uk-UA"/>
        </w:rPr>
        <w:t xml:space="preserve"> </w:t>
      </w:r>
      <w:proofErr w:type="spellStart"/>
      <w:r w:rsidR="00A92333">
        <w:rPr>
          <w:sz w:val="28"/>
          <w:szCs w:val="28"/>
          <w:lang w:val="uk-UA"/>
        </w:rPr>
        <w:t>старостинського</w:t>
      </w:r>
      <w:proofErr w:type="spellEnd"/>
      <w:r w:rsidR="00A92333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області,</w:t>
      </w:r>
      <w:r w:rsidR="00C76BC6" w:rsidRPr="00C76BC6">
        <w:rPr>
          <w:sz w:val="28"/>
          <w:szCs w:val="28"/>
          <w:lang w:val="uk-UA"/>
        </w:rPr>
        <w:t xml:space="preserve"> </w:t>
      </w:r>
      <w:r w:rsidR="00C76BC6">
        <w:rPr>
          <w:sz w:val="28"/>
          <w:szCs w:val="28"/>
          <w:lang w:val="uk-UA"/>
        </w:rPr>
        <w:t>враховуючи пропозиції комісії з</w:t>
      </w:r>
      <w:r w:rsidR="00C76BC6" w:rsidRPr="00B464A6">
        <w:rPr>
          <w:sz w:val="28"/>
          <w:szCs w:val="28"/>
          <w:lang w:val="uk-UA"/>
        </w:rPr>
        <w:t xml:space="preserve"> </w:t>
      </w:r>
      <w:r w:rsidR="00C76BC6">
        <w:rPr>
          <w:sz w:val="28"/>
          <w:szCs w:val="28"/>
          <w:lang w:val="uk-UA"/>
        </w:rPr>
        <w:t>питань регулювання земельних відносин, природокористування, планування території, охорони пам’яток, історичного та  навколишнього середовища,</w:t>
      </w:r>
      <w:r>
        <w:rPr>
          <w:sz w:val="28"/>
          <w:szCs w:val="28"/>
          <w:lang w:val="uk-UA"/>
        </w:rPr>
        <w:t xml:space="preserve"> керуючись ст.12 Земельного кодексу України, ст.18 Закону України „Про оцінку земель”, ст.26 Закону України „Про місцеве самоврядування в Україні” селищна рада вирішила:</w:t>
      </w: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1.Провести нормативну </w:t>
      </w:r>
      <w:r w:rsidR="00D66E92">
        <w:rPr>
          <w:sz w:val="28"/>
          <w:szCs w:val="28"/>
          <w:lang w:val="uk-UA"/>
        </w:rPr>
        <w:t>грошову оцінку земель населеного пункту</w:t>
      </w:r>
      <w:r w:rsidR="00C76BC6">
        <w:rPr>
          <w:sz w:val="28"/>
          <w:szCs w:val="28"/>
          <w:lang w:val="uk-UA"/>
        </w:rPr>
        <w:t xml:space="preserve"> с.</w:t>
      </w:r>
      <w:r w:rsidR="00C76BC6" w:rsidRP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, на території </w:t>
      </w:r>
      <w:proofErr w:type="spellStart"/>
      <w:r>
        <w:rPr>
          <w:sz w:val="28"/>
          <w:szCs w:val="28"/>
          <w:lang w:val="uk-UA"/>
        </w:rPr>
        <w:t>Баришівсько</w:t>
      </w:r>
      <w:r w:rsidR="00A92333">
        <w:rPr>
          <w:sz w:val="28"/>
          <w:szCs w:val="28"/>
          <w:lang w:val="uk-UA"/>
        </w:rPr>
        <w:t>ї</w:t>
      </w:r>
      <w:proofErr w:type="spellEnd"/>
      <w:r w:rsidR="00A92333">
        <w:rPr>
          <w:sz w:val="28"/>
          <w:szCs w:val="28"/>
          <w:lang w:val="uk-UA"/>
        </w:rPr>
        <w:t xml:space="preserve"> селищної ради</w:t>
      </w:r>
      <w:r w:rsid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Селищан</w:t>
      </w:r>
      <w:r w:rsidR="00C76BC6">
        <w:rPr>
          <w:sz w:val="28"/>
          <w:szCs w:val="28"/>
          <w:lang w:val="uk-UA"/>
        </w:rPr>
        <w:t xml:space="preserve">ського </w:t>
      </w:r>
      <w:proofErr w:type="spellStart"/>
      <w:r>
        <w:rPr>
          <w:sz w:val="28"/>
          <w:szCs w:val="28"/>
          <w:lang w:val="uk-UA"/>
        </w:rPr>
        <w:t>старости</w:t>
      </w:r>
      <w:r w:rsidR="00A92333">
        <w:rPr>
          <w:sz w:val="28"/>
          <w:szCs w:val="28"/>
          <w:lang w:val="uk-UA"/>
        </w:rPr>
        <w:t>нського</w:t>
      </w:r>
      <w:proofErr w:type="spellEnd"/>
      <w:r w:rsidR="00A92333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області.  </w:t>
      </w: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Технічну документацію з нормативної г</w:t>
      </w:r>
      <w:r w:rsidR="00672668">
        <w:rPr>
          <w:sz w:val="28"/>
          <w:szCs w:val="28"/>
          <w:lang w:val="uk-UA"/>
        </w:rPr>
        <w:t xml:space="preserve">рошової оцінки земель </w:t>
      </w:r>
      <w:r w:rsidR="00D66E92">
        <w:rPr>
          <w:sz w:val="28"/>
          <w:szCs w:val="28"/>
          <w:lang w:val="uk-UA"/>
        </w:rPr>
        <w:t>населеного пункту с.</w:t>
      </w:r>
      <w:r w:rsidR="00D66E92" w:rsidRP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 xml:space="preserve">Селище, на території </w:t>
      </w:r>
      <w:proofErr w:type="spellStart"/>
      <w:r w:rsidR="00D66E92">
        <w:rPr>
          <w:sz w:val="28"/>
          <w:szCs w:val="28"/>
          <w:lang w:val="uk-UA"/>
        </w:rPr>
        <w:t>Баришівської</w:t>
      </w:r>
      <w:proofErr w:type="spellEnd"/>
      <w:r w:rsidR="00D66E92">
        <w:rPr>
          <w:sz w:val="28"/>
          <w:szCs w:val="28"/>
          <w:lang w:val="uk-UA"/>
        </w:rPr>
        <w:t xml:space="preserve"> селищної ради Селищанського </w:t>
      </w:r>
      <w:proofErr w:type="spellStart"/>
      <w:r w:rsidR="00D66E92">
        <w:rPr>
          <w:sz w:val="28"/>
          <w:szCs w:val="28"/>
          <w:lang w:val="uk-UA"/>
        </w:rPr>
        <w:t>старостинського</w:t>
      </w:r>
      <w:proofErr w:type="spellEnd"/>
      <w:r w:rsidR="00D66E92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 Київської області</w:t>
      </w:r>
      <w:r>
        <w:rPr>
          <w:sz w:val="28"/>
          <w:szCs w:val="28"/>
          <w:lang w:val="uk-UA"/>
        </w:rPr>
        <w:t xml:space="preserve"> подати на затвердження до сесії селищної ради.</w:t>
      </w:r>
    </w:p>
    <w:p w:rsidR="00D302E5" w:rsidRDefault="00D302E5" w:rsidP="00D302E5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3. Оприлюднити дане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D302E5" w:rsidRDefault="00D302E5" w:rsidP="00D302E5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 навколишнього середовища. </w:t>
      </w: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66E92">
      <w:pPr>
        <w:rPr>
          <w:sz w:val="28"/>
          <w:szCs w:val="28"/>
          <w:lang w:val="uk-UA"/>
        </w:rPr>
      </w:pPr>
    </w:p>
    <w:p w:rsidR="00F45E16" w:rsidRDefault="00F45E16" w:rsidP="00D66E92">
      <w:pPr>
        <w:rPr>
          <w:sz w:val="28"/>
          <w:szCs w:val="28"/>
          <w:lang w:val="uk-UA"/>
        </w:rPr>
      </w:pPr>
      <w:bookmarkStart w:id="0" w:name="_GoBack"/>
      <w:bookmarkEnd w:id="0"/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Селищний голова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D302E5" w:rsidRDefault="00D302E5" w:rsidP="00D302E5">
      <w:pPr>
        <w:ind w:left="705"/>
        <w:rPr>
          <w:sz w:val="28"/>
          <w:szCs w:val="28"/>
          <w:lang w:val="uk-UA"/>
        </w:rPr>
      </w:pPr>
    </w:p>
    <w:p w:rsidR="00D302E5" w:rsidRDefault="00D302E5" w:rsidP="00D302E5">
      <w:pPr>
        <w:rPr>
          <w:sz w:val="28"/>
          <w:szCs w:val="28"/>
          <w:lang w:val="uk-UA"/>
        </w:rPr>
      </w:pPr>
    </w:p>
    <w:p w:rsidR="00D302E5" w:rsidRDefault="00D302E5" w:rsidP="00D302E5">
      <w:pPr>
        <w:rPr>
          <w:sz w:val="28"/>
          <w:szCs w:val="28"/>
          <w:lang w:val="uk-UA"/>
        </w:rPr>
      </w:pPr>
    </w:p>
    <w:p w:rsidR="005A59E2" w:rsidRPr="00D66E92" w:rsidRDefault="005A59E2">
      <w:pPr>
        <w:rPr>
          <w:lang w:val="uk-UA"/>
        </w:rPr>
      </w:pPr>
    </w:p>
    <w:sectPr w:rsidR="005A59E2" w:rsidRPr="00D66E92" w:rsidSect="00301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2E5"/>
    <w:rsid w:val="003472AA"/>
    <w:rsid w:val="005A59E2"/>
    <w:rsid w:val="00672668"/>
    <w:rsid w:val="006A50D0"/>
    <w:rsid w:val="006D3DCC"/>
    <w:rsid w:val="00740EB8"/>
    <w:rsid w:val="00860C7C"/>
    <w:rsid w:val="00914B5C"/>
    <w:rsid w:val="00A430A7"/>
    <w:rsid w:val="00A92333"/>
    <w:rsid w:val="00AB5092"/>
    <w:rsid w:val="00C76BC6"/>
    <w:rsid w:val="00CE2D10"/>
    <w:rsid w:val="00D302E5"/>
    <w:rsid w:val="00D66E92"/>
    <w:rsid w:val="00E466DA"/>
    <w:rsid w:val="00F45E16"/>
    <w:rsid w:val="00F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0BEC3-5677-4774-A490-FB21AC28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2E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302E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302E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2E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302E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302E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45A-CA3B-4472-85BF-E88B399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2019-10-25T12:31:00Z</cp:lastPrinted>
  <dcterms:created xsi:type="dcterms:W3CDTF">2019-07-12T11:03:00Z</dcterms:created>
  <dcterms:modified xsi:type="dcterms:W3CDTF">2019-10-25T12:31:00Z</dcterms:modified>
</cp:coreProperties>
</file>