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46" w:rsidRPr="00AC0046" w:rsidRDefault="00AC0046" w:rsidP="00AC0046">
      <w:pPr>
        <w:jc w:val="center"/>
        <w:rPr>
          <w:sz w:val="19"/>
          <w:szCs w:val="19"/>
          <w:lang w:val="uk-UA"/>
        </w:rPr>
      </w:pPr>
      <w:r w:rsidRPr="00AC0046">
        <w:rPr>
          <w:noProof/>
          <w:lang w:val="ru-RU"/>
        </w:rPr>
        <w:drawing>
          <wp:inline distT="0" distB="0" distL="0" distR="0">
            <wp:extent cx="51752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46" w:rsidRPr="00AC0046" w:rsidRDefault="00AC0046" w:rsidP="00AC0046">
      <w:pPr>
        <w:jc w:val="center"/>
        <w:rPr>
          <w:sz w:val="19"/>
          <w:szCs w:val="19"/>
          <w:lang w:val="uk-UA"/>
        </w:rPr>
      </w:pPr>
    </w:p>
    <w:p w:rsidR="00AC0046" w:rsidRPr="00AC0046" w:rsidRDefault="00AC0046" w:rsidP="00AC0046">
      <w:pPr>
        <w:pStyle w:val="1"/>
        <w:spacing w:before="0"/>
        <w:jc w:val="center"/>
        <w:rPr>
          <w:color w:val="auto"/>
        </w:rPr>
      </w:pPr>
      <w:r w:rsidRPr="00AC0046">
        <w:rPr>
          <w:color w:val="auto"/>
        </w:rPr>
        <w:t>Баришівська  селищна  рада</w:t>
      </w:r>
    </w:p>
    <w:p w:rsidR="00AC0046" w:rsidRPr="00AC0046" w:rsidRDefault="00AC0046" w:rsidP="00AC0046">
      <w:pPr>
        <w:pStyle w:val="2"/>
        <w:spacing w:before="0"/>
        <w:jc w:val="center"/>
        <w:rPr>
          <w:color w:val="auto"/>
        </w:rPr>
      </w:pPr>
      <w:r w:rsidRPr="00AC0046">
        <w:rPr>
          <w:color w:val="auto"/>
        </w:rPr>
        <w:t>Баришівського  району</w:t>
      </w:r>
    </w:p>
    <w:p w:rsidR="00AC0046" w:rsidRPr="00AC0046" w:rsidRDefault="00AC0046" w:rsidP="00AC0046">
      <w:pPr>
        <w:jc w:val="center"/>
        <w:rPr>
          <w:b/>
          <w:bCs/>
          <w:szCs w:val="22"/>
        </w:rPr>
      </w:pPr>
      <w:r w:rsidRPr="00AC0046">
        <w:rPr>
          <w:b/>
          <w:bCs/>
          <w:lang w:val="uk-UA"/>
        </w:rPr>
        <w:t>Київської  області</w:t>
      </w:r>
    </w:p>
    <w:p w:rsidR="00AC0046" w:rsidRPr="00AC0046" w:rsidRDefault="00AC0046" w:rsidP="00AC0046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AC0046">
        <w:rPr>
          <w:rFonts w:ascii="Times New Roman" w:hAnsi="Times New Roman" w:cs="Times New Roman"/>
          <w:b/>
          <w:color w:val="auto"/>
          <w:szCs w:val="28"/>
          <w:lang w:val="en-US"/>
        </w:rPr>
        <w:t>VII</w:t>
      </w:r>
      <w:r w:rsidRPr="00AC0046">
        <w:rPr>
          <w:rFonts w:ascii="Times New Roman" w:hAnsi="Times New Roman" w:cs="Times New Roman"/>
          <w:b/>
          <w:color w:val="auto"/>
          <w:szCs w:val="28"/>
        </w:rPr>
        <w:t xml:space="preserve"> скликання</w:t>
      </w:r>
    </w:p>
    <w:p w:rsidR="00AC0046" w:rsidRPr="00AC0046" w:rsidRDefault="00AC0046" w:rsidP="00AC0046">
      <w:pPr>
        <w:jc w:val="center"/>
        <w:rPr>
          <w:lang w:val="uk-UA"/>
        </w:rPr>
      </w:pPr>
    </w:p>
    <w:p w:rsidR="00AC0046" w:rsidRPr="00AC0046" w:rsidRDefault="00AC0046" w:rsidP="00AC0046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Pr="00AC0046">
        <w:rPr>
          <w:sz w:val="28"/>
          <w:szCs w:val="28"/>
        </w:rPr>
        <w:t>Р І Ш Е Н Н Я</w:t>
      </w:r>
    </w:p>
    <w:p w:rsidR="00AC0046" w:rsidRPr="00AC0046" w:rsidRDefault="00AC0046" w:rsidP="00AC0046">
      <w:pPr>
        <w:jc w:val="center"/>
        <w:rPr>
          <w:lang w:val="uk-UA"/>
        </w:rPr>
      </w:pPr>
    </w:p>
    <w:p w:rsidR="00AC0046" w:rsidRPr="00AC0046" w:rsidRDefault="00AC0046" w:rsidP="00AC0046">
      <w:pPr>
        <w:jc w:val="both"/>
        <w:rPr>
          <w:rFonts w:ascii="Times New Roman" w:hAnsi="Times New Roman"/>
          <w:szCs w:val="28"/>
          <w:lang w:val="uk-UA"/>
        </w:rPr>
      </w:pPr>
      <w:r w:rsidRPr="00AC0046">
        <w:rPr>
          <w:rFonts w:ascii="Times New Roman" w:hAnsi="Times New Roman"/>
          <w:szCs w:val="28"/>
          <w:lang w:val="uk-UA"/>
        </w:rPr>
        <w:t>20.09.2019</w:t>
      </w: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№ Проект</w:t>
      </w:r>
    </w:p>
    <w:p w:rsidR="00A23D8E" w:rsidRPr="00840A0A" w:rsidRDefault="00A23D8E" w:rsidP="00A23D8E">
      <w:pPr>
        <w:jc w:val="center"/>
        <w:rPr>
          <w:rFonts w:ascii="Times New Roman" w:hAnsi="Times New Roman"/>
          <w:b/>
          <w:lang w:val="uk-UA"/>
        </w:rPr>
      </w:pPr>
    </w:p>
    <w:p w:rsidR="00A23D8E" w:rsidRPr="00AC0046" w:rsidRDefault="00A23D8E" w:rsidP="00AC0046">
      <w:pPr>
        <w:spacing w:line="300" w:lineRule="exact"/>
        <w:jc w:val="center"/>
        <w:rPr>
          <w:rFonts w:ascii="Times New Roman" w:hAnsi="Times New Roman"/>
          <w:lang w:val="uk-UA"/>
        </w:rPr>
      </w:pPr>
      <w:r w:rsidRPr="00AC0046">
        <w:rPr>
          <w:rFonts w:ascii="Times New Roman" w:hAnsi="Times New Roman"/>
          <w:lang w:val="uk-UA"/>
        </w:rPr>
        <w:t>Про затвердження Програми</w:t>
      </w:r>
    </w:p>
    <w:p w:rsidR="00A23D8E" w:rsidRPr="00AC0046" w:rsidRDefault="00A23D8E" w:rsidP="00AC0046">
      <w:pPr>
        <w:spacing w:line="300" w:lineRule="exact"/>
        <w:jc w:val="center"/>
        <w:rPr>
          <w:rFonts w:ascii="Times New Roman" w:hAnsi="Times New Roman"/>
          <w:szCs w:val="28"/>
          <w:lang w:val="uk-UA"/>
        </w:rPr>
      </w:pPr>
      <w:r w:rsidRPr="00AC0046">
        <w:rPr>
          <w:rFonts w:ascii="Times New Roman" w:hAnsi="Times New Roman"/>
          <w:szCs w:val="28"/>
          <w:lang w:val="uk-UA"/>
        </w:rPr>
        <w:t>попередження та ліквідації торф’яних пожеж</w:t>
      </w:r>
    </w:p>
    <w:p w:rsidR="00AC0046" w:rsidRDefault="00A23D8E" w:rsidP="00AC0046">
      <w:pPr>
        <w:spacing w:line="300" w:lineRule="exact"/>
        <w:jc w:val="center"/>
        <w:rPr>
          <w:rFonts w:ascii="Times New Roman" w:hAnsi="Times New Roman"/>
          <w:szCs w:val="28"/>
          <w:lang w:val="uk-UA"/>
        </w:rPr>
      </w:pPr>
      <w:r w:rsidRPr="00AC0046">
        <w:rPr>
          <w:rFonts w:ascii="Times New Roman" w:hAnsi="Times New Roman"/>
          <w:szCs w:val="28"/>
          <w:lang w:val="uk-UA"/>
        </w:rPr>
        <w:t>на території Баришівсько</w:t>
      </w:r>
      <w:r w:rsidR="00AC0046">
        <w:rPr>
          <w:rFonts w:ascii="Times New Roman" w:hAnsi="Times New Roman"/>
          <w:szCs w:val="28"/>
          <w:lang w:val="uk-UA"/>
        </w:rPr>
        <w:t>ї селищної ради</w:t>
      </w:r>
    </w:p>
    <w:p w:rsidR="00A23D8E" w:rsidRPr="00AC0046" w:rsidRDefault="00A23D8E" w:rsidP="00AC0046">
      <w:pPr>
        <w:spacing w:line="300" w:lineRule="exact"/>
        <w:jc w:val="center"/>
        <w:rPr>
          <w:rFonts w:ascii="Times New Roman" w:hAnsi="Times New Roman"/>
          <w:szCs w:val="28"/>
          <w:lang w:val="uk-UA"/>
        </w:rPr>
      </w:pPr>
      <w:r w:rsidRPr="00AC0046">
        <w:rPr>
          <w:rFonts w:ascii="Times New Roman" w:hAnsi="Times New Roman"/>
          <w:szCs w:val="28"/>
          <w:lang w:val="uk-UA"/>
        </w:rPr>
        <w:t xml:space="preserve"> у  201</w:t>
      </w:r>
      <w:r w:rsidR="00AC0046">
        <w:rPr>
          <w:rFonts w:ascii="Times New Roman" w:hAnsi="Times New Roman"/>
          <w:szCs w:val="28"/>
          <w:lang w:val="uk-UA"/>
        </w:rPr>
        <w:t>9</w:t>
      </w:r>
      <w:r w:rsidRPr="00AC0046">
        <w:rPr>
          <w:rFonts w:ascii="Times New Roman" w:hAnsi="Times New Roman"/>
          <w:szCs w:val="28"/>
          <w:lang w:val="uk-UA"/>
        </w:rPr>
        <w:t>-2020 роках</w:t>
      </w:r>
    </w:p>
    <w:p w:rsidR="00A23D8E" w:rsidRPr="00AC0046" w:rsidRDefault="00A23D8E" w:rsidP="00AC0046">
      <w:pPr>
        <w:spacing w:line="300" w:lineRule="exact"/>
        <w:jc w:val="center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firstLine="708"/>
        <w:jc w:val="both"/>
        <w:rPr>
          <w:rFonts w:ascii="Times New Roman" w:hAnsi="Times New Roman"/>
          <w:szCs w:val="28"/>
          <w:lang w:val="uk-UA"/>
        </w:rPr>
      </w:pPr>
      <w:r w:rsidRPr="00AC1DC6">
        <w:rPr>
          <w:rFonts w:ascii="Times New Roman" w:hAnsi="Times New Roman"/>
          <w:szCs w:val="28"/>
          <w:lang w:val="uk-UA"/>
        </w:rPr>
        <w:t xml:space="preserve">Керуючись статтею </w:t>
      </w:r>
      <w:r w:rsidR="00AC0046">
        <w:rPr>
          <w:rFonts w:ascii="Times New Roman" w:hAnsi="Times New Roman"/>
          <w:szCs w:val="28"/>
          <w:lang w:val="uk-UA"/>
        </w:rPr>
        <w:t>26</w:t>
      </w:r>
      <w:r w:rsidRPr="00AC1DC6">
        <w:rPr>
          <w:rFonts w:ascii="Times New Roman" w:hAnsi="Times New Roman"/>
          <w:szCs w:val="28"/>
          <w:lang w:val="uk-UA"/>
        </w:rPr>
        <w:t xml:space="preserve"> Закону України «Про місцеве самоврядування в Україні», </w:t>
      </w:r>
      <w:r w:rsidR="00AC0046">
        <w:rPr>
          <w:rFonts w:ascii="Times New Roman" w:hAnsi="Times New Roman"/>
          <w:szCs w:val="28"/>
          <w:lang w:val="uk-UA"/>
        </w:rPr>
        <w:t xml:space="preserve">на підставі </w:t>
      </w:r>
      <w:r w:rsidR="00010557">
        <w:rPr>
          <w:rFonts w:ascii="Times New Roman" w:hAnsi="Times New Roman"/>
          <w:szCs w:val="28"/>
          <w:lang w:val="uk-UA"/>
        </w:rPr>
        <w:t>інформації</w:t>
      </w:r>
      <w:r w:rsidR="00AC0046">
        <w:rPr>
          <w:rFonts w:ascii="Times New Roman" w:hAnsi="Times New Roman"/>
          <w:szCs w:val="28"/>
          <w:lang w:val="uk-UA"/>
        </w:rPr>
        <w:t xml:space="preserve"> </w:t>
      </w:r>
      <w:r w:rsidR="00482E23" w:rsidRPr="0059433C">
        <w:rPr>
          <w:szCs w:val="28"/>
        </w:rPr>
        <w:t>Баришівськ</w:t>
      </w:r>
      <w:proofErr w:type="spellStart"/>
      <w:r w:rsidR="00482E23">
        <w:rPr>
          <w:rFonts w:asciiTheme="minorHAnsi" w:hAnsiTheme="minorHAnsi"/>
          <w:szCs w:val="28"/>
          <w:lang w:val="uk-UA"/>
        </w:rPr>
        <w:t>ого</w:t>
      </w:r>
      <w:proofErr w:type="spellEnd"/>
      <w:r w:rsidR="00482E23" w:rsidRPr="0059433C">
        <w:rPr>
          <w:szCs w:val="28"/>
        </w:rPr>
        <w:t xml:space="preserve"> РС ГУ ДСНС України у Київській області</w:t>
      </w:r>
      <w:r w:rsidR="00482E23">
        <w:rPr>
          <w:rFonts w:asciiTheme="minorHAnsi" w:hAnsiTheme="minorHAnsi"/>
          <w:szCs w:val="28"/>
          <w:lang w:val="uk-UA"/>
        </w:rPr>
        <w:t xml:space="preserve">  </w:t>
      </w:r>
      <w:r w:rsidR="00482E23" w:rsidRPr="00482E23">
        <w:rPr>
          <w:rFonts w:ascii="Times New Roman" w:hAnsi="Times New Roman"/>
          <w:szCs w:val="28"/>
          <w:lang w:val="uk-UA"/>
        </w:rPr>
        <w:t>від</w:t>
      </w:r>
      <w:r w:rsidR="00010557">
        <w:rPr>
          <w:rFonts w:ascii="Times New Roman" w:hAnsi="Times New Roman"/>
          <w:szCs w:val="28"/>
          <w:lang w:val="uk-UA"/>
        </w:rPr>
        <w:t xml:space="preserve"> 23.08.2019</w:t>
      </w:r>
      <w:r w:rsidR="00482E23" w:rsidRPr="00482E23">
        <w:rPr>
          <w:rFonts w:ascii="Times New Roman" w:hAnsi="Times New Roman"/>
          <w:szCs w:val="28"/>
          <w:lang w:val="uk-UA"/>
        </w:rPr>
        <w:t xml:space="preserve"> №</w:t>
      </w:r>
      <w:r w:rsidR="00010557">
        <w:rPr>
          <w:rFonts w:ascii="Times New Roman" w:hAnsi="Times New Roman"/>
          <w:szCs w:val="28"/>
          <w:lang w:val="uk-UA"/>
        </w:rPr>
        <w:t xml:space="preserve"> 253</w:t>
      </w:r>
      <w:r w:rsidR="00AC0046" w:rsidRPr="00482E23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враховуючи ви</w:t>
      </w:r>
      <w:r w:rsidR="00AC0046">
        <w:rPr>
          <w:rFonts w:ascii="Times New Roman" w:hAnsi="Times New Roman"/>
          <w:szCs w:val="28"/>
          <w:lang w:val="uk-UA"/>
        </w:rPr>
        <w:t>сновки та рекомендації постійної комісії селищної</w:t>
      </w:r>
      <w:r>
        <w:rPr>
          <w:rFonts w:ascii="Times New Roman" w:hAnsi="Times New Roman"/>
          <w:szCs w:val="28"/>
          <w:lang w:val="uk-UA"/>
        </w:rPr>
        <w:t xml:space="preserve"> ради, </w:t>
      </w:r>
      <w:r w:rsidR="00AC0046">
        <w:rPr>
          <w:rFonts w:ascii="Times New Roman" w:hAnsi="Times New Roman"/>
          <w:szCs w:val="28"/>
          <w:lang w:val="uk-UA"/>
        </w:rPr>
        <w:t xml:space="preserve">селищна рада </w:t>
      </w:r>
    </w:p>
    <w:p w:rsidR="00AC0046" w:rsidRDefault="00AC0046" w:rsidP="00A23D8E">
      <w:pPr>
        <w:spacing w:line="300" w:lineRule="exact"/>
        <w:ind w:firstLine="708"/>
        <w:jc w:val="both"/>
        <w:rPr>
          <w:rFonts w:ascii="Times New Roman" w:hAnsi="Times New Roman"/>
          <w:szCs w:val="28"/>
          <w:lang w:val="uk-UA"/>
        </w:rPr>
      </w:pPr>
    </w:p>
    <w:p w:rsidR="00AC0046" w:rsidRPr="002B0A37" w:rsidRDefault="00AC0046" w:rsidP="00AC0046">
      <w:pPr>
        <w:spacing w:line="300" w:lineRule="exact"/>
        <w:ind w:firstLine="708"/>
        <w:jc w:val="center"/>
        <w:rPr>
          <w:rFonts w:ascii="Times New Roman" w:hAnsi="Times New Roman"/>
          <w:b/>
          <w:i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 и р і ш и л а :</w:t>
      </w:r>
    </w:p>
    <w:p w:rsidR="00A23D8E" w:rsidRDefault="00A23D8E" w:rsidP="00A23D8E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1.Затвердити П</w:t>
      </w:r>
      <w:r w:rsidRPr="00AC1DC6">
        <w:rPr>
          <w:rFonts w:ascii="Times New Roman" w:hAnsi="Times New Roman"/>
          <w:szCs w:val="28"/>
        </w:rPr>
        <w:t>рограм</w:t>
      </w:r>
      <w:r>
        <w:rPr>
          <w:rFonts w:ascii="Times New Roman" w:hAnsi="Times New Roman"/>
          <w:szCs w:val="28"/>
          <w:lang w:val="uk-UA"/>
        </w:rPr>
        <w:t>у</w:t>
      </w:r>
      <w:r w:rsidRPr="00AC1DC6">
        <w:rPr>
          <w:rFonts w:ascii="Times New Roman" w:hAnsi="Times New Roman"/>
          <w:szCs w:val="28"/>
        </w:rPr>
        <w:t xml:space="preserve"> </w:t>
      </w:r>
      <w:r w:rsidRPr="00AC1DC6">
        <w:rPr>
          <w:rFonts w:ascii="Times New Roman" w:hAnsi="Times New Roman"/>
          <w:szCs w:val="28"/>
          <w:lang w:val="uk-UA"/>
        </w:rPr>
        <w:t>попередження та ліквідації торф’яних пожеж на території Баришівсько</w:t>
      </w:r>
      <w:r w:rsidR="00AC0046">
        <w:rPr>
          <w:rFonts w:ascii="Times New Roman" w:hAnsi="Times New Roman"/>
          <w:szCs w:val="28"/>
          <w:lang w:val="uk-UA"/>
        </w:rPr>
        <w:t>ї селищної ради</w:t>
      </w:r>
      <w:r w:rsidRPr="00AC1DC6">
        <w:rPr>
          <w:rFonts w:ascii="Times New Roman" w:hAnsi="Times New Roman"/>
          <w:szCs w:val="28"/>
          <w:lang w:val="uk-UA"/>
        </w:rPr>
        <w:t xml:space="preserve"> у </w:t>
      </w:r>
      <w:r w:rsidRPr="00AC1DC6">
        <w:rPr>
          <w:rFonts w:ascii="Times New Roman" w:hAnsi="Times New Roman"/>
          <w:szCs w:val="28"/>
        </w:rPr>
        <w:t>201</w:t>
      </w:r>
      <w:r w:rsidR="00AC0046">
        <w:rPr>
          <w:rFonts w:ascii="Times New Roman" w:hAnsi="Times New Roman"/>
          <w:szCs w:val="28"/>
          <w:lang w:val="uk-UA"/>
        </w:rPr>
        <w:t>9</w:t>
      </w:r>
      <w:r>
        <w:rPr>
          <w:rFonts w:ascii="Times New Roman" w:hAnsi="Times New Roman"/>
          <w:szCs w:val="28"/>
          <w:lang w:val="uk-UA"/>
        </w:rPr>
        <w:t>-2020</w:t>
      </w:r>
      <w:r w:rsidRPr="00AC1DC6">
        <w:rPr>
          <w:rFonts w:ascii="Times New Roman" w:hAnsi="Times New Roman"/>
          <w:szCs w:val="28"/>
          <w:lang w:val="uk-UA"/>
        </w:rPr>
        <w:t xml:space="preserve"> </w:t>
      </w:r>
      <w:r w:rsidRPr="00AC1DC6">
        <w:rPr>
          <w:rFonts w:ascii="Times New Roman" w:hAnsi="Times New Roman"/>
          <w:szCs w:val="28"/>
        </w:rPr>
        <w:t>р</w:t>
      </w:r>
      <w:proofErr w:type="spellStart"/>
      <w:r w:rsidRPr="00AC1DC6">
        <w:rPr>
          <w:rFonts w:ascii="Times New Roman" w:hAnsi="Times New Roman"/>
          <w:szCs w:val="28"/>
          <w:lang w:val="uk-UA"/>
        </w:rPr>
        <w:t>о</w:t>
      </w:r>
      <w:r>
        <w:rPr>
          <w:rFonts w:ascii="Times New Roman" w:hAnsi="Times New Roman"/>
          <w:szCs w:val="28"/>
          <w:lang w:val="uk-UA"/>
        </w:rPr>
        <w:t>ках</w:t>
      </w:r>
      <w:proofErr w:type="spellEnd"/>
      <w:r w:rsidRPr="00AC1DC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, що додається.</w:t>
      </w:r>
    </w:p>
    <w:p w:rsidR="00A23D8E" w:rsidRDefault="00A23D8E" w:rsidP="00A23D8E">
      <w:pPr>
        <w:jc w:val="both"/>
        <w:rPr>
          <w:rFonts w:ascii="Times New Roman" w:hAnsi="Times New Roman"/>
          <w:szCs w:val="28"/>
          <w:lang w:val="uk-UA"/>
        </w:rPr>
      </w:pPr>
    </w:p>
    <w:p w:rsidR="00A23D8E" w:rsidRPr="00B47E0A" w:rsidRDefault="00A23D8E" w:rsidP="00A23D8E">
      <w:pPr>
        <w:jc w:val="both"/>
        <w:rPr>
          <w:szCs w:val="28"/>
        </w:rPr>
      </w:pPr>
      <w:r>
        <w:rPr>
          <w:rFonts w:ascii="Times New Roman" w:hAnsi="Times New Roman"/>
          <w:szCs w:val="28"/>
          <w:lang w:val="uk-UA"/>
        </w:rPr>
        <w:t>2.</w:t>
      </w:r>
      <w:r w:rsidRPr="000A7611">
        <w:rPr>
          <w:lang w:val="uk-UA"/>
        </w:rPr>
        <w:t xml:space="preserve"> </w:t>
      </w:r>
      <w:r w:rsidR="00AC0046" w:rsidRPr="00AC0046">
        <w:rPr>
          <w:rFonts w:ascii="Times New Roman" w:hAnsi="Times New Roman"/>
          <w:lang w:val="uk-UA"/>
        </w:rPr>
        <w:t>Відділу</w:t>
      </w:r>
      <w:r>
        <w:rPr>
          <w:lang w:val="uk-UA"/>
        </w:rPr>
        <w:t xml:space="preserve"> фінансів </w:t>
      </w:r>
      <w:r w:rsidR="00AC0046" w:rsidRPr="00AC0046">
        <w:rPr>
          <w:rFonts w:ascii="Times New Roman" w:hAnsi="Times New Roman"/>
          <w:lang w:val="uk-UA"/>
        </w:rPr>
        <w:t xml:space="preserve">селищної ради ( </w:t>
      </w:r>
      <w:proofErr w:type="spellStart"/>
      <w:r w:rsidR="00AC0046" w:rsidRPr="00AC0046">
        <w:rPr>
          <w:rFonts w:ascii="Times New Roman" w:hAnsi="Times New Roman"/>
          <w:lang w:val="uk-UA"/>
        </w:rPr>
        <w:t>нач</w:t>
      </w:r>
      <w:proofErr w:type="spellEnd"/>
      <w:r w:rsidR="00AC0046" w:rsidRPr="00AC0046">
        <w:rPr>
          <w:rFonts w:ascii="Times New Roman" w:hAnsi="Times New Roman"/>
          <w:lang w:val="uk-UA"/>
        </w:rPr>
        <w:t>. Дика Н.І. )</w:t>
      </w:r>
      <w:r>
        <w:rPr>
          <w:lang w:val="uk-UA"/>
        </w:rPr>
        <w:t xml:space="preserve"> врахувати потребу в асигнуваннях на реалізацію заходів Програми, </w:t>
      </w:r>
      <w:r w:rsidRPr="00B47E0A">
        <w:rPr>
          <w:szCs w:val="28"/>
        </w:rPr>
        <w:t>виходячи з реальних можливостей бюджету та його пріоритетів.</w:t>
      </w:r>
    </w:p>
    <w:p w:rsidR="00A23D8E" w:rsidRPr="00B47E0A" w:rsidRDefault="00A23D8E" w:rsidP="00A23D8E">
      <w:pPr>
        <w:pStyle w:val="a8"/>
        <w:jc w:val="both"/>
        <w:rPr>
          <w:szCs w:val="28"/>
        </w:rPr>
      </w:pPr>
    </w:p>
    <w:p w:rsidR="00004F0E" w:rsidRPr="00004F0E" w:rsidRDefault="00A23D8E" w:rsidP="00004F0E">
      <w:pPr>
        <w:ind w:right="-56"/>
        <w:jc w:val="both"/>
        <w:rPr>
          <w:rFonts w:ascii="Times New Roman" w:hAnsi="Times New Roman"/>
          <w:bCs/>
          <w:szCs w:val="28"/>
          <w:lang w:val="uk-UA"/>
        </w:rPr>
      </w:pPr>
      <w:r>
        <w:t>3.Контроль за виконанням ць</w:t>
      </w:r>
      <w:r w:rsidR="00AC0046">
        <w:t>ого рішення покласти на постійну комісію</w:t>
      </w:r>
      <w:r>
        <w:t xml:space="preserve"> </w:t>
      </w:r>
      <w:r w:rsidR="00AC0046">
        <w:t>селищної</w:t>
      </w:r>
      <w:r>
        <w:t xml:space="preserve"> ради з питань </w:t>
      </w:r>
      <w:r w:rsidR="00004F0E" w:rsidRPr="00004F0E">
        <w:rPr>
          <w:rFonts w:ascii="Times New Roman" w:hAnsi="Times New Roman"/>
          <w:bCs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004F0E" w:rsidRPr="00781079" w:rsidRDefault="00004F0E" w:rsidP="00004F0E">
      <w:pPr>
        <w:rPr>
          <w:lang w:val="uk-UA"/>
        </w:rPr>
      </w:pPr>
    </w:p>
    <w:p w:rsidR="00A23D8E" w:rsidRDefault="00A23D8E" w:rsidP="00AC0046">
      <w:pPr>
        <w:pStyle w:val="a8"/>
        <w:jc w:val="both"/>
        <w:rPr>
          <w:szCs w:val="28"/>
        </w:rPr>
      </w:pPr>
    </w:p>
    <w:p w:rsidR="00A23D8E" w:rsidRDefault="00A23D8E" w:rsidP="00A23D8E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A23D8E" w:rsidRPr="0036366F" w:rsidRDefault="00004F0E" w:rsidP="00A23D8E">
      <w:pPr>
        <w:spacing w:line="280" w:lineRule="exact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Селищний голова                                                      О.П. </w:t>
      </w:r>
      <w:proofErr w:type="spellStart"/>
      <w:r>
        <w:rPr>
          <w:rFonts w:ascii="Times New Roman" w:hAnsi="Times New Roman"/>
          <w:szCs w:val="28"/>
          <w:lang w:val="uk-UA"/>
        </w:rPr>
        <w:t>Вареніченко</w:t>
      </w:r>
      <w:proofErr w:type="spellEnd"/>
    </w:p>
    <w:p w:rsidR="00A23D8E" w:rsidRDefault="00A23D8E" w:rsidP="00A23D8E">
      <w:pPr>
        <w:spacing w:line="280" w:lineRule="exact"/>
        <w:jc w:val="both"/>
        <w:rPr>
          <w:rFonts w:ascii="Times New Roman" w:hAnsi="Times New Roman"/>
          <w:b/>
          <w:szCs w:val="28"/>
          <w:lang w:val="uk-UA"/>
        </w:rPr>
      </w:pPr>
    </w:p>
    <w:p w:rsidR="00A23D8E" w:rsidRDefault="00A23D8E" w:rsidP="00A23D8E">
      <w:pPr>
        <w:spacing w:line="280" w:lineRule="exact"/>
        <w:jc w:val="both"/>
        <w:rPr>
          <w:rFonts w:ascii="Times New Roman" w:hAnsi="Times New Roman"/>
          <w:b/>
          <w:szCs w:val="28"/>
          <w:lang w:val="uk-UA"/>
        </w:rPr>
      </w:pPr>
    </w:p>
    <w:p w:rsidR="00A23D8E" w:rsidRDefault="00A23D8E" w:rsidP="00A23D8E">
      <w:pPr>
        <w:spacing w:line="280" w:lineRule="exact"/>
        <w:jc w:val="both"/>
        <w:rPr>
          <w:rFonts w:ascii="Times New Roman" w:hAnsi="Times New Roman"/>
          <w:b/>
          <w:szCs w:val="28"/>
          <w:lang w:val="uk-UA"/>
        </w:rPr>
      </w:pPr>
    </w:p>
    <w:p w:rsidR="00A23D8E" w:rsidRDefault="00A23D8E" w:rsidP="00A23D8E">
      <w:pPr>
        <w:spacing w:line="280" w:lineRule="exact"/>
        <w:jc w:val="center"/>
        <w:rPr>
          <w:rFonts w:ascii="Times New Roman" w:hAnsi="Times New Roman"/>
          <w:b/>
          <w:szCs w:val="28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Pr="00E51879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pStyle w:val="3"/>
        <w:spacing w:line="300" w:lineRule="exact"/>
        <w:ind w:firstLine="0"/>
        <w:jc w:val="right"/>
        <w:rPr>
          <w:b w:val="0"/>
          <w:sz w:val="28"/>
          <w:szCs w:val="28"/>
          <w:lang w:val="uk-UA"/>
        </w:rPr>
      </w:pPr>
    </w:p>
    <w:p w:rsidR="00A23D8E" w:rsidRDefault="00A23D8E" w:rsidP="00A23D8E">
      <w:pPr>
        <w:pStyle w:val="3"/>
        <w:spacing w:line="300" w:lineRule="exact"/>
        <w:ind w:firstLine="0"/>
        <w:jc w:val="right"/>
        <w:rPr>
          <w:b w:val="0"/>
          <w:sz w:val="28"/>
          <w:szCs w:val="28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pStyle w:val="3"/>
        <w:spacing w:line="300" w:lineRule="exact"/>
        <w:ind w:firstLine="0"/>
        <w:jc w:val="right"/>
        <w:rPr>
          <w:b w:val="0"/>
          <w:sz w:val="28"/>
          <w:szCs w:val="28"/>
          <w:lang w:val="uk-UA"/>
        </w:rPr>
      </w:pPr>
      <w:r w:rsidRPr="00E51879">
        <w:rPr>
          <w:b w:val="0"/>
          <w:sz w:val="28"/>
          <w:szCs w:val="28"/>
          <w:lang w:val="uk-UA"/>
        </w:rPr>
        <w:t xml:space="preserve">Додаток </w:t>
      </w:r>
    </w:p>
    <w:p w:rsidR="00A23D8E" w:rsidRDefault="00A23D8E" w:rsidP="00A23D8E">
      <w:pPr>
        <w:pStyle w:val="3"/>
        <w:spacing w:line="300" w:lineRule="exact"/>
        <w:ind w:firstLine="0"/>
        <w:jc w:val="right"/>
        <w:rPr>
          <w:b w:val="0"/>
          <w:sz w:val="28"/>
          <w:szCs w:val="28"/>
          <w:lang w:val="uk-UA"/>
        </w:rPr>
      </w:pPr>
      <w:r w:rsidRPr="00E51879">
        <w:rPr>
          <w:b w:val="0"/>
          <w:sz w:val="28"/>
          <w:szCs w:val="28"/>
          <w:lang w:val="uk-UA"/>
        </w:rPr>
        <w:t xml:space="preserve">до рішення </w:t>
      </w:r>
      <w:r w:rsidR="00004F0E">
        <w:rPr>
          <w:b w:val="0"/>
          <w:sz w:val="28"/>
          <w:szCs w:val="28"/>
          <w:lang w:val="uk-UA"/>
        </w:rPr>
        <w:t>селищної</w:t>
      </w:r>
      <w:r w:rsidRPr="00E51879">
        <w:rPr>
          <w:b w:val="0"/>
          <w:sz w:val="28"/>
          <w:szCs w:val="28"/>
          <w:lang w:val="uk-UA"/>
        </w:rPr>
        <w:t xml:space="preserve"> ради </w:t>
      </w:r>
    </w:p>
    <w:p w:rsidR="00A23D8E" w:rsidRPr="00E51879" w:rsidRDefault="00004F0E" w:rsidP="00A23D8E">
      <w:pPr>
        <w:pStyle w:val="3"/>
        <w:spacing w:line="300" w:lineRule="exact"/>
        <w:ind w:firstLine="0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 20.09.</w:t>
      </w:r>
      <w:r w:rsidR="00A23D8E" w:rsidRPr="00E51879">
        <w:rPr>
          <w:b w:val="0"/>
          <w:sz w:val="28"/>
          <w:szCs w:val="28"/>
          <w:lang w:val="uk-UA"/>
        </w:rPr>
        <w:t xml:space="preserve"> 201</w:t>
      </w:r>
      <w:r>
        <w:rPr>
          <w:b w:val="0"/>
          <w:sz w:val="28"/>
          <w:szCs w:val="28"/>
          <w:lang w:val="uk-UA"/>
        </w:rPr>
        <w:t xml:space="preserve">9 </w:t>
      </w:r>
      <w:r w:rsidR="00A23D8E" w:rsidRPr="00E51879">
        <w:rPr>
          <w:b w:val="0"/>
          <w:sz w:val="28"/>
          <w:szCs w:val="28"/>
          <w:lang w:val="uk-UA"/>
        </w:rPr>
        <w:t xml:space="preserve"> № </w:t>
      </w:r>
      <w:r>
        <w:rPr>
          <w:b w:val="0"/>
          <w:sz w:val="28"/>
          <w:szCs w:val="28"/>
          <w:lang w:val="uk-UA"/>
        </w:rPr>
        <w:t>Проект</w:t>
      </w:r>
    </w:p>
    <w:p w:rsidR="00A23D8E" w:rsidRPr="00E51879" w:rsidRDefault="00A23D8E" w:rsidP="00A23D8E">
      <w:pPr>
        <w:jc w:val="right"/>
        <w:rPr>
          <w:rFonts w:ascii="Times New Roman" w:hAnsi="Times New Roman"/>
          <w:lang w:val="uk-UA"/>
        </w:rPr>
      </w:pPr>
    </w:p>
    <w:p w:rsidR="00A23D8E" w:rsidRDefault="00A23D8E" w:rsidP="00A23D8E">
      <w:pPr>
        <w:pStyle w:val="3"/>
        <w:spacing w:line="300" w:lineRule="exact"/>
        <w:ind w:firstLine="0"/>
        <w:jc w:val="right"/>
        <w:rPr>
          <w:sz w:val="28"/>
          <w:szCs w:val="28"/>
          <w:lang w:val="uk-UA"/>
        </w:rPr>
      </w:pPr>
    </w:p>
    <w:p w:rsidR="00A23D8E" w:rsidRPr="0059433C" w:rsidRDefault="00A23D8E" w:rsidP="00A23D8E">
      <w:pPr>
        <w:pStyle w:val="3"/>
        <w:spacing w:line="300" w:lineRule="exact"/>
        <w:ind w:firstLine="0"/>
        <w:rPr>
          <w:sz w:val="28"/>
          <w:szCs w:val="28"/>
        </w:rPr>
      </w:pPr>
      <w:r w:rsidRPr="0059433C">
        <w:rPr>
          <w:sz w:val="28"/>
          <w:szCs w:val="28"/>
        </w:rPr>
        <w:t>ЗМІСТ</w:t>
      </w:r>
    </w:p>
    <w:p w:rsidR="00A23D8E" w:rsidRPr="0059433C" w:rsidRDefault="00A23D8E" w:rsidP="00A23D8E">
      <w:pPr>
        <w:spacing w:line="300" w:lineRule="exact"/>
        <w:jc w:val="center"/>
        <w:rPr>
          <w:rFonts w:ascii="Times New Roman" w:hAnsi="Times New Roman"/>
          <w:szCs w:val="28"/>
        </w:rPr>
      </w:pPr>
    </w:p>
    <w:p w:rsidR="00A23D8E" w:rsidRPr="0059433C" w:rsidRDefault="00A23D8E" w:rsidP="00A23D8E">
      <w:pPr>
        <w:spacing w:line="300" w:lineRule="exact"/>
        <w:ind w:left="6946"/>
        <w:jc w:val="center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</w:t>
      </w:r>
      <w:r w:rsidRPr="0059433C">
        <w:rPr>
          <w:rFonts w:ascii="Times New Roman" w:hAnsi="Times New Roman"/>
          <w:szCs w:val="28"/>
          <w:lang w:val="uk-UA"/>
        </w:rPr>
        <w:t xml:space="preserve">   </w:t>
      </w:r>
    </w:p>
    <w:p w:rsidR="00A23D8E" w:rsidRPr="0059433C" w:rsidRDefault="00A23D8E" w:rsidP="00A23D8E">
      <w:pPr>
        <w:spacing w:line="300" w:lineRule="exact"/>
        <w:ind w:left="6946"/>
        <w:jc w:val="center"/>
        <w:rPr>
          <w:rFonts w:ascii="Times New Roman" w:hAnsi="Times New Roman"/>
          <w:b/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 xml:space="preserve">            </w:t>
      </w:r>
      <w:r w:rsidRPr="0059433C">
        <w:rPr>
          <w:rFonts w:ascii="Times New Roman" w:hAnsi="Times New Roman"/>
          <w:b/>
          <w:szCs w:val="28"/>
        </w:rPr>
        <w:t>стор.</w:t>
      </w:r>
    </w:p>
    <w:p w:rsidR="00A23D8E" w:rsidRPr="0059433C" w:rsidRDefault="00A23D8E" w:rsidP="00A23D8E">
      <w:pPr>
        <w:spacing w:line="300" w:lineRule="exact"/>
        <w:ind w:left="6946"/>
        <w:jc w:val="center"/>
        <w:rPr>
          <w:rFonts w:ascii="Times New Roman" w:hAnsi="Times New Roman"/>
          <w:b/>
          <w:szCs w:val="28"/>
        </w:rPr>
      </w:pPr>
    </w:p>
    <w:p w:rsidR="00A23D8E" w:rsidRPr="0059433C" w:rsidRDefault="00A23D8E" w:rsidP="00A23D8E">
      <w:pPr>
        <w:numPr>
          <w:ilvl w:val="0"/>
          <w:numId w:val="1"/>
        </w:numPr>
        <w:overflowPunct/>
        <w:autoSpaceDE/>
        <w:autoSpaceDN/>
        <w:adjustRightInd/>
        <w:spacing w:line="300" w:lineRule="exact"/>
        <w:ind w:left="0" w:firstLine="0"/>
        <w:textAlignment w:val="auto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</w:rPr>
        <w:t xml:space="preserve">Паспорт Програми                                                                                </w:t>
      </w:r>
      <w:r w:rsidRPr="0059433C">
        <w:rPr>
          <w:rFonts w:ascii="Times New Roman" w:hAnsi="Times New Roman"/>
          <w:szCs w:val="28"/>
          <w:lang w:val="uk-UA"/>
        </w:rPr>
        <w:t>2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</w:p>
    <w:p w:rsidR="00A23D8E" w:rsidRPr="0059433C" w:rsidRDefault="00A23D8E" w:rsidP="00A23D8E">
      <w:pPr>
        <w:jc w:val="both"/>
        <w:rPr>
          <w:rFonts w:ascii="Times New Roman" w:hAnsi="Times New Roman"/>
          <w:b/>
          <w:szCs w:val="28"/>
          <w:lang w:val="uk-UA"/>
        </w:rPr>
      </w:pPr>
      <w:r w:rsidRPr="0059433C">
        <w:rPr>
          <w:rFonts w:ascii="Times New Roman" w:hAnsi="Times New Roman"/>
          <w:b/>
          <w:szCs w:val="28"/>
          <w:lang w:val="uk-UA"/>
        </w:rPr>
        <w:t xml:space="preserve">2.       </w:t>
      </w:r>
      <w:r w:rsidRPr="0059433C">
        <w:rPr>
          <w:rFonts w:ascii="Times New Roman" w:hAnsi="Times New Roman"/>
          <w:szCs w:val="28"/>
          <w:lang w:val="uk-UA"/>
        </w:rPr>
        <w:t>Обґрунтування необхідності прийняття програми                           4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>3</w:t>
      </w:r>
      <w:r w:rsidRPr="0059433C">
        <w:rPr>
          <w:rFonts w:ascii="Times New Roman" w:hAnsi="Times New Roman"/>
          <w:szCs w:val="28"/>
        </w:rPr>
        <w:t xml:space="preserve">.       Визначення проблеми, 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</w:rPr>
        <w:t xml:space="preserve">          на розв’язання якої спрямована Програма                                         </w:t>
      </w:r>
      <w:r w:rsidRPr="0059433C">
        <w:rPr>
          <w:rFonts w:ascii="Times New Roman" w:hAnsi="Times New Roman"/>
          <w:szCs w:val="28"/>
          <w:lang w:val="uk-UA"/>
        </w:rPr>
        <w:t>4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4</w:t>
      </w:r>
      <w:r w:rsidRPr="0059433C">
        <w:rPr>
          <w:rFonts w:ascii="Times New Roman" w:hAnsi="Times New Roman"/>
          <w:szCs w:val="28"/>
        </w:rPr>
        <w:t xml:space="preserve">.       Визначення мети Програми                                               </w:t>
      </w:r>
      <w:r w:rsidRPr="0059433C">
        <w:rPr>
          <w:rFonts w:ascii="Times New Roman" w:hAnsi="Times New Roman"/>
          <w:szCs w:val="28"/>
          <w:lang w:val="uk-UA"/>
        </w:rPr>
        <w:t xml:space="preserve"> </w:t>
      </w:r>
      <w:r w:rsidRPr="0059433C">
        <w:rPr>
          <w:rFonts w:ascii="Times New Roman" w:hAnsi="Times New Roman"/>
          <w:szCs w:val="28"/>
        </w:rPr>
        <w:t xml:space="preserve">                 </w:t>
      </w:r>
      <w:r w:rsidRPr="0059433C">
        <w:rPr>
          <w:rFonts w:ascii="Times New Roman" w:hAnsi="Times New Roman"/>
          <w:szCs w:val="28"/>
          <w:lang w:val="uk-UA"/>
        </w:rPr>
        <w:t>6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>5</w:t>
      </w:r>
      <w:r w:rsidRPr="0059433C">
        <w:rPr>
          <w:rFonts w:ascii="Times New Roman" w:hAnsi="Times New Roman"/>
          <w:szCs w:val="28"/>
        </w:rPr>
        <w:t>.       Обґрунтування  шляхів і способів розв’язання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</w:rPr>
        <w:t xml:space="preserve">          проблеми,  обсягів та джерел фінансування,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</w:rPr>
        <w:t xml:space="preserve">          строки та етапи виконання Програми                                              </w:t>
      </w:r>
      <w:r w:rsidRPr="0059433C">
        <w:rPr>
          <w:rFonts w:ascii="Times New Roman" w:hAnsi="Times New Roman"/>
          <w:szCs w:val="28"/>
          <w:lang w:val="ru-RU"/>
        </w:rPr>
        <w:t xml:space="preserve">  6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>6</w:t>
      </w:r>
      <w:r w:rsidRPr="0059433C">
        <w:rPr>
          <w:rFonts w:ascii="Times New Roman" w:hAnsi="Times New Roman"/>
          <w:szCs w:val="28"/>
        </w:rPr>
        <w:t xml:space="preserve">.       Перелік завдань, заходів програми 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</w:rPr>
        <w:t xml:space="preserve">          та результативні показники                                                                </w:t>
      </w:r>
      <w:r w:rsidRPr="0059433C">
        <w:rPr>
          <w:rFonts w:ascii="Times New Roman" w:hAnsi="Times New Roman"/>
          <w:szCs w:val="28"/>
          <w:lang w:val="uk-UA"/>
        </w:rPr>
        <w:t xml:space="preserve"> 6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7</w:t>
      </w:r>
      <w:r w:rsidRPr="0059433C">
        <w:rPr>
          <w:rFonts w:ascii="Times New Roman" w:hAnsi="Times New Roman"/>
          <w:szCs w:val="28"/>
        </w:rPr>
        <w:t xml:space="preserve">.       Напрями діяльності та заходи програми                                            </w:t>
      </w:r>
      <w:r w:rsidRPr="0059433C">
        <w:rPr>
          <w:rFonts w:ascii="Times New Roman" w:hAnsi="Times New Roman"/>
          <w:szCs w:val="28"/>
          <w:lang w:val="uk-UA"/>
        </w:rPr>
        <w:t>7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8</w:t>
      </w:r>
      <w:r w:rsidRPr="0059433C">
        <w:rPr>
          <w:rFonts w:ascii="Times New Roman" w:hAnsi="Times New Roman"/>
          <w:szCs w:val="28"/>
          <w:lang w:val="uk-UA"/>
        </w:rPr>
        <w:t>.       Фінансування заходів програми</w:t>
      </w:r>
      <w:r w:rsidRPr="0059433C">
        <w:rPr>
          <w:rFonts w:ascii="Times New Roman" w:hAnsi="Times New Roman"/>
          <w:szCs w:val="28"/>
        </w:rPr>
        <w:t xml:space="preserve">                                                 </w:t>
      </w:r>
      <w:r w:rsidRPr="0059433C">
        <w:rPr>
          <w:rFonts w:ascii="Times New Roman" w:hAnsi="Times New Roman"/>
          <w:szCs w:val="28"/>
          <w:lang w:val="uk-UA"/>
        </w:rPr>
        <w:t xml:space="preserve">         11</w:t>
      </w:r>
    </w:p>
    <w:p w:rsidR="00A23D8E" w:rsidRDefault="00A23D8E" w:rsidP="00A23D8E">
      <w:pPr>
        <w:spacing w:line="300" w:lineRule="exact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>8</w:t>
      </w:r>
      <w:r w:rsidRPr="0059433C">
        <w:rPr>
          <w:rFonts w:ascii="Times New Roman" w:hAnsi="Times New Roman"/>
          <w:szCs w:val="28"/>
        </w:rPr>
        <w:t xml:space="preserve">.       Координація та контроль 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</w:rPr>
        <w:t xml:space="preserve">          за ходом виконання Програми                                                          </w:t>
      </w:r>
      <w:r w:rsidRPr="0059433C">
        <w:rPr>
          <w:rFonts w:ascii="Times New Roman" w:hAnsi="Times New Roman"/>
          <w:szCs w:val="28"/>
          <w:lang w:val="ru-RU"/>
        </w:rPr>
        <w:t xml:space="preserve"> </w:t>
      </w:r>
      <w:r w:rsidRPr="0059433C">
        <w:rPr>
          <w:rFonts w:ascii="Times New Roman" w:hAnsi="Times New Roman"/>
          <w:szCs w:val="28"/>
        </w:rPr>
        <w:t xml:space="preserve"> </w:t>
      </w:r>
      <w:r w:rsidRPr="0059433C">
        <w:rPr>
          <w:rFonts w:ascii="Times New Roman" w:hAnsi="Times New Roman"/>
          <w:szCs w:val="28"/>
          <w:lang w:val="uk-UA"/>
        </w:rPr>
        <w:t>11</w:t>
      </w: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spacing w:line="300" w:lineRule="exact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spacing w:line="300" w:lineRule="exact"/>
        <w:ind w:firstLine="708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</w:rPr>
        <w:t>Додатк</w:t>
      </w:r>
      <w:r w:rsidRPr="0059433C">
        <w:rPr>
          <w:rFonts w:ascii="Times New Roman" w:hAnsi="Times New Roman"/>
          <w:szCs w:val="28"/>
          <w:lang w:val="uk-UA"/>
        </w:rPr>
        <w:t>и</w:t>
      </w:r>
      <w:r w:rsidRPr="0059433C">
        <w:rPr>
          <w:rFonts w:ascii="Times New Roman" w:hAnsi="Times New Roman"/>
          <w:szCs w:val="28"/>
        </w:rPr>
        <w:t xml:space="preserve"> до Програми                                                                          </w:t>
      </w:r>
    </w:p>
    <w:p w:rsidR="00A23D8E" w:rsidRPr="0059433C" w:rsidRDefault="00A23D8E" w:rsidP="00A23D8E">
      <w:pPr>
        <w:spacing w:line="300" w:lineRule="exact"/>
        <w:ind w:firstLine="708"/>
        <w:jc w:val="both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spacing w:line="300" w:lineRule="exact"/>
        <w:ind w:firstLine="708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</w:rPr>
        <w:t xml:space="preserve">Додаток 1. </w:t>
      </w:r>
      <w:r w:rsidRPr="0059433C">
        <w:rPr>
          <w:rFonts w:ascii="Times New Roman" w:hAnsi="Times New Roman"/>
          <w:szCs w:val="28"/>
          <w:lang w:val="uk-UA"/>
        </w:rPr>
        <w:t xml:space="preserve">Напрямки діяльності, заходи та ресурсне забезпечення </w:t>
      </w:r>
      <w:r>
        <w:rPr>
          <w:rFonts w:ascii="Times New Roman" w:hAnsi="Times New Roman"/>
          <w:szCs w:val="28"/>
          <w:lang w:val="uk-UA"/>
        </w:rPr>
        <w:t>П</w:t>
      </w:r>
      <w:r w:rsidRPr="0059433C">
        <w:rPr>
          <w:rFonts w:ascii="Times New Roman" w:hAnsi="Times New Roman"/>
          <w:szCs w:val="28"/>
          <w:lang w:val="uk-UA"/>
        </w:rPr>
        <w:t>рограми  попередження та ліквідації торф’яних пожеж на території Баришівсько</w:t>
      </w:r>
      <w:r w:rsidR="00004F0E">
        <w:rPr>
          <w:rFonts w:ascii="Times New Roman" w:hAnsi="Times New Roman"/>
          <w:szCs w:val="28"/>
          <w:lang w:val="uk-UA"/>
        </w:rPr>
        <w:t>ї селищної ради</w:t>
      </w:r>
      <w:r w:rsidRPr="0059433C">
        <w:rPr>
          <w:rFonts w:ascii="Times New Roman" w:hAnsi="Times New Roman"/>
          <w:szCs w:val="28"/>
          <w:lang w:val="uk-UA"/>
        </w:rPr>
        <w:t xml:space="preserve"> у  201</w:t>
      </w:r>
      <w:r w:rsidR="00004F0E">
        <w:rPr>
          <w:rFonts w:ascii="Times New Roman" w:hAnsi="Times New Roman"/>
          <w:szCs w:val="28"/>
          <w:lang w:val="uk-UA"/>
        </w:rPr>
        <w:t>9</w:t>
      </w:r>
      <w:r>
        <w:rPr>
          <w:rFonts w:ascii="Times New Roman" w:hAnsi="Times New Roman"/>
          <w:szCs w:val="28"/>
          <w:lang w:val="uk-UA"/>
        </w:rPr>
        <w:t>-2020</w:t>
      </w:r>
      <w:r w:rsidRPr="0059433C">
        <w:rPr>
          <w:rFonts w:ascii="Times New Roman" w:hAnsi="Times New Roman"/>
          <w:szCs w:val="28"/>
          <w:lang w:val="uk-UA"/>
        </w:rPr>
        <w:t xml:space="preserve"> ро</w:t>
      </w:r>
      <w:r>
        <w:rPr>
          <w:rFonts w:ascii="Times New Roman" w:hAnsi="Times New Roman"/>
          <w:szCs w:val="28"/>
          <w:lang w:val="uk-UA"/>
        </w:rPr>
        <w:t>ках</w:t>
      </w:r>
    </w:p>
    <w:p w:rsidR="00A23D8E" w:rsidRPr="0059433C" w:rsidRDefault="00A23D8E" w:rsidP="00A23D8E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spacing w:line="300" w:lineRule="exact"/>
        <w:ind w:firstLine="78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</w:rPr>
        <w:t xml:space="preserve">Додаток </w:t>
      </w:r>
      <w:r>
        <w:rPr>
          <w:rFonts w:ascii="Times New Roman" w:hAnsi="Times New Roman"/>
          <w:szCs w:val="28"/>
          <w:lang w:val="uk-UA"/>
        </w:rPr>
        <w:t>2</w:t>
      </w:r>
      <w:r w:rsidRPr="0059433C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  <w:lang w:val="uk-UA"/>
        </w:rPr>
        <w:t>Кошторис видатків П</w:t>
      </w:r>
      <w:r w:rsidRPr="0059433C">
        <w:rPr>
          <w:rFonts w:ascii="Times New Roman" w:hAnsi="Times New Roman"/>
          <w:szCs w:val="28"/>
          <w:lang w:val="uk-UA"/>
        </w:rPr>
        <w:t>рограми попередження та ліквідації торф’яних пожеж на території Баришівсько</w:t>
      </w:r>
      <w:r w:rsidR="00004F0E">
        <w:rPr>
          <w:rFonts w:ascii="Times New Roman" w:hAnsi="Times New Roman"/>
          <w:szCs w:val="28"/>
          <w:lang w:val="uk-UA"/>
        </w:rPr>
        <w:t>ї селищної ради</w:t>
      </w:r>
      <w:r w:rsidRPr="0059433C">
        <w:rPr>
          <w:rFonts w:ascii="Times New Roman" w:hAnsi="Times New Roman"/>
          <w:szCs w:val="28"/>
          <w:lang w:val="uk-UA"/>
        </w:rPr>
        <w:t xml:space="preserve"> у 201</w:t>
      </w:r>
      <w:r w:rsidR="00004F0E">
        <w:rPr>
          <w:rFonts w:ascii="Times New Roman" w:hAnsi="Times New Roman"/>
          <w:szCs w:val="28"/>
          <w:lang w:val="uk-UA"/>
        </w:rPr>
        <w:t>9</w:t>
      </w:r>
      <w:r>
        <w:rPr>
          <w:rFonts w:ascii="Times New Roman" w:hAnsi="Times New Roman"/>
          <w:szCs w:val="28"/>
          <w:lang w:val="uk-UA"/>
        </w:rPr>
        <w:t xml:space="preserve">-2020 роках </w:t>
      </w:r>
      <w:r w:rsidR="00004F0E">
        <w:rPr>
          <w:rFonts w:ascii="Times New Roman" w:hAnsi="Times New Roman"/>
          <w:szCs w:val="28"/>
          <w:lang w:val="uk-UA"/>
        </w:rPr>
        <w:t>.</w:t>
      </w:r>
    </w:p>
    <w:p w:rsidR="00A23D8E" w:rsidRPr="000E61D7" w:rsidRDefault="00A23D8E" w:rsidP="00A23D8E">
      <w:pPr>
        <w:spacing w:line="300" w:lineRule="exact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rPr>
          <w:szCs w:val="28"/>
        </w:rPr>
      </w:pPr>
    </w:p>
    <w:p w:rsidR="00A23D8E" w:rsidRPr="0059433C" w:rsidRDefault="00A23D8E" w:rsidP="00A23D8E">
      <w:pPr>
        <w:pStyle w:val="31"/>
        <w:ind w:left="360"/>
        <w:rPr>
          <w:rFonts w:ascii="Times New Roman" w:hAnsi="Times New Roman"/>
          <w:sz w:val="28"/>
          <w:szCs w:val="28"/>
        </w:rPr>
      </w:pPr>
    </w:p>
    <w:p w:rsidR="00A23D8E" w:rsidRDefault="00A23D8E" w:rsidP="00A23D8E">
      <w:pPr>
        <w:pStyle w:val="3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A23D8E" w:rsidRDefault="00A23D8E" w:rsidP="00A23D8E">
      <w:pPr>
        <w:pStyle w:val="3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A23D8E" w:rsidRDefault="00A23D8E" w:rsidP="00A23D8E">
      <w:pPr>
        <w:pStyle w:val="3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004F0E" w:rsidRDefault="00004F0E" w:rsidP="00A23D8E">
      <w:pPr>
        <w:pStyle w:val="3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004F0E" w:rsidRDefault="00004F0E" w:rsidP="00A23D8E">
      <w:pPr>
        <w:pStyle w:val="3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A23D8E" w:rsidRPr="0059433C" w:rsidRDefault="00A23D8E" w:rsidP="00A23D8E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lastRenderedPageBreak/>
        <w:t>П</w:t>
      </w:r>
      <w:r w:rsidRPr="0059433C">
        <w:rPr>
          <w:rFonts w:ascii="Times New Roman" w:hAnsi="Times New Roman"/>
          <w:b/>
          <w:szCs w:val="28"/>
        </w:rPr>
        <w:t xml:space="preserve">рограма </w:t>
      </w:r>
    </w:p>
    <w:p w:rsidR="00A23D8E" w:rsidRPr="0059433C" w:rsidRDefault="00A23D8E" w:rsidP="00A23D8E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  <w:r w:rsidRPr="0059433C">
        <w:rPr>
          <w:rFonts w:ascii="Times New Roman" w:hAnsi="Times New Roman"/>
          <w:b/>
          <w:szCs w:val="28"/>
          <w:lang w:val="uk-UA"/>
        </w:rPr>
        <w:t xml:space="preserve"> попередження та ліквідації торф’яних пожеж на території </w:t>
      </w:r>
    </w:p>
    <w:p w:rsidR="00A23D8E" w:rsidRPr="0059433C" w:rsidRDefault="00A23D8E" w:rsidP="00A23D8E">
      <w:pPr>
        <w:spacing w:line="300" w:lineRule="exact"/>
        <w:jc w:val="center"/>
        <w:rPr>
          <w:rFonts w:ascii="Times New Roman" w:hAnsi="Times New Roman"/>
          <w:b/>
          <w:szCs w:val="28"/>
          <w:lang w:val="ru-RU"/>
        </w:rPr>
      </w:pPr>
      <w:r w:rsidRPr="0059433C">
        <w:rPr>
          <w:rFonts w:ascii="Times New Roman" w:hAnsi="Times New Roman"/>
          <w:b/>
          <w:szCs w:val="28"/>
          <w:lang w:val="uk-UA"/>
        </w:rPr>
        <w:t>Баришівсько</w:t>
      </w:r>
      <w:r w:rsidR="00004F0E">
        <w:rPr>
          <w:rFonts w:ascii="Times New Roman" w:hAnsi="Times New Roman"/>
          <w:b/>
          <w:szCs w:val="28"/>
          <w:lang w:val="uk-UA"/>
        </w:rPr>
        <w:t>ї селищної ради</w:t>
      </w:r>
      <w:r w:rsidRPr="0059433C">
        <w:rPr>
          <w:rFonts w:ascii="Times New Roman" w:hAnsi="Times New Roman"/>
          <w:b/>
          <w:szCs w:val="28"/>
          <w:lang w:val="uk-UA"/>
        </w:rPr>
        <w:t xml:space="preserve"> у </w:t>
      </w:r>
      <w:r w:rsidRPr="0059433C">
        <w:rPr>
          <w:rFonts w:ascii="Times New Roman" w:hAnsi="Times New Roman"/>
          <w:b/>
          <w:szCs w:val="28"/>
        </w:rPr>
        <w:t>201</w:t>
      </w:r>
      <w:r w:rsidR="00004F0E">
        <w:rPr>
          <w:rFonts w:ascii="Times New Roman" w:hAnsi="Times New Roman"/>
          <w:b/>
          <w:szCs w:val="28"/>
          <w:lang w:val="uk-UA"/>
        </w:rPr>
        <w:t>9</w:t>
      </w:r>
      <w:r>
        <w:rPr>
          <w:rFonts w:ascii="Times New Roman" w:hAnsi="Times New Roman"/>
          <w:b/>
          <w:szCs w:val="28"/>
          <w:lang w:val="ru-RU"/>
        </w:rPr>
        <w:t xml:space="preserve">-2020 </w:t>
      </w:r>
      <w:r w:rsidRPr="0059433C">
        <w:rPr>
          <w:rFonts w:ascii="Times New Roman" w:hAnsi="Times New Roman"/>
          <w:b/>
          <w:szCs w:val="28"/>
        </w:rPr>
        <w:t>р</w:t>
      </w:r>
      <w:proofErr w:type="spellStart"/>
      <w:r w:rsidRPr="0059433C">
        <w:rPr>
          <w:rFonts w:ascii="Times New Roman" w:hAnsi="Times New Roman"/>
          <w:b/>
          <w:szCs w:val="28"/>
          <w:lang w:val="ru-RU"/>
        </w:rPr>
        <w:t>о</w:t>
      </w:r>
      <w:r>
        <w:rPr>
          <w:rFonts w:ascii="Times New Roman" w:hAnsi="Times New Roman"/>
          <w:b/>
          <w:szCs w:val="28"/>
          <w:lang w:val="ru-RU"/>
        </w:rPr>
        <w:t>ках</w:t>
      </w:r>
      <w:proofErr w:type="spellEnd"/>
    </w:p>
    <w:p w:rsidR="00A23D8E" w:rsidRPr="007641D0" w:rsidRDefault="00A23D8E" w:rsidP="00A23D8E">
      <w:pPr>
        <w:pStyle w:val="31"/>
        <w:spacing w:line="320" w:lineRule="atLeast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1D0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tbl>
      <w:tblPr>
        <w:tblW w:w="5324" w:type="pct"/>
        <w:jc w:val="center"/>
        <w:tblCellSpacing w:w="22" w:type="dxa"/>
        <w:tblInd w:w="-87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1"/>
        <w:gridCol w:w="3745"/>
        <w:gridCol w:w="5773"/>
      </w:tblGrid>
      <w:tr w:rsidR="00A23D8E" w:rsidRPr="0059433C" w:rsidTr="00F55D91">
        <w:trPr>
          <w:tblCellSpacing w:w="22" w:type="dxa"/>
          <w:jc w:val="center"/>
        </w:trPr>
        <w:tc>
          <w:tcPr>
            <w:tcW w:w="265" w:type="pct"/>
            <w:vAlign w:val="center"/>
          </w:tcPr>
          <w:p w:rsidR="00A23D8E" w:rsidRPr="0059433C" w:rsidRDefault="00A23D8E" w:rsidP="00F55D91">
            <w:pPr>
              <w:pStyle w:val="a7"/>
              <w:spacing w:line="320" w:lineRule="atLeas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1.</w:t>
            </w:r>
          </w:p>
          <w:p w:rsidR="00A23D8E" w:rsidRPr="0059433C" w:rsidRDefault="00A23D8E" w:rsidP="00F55D91">
            <w:pPr>
              <w:pStyle w:val="a7"/>
              <w:spacing w:line="320" w:lineRule="atLeas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A23D8E" w:rsidRPr="0059433C" w:rsidRDefault="00A23D8E" w:rsidP="00F55D91">
            <w:pPr>
              <w:pStyle w:val="a7"/>
              <w:spacing w:line="320" w:lineRule="atLeas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30" w:type="pct"/>
            <w:vAlign w:val="center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 xml:space="preserve">Ініціатор розроблення програми  </w:t>
            </w:r>
          </w:p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22" w:type="pct"/>
            <w:vAlign w:val="center"/>
          </w:tcPr>
          <w:p w:rsidR="00004F0E" w:rsidRDefault="00A23D8E" w:rsidP="00004F0E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 xml:space="preserve">Баришівська </w:t>
            </w:r>
            <w:r w:rsidR="00004F0E">
              <w:rPr>
                <w:color w:val="auto"/>
                <w:sz w:val="28"/>
                <w:szCs w:val="28"/>
                <w:lang w:val="uk-UA"/>
              </w:rPr>
              <w:t>селищна рада,</w:t>
            </w:r>
          </w:p>
          <w:p w:rsidR="00A23D8E" w:rsidRPr="0059433C" w:rsidRDefault="00A23D8E" w:rsidP="00004F0E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433C">
              <w:rPr>
                <w:color w:val="auto"/>
                <w:sz w:val="28"/>
                <w:szCs w:val="28"/>
                <w:lang w:val="uk-UA"/>
              </w:rPr>
              <w:t>Баришівський</w:t>
            </w:r>
            <w:proofErr w:type="spellEnd"/>
            <w:r w:rsidRPr="0059433C">
              <w:rPr>
                <w:color w:val="auto"/>
                <w:sz w:val="28"/>
                <w:szCs w:val="28"/>
                <w:lang w:val="uk-UA"/>
              </w:rPr>
              <w:t xml:space="preserve"> РС ГУ ДСНС України у Київській області.</w:t>
            </w:r>
          </w:p>
        </w:tc>
      </w:tr>
      <w:tr w:rsidR="00A23D8E" w:rsidRPr="0059433C" w:rsidTr="00F55D91">
        <w:trPr>
          <w:tblCellSpacing w:w="22" w:type="dxa"/>
          <w:jc w:val="center"/>
        </w:trPr>
        <w:tc>
          <w:tcPr>
            <w:tcW w:w="265" w:type="pct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830" w:type="pct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Дата, номер і назва </w:t>
            </w:r>
            <w:r w:rsidRPr="0059433C">
              <w:rPr>
                <w:color w:val="auto"/>
                <w:sz w:val="28"/>
                <w:szCs w:val="28"/>
                <w:lang w:val="uk-UA"/>
              </w:rPr>
              <w:t xml:space="preserve"> документа </w:t>
            </w:r>
            <w:r>
              <w:rPr>
                <w:color w:val="auto"/>
                <w:sz w:val="28"/>
                <w:szCs w:val="28"/>
                <w:lang w:val="uk-UA"/>
              </w:rPr>
              <w:t>відповідно якого розроблено програму</w:t>
            </w:r>
            <w:r w:rsidRPr="0059433C">
              <w:rPr>
                <w:color w:val="auto"/>
                <w:sz w:val="28"/>
                <w:szCs w:val="28"/>
                <w:lang w:val="uk-UA"/>
              </w:rPr>
              <w:t> </w:t>
            </w:r>
          </w:p>
        </w:tc>
        <w:tc>
          <w:tcPr>
            <w:tcW w:w="2822" w:type="pct"/>
            <w:vAlign w:val="center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 xml:space="preserve">Кодекс цивільного захисту України від </w:t>
            </w:r>
          </w:p>
          <w:p w:rsidR="00A23D8E" w:rsidRPr="0059433C" w:rsidRDefault="00A23D8E" w:rsidP="00F55D91">
            <w:pPr>
              <w:pStyle w:val="a7"/>
              <w:spacing w:line="320" w:lineRule="atLeast"/>
              <w:rPr>
                <w:bCs/>
                <w:iCs/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0</w:t>
            </w:r>
            <w:r w:rsidRPr="0059433C">
              <w:rPr>
                <w:bCs/>
                <w:iCs/>
                <w:color w:val="auto"/>
                <w:sz w:val="28"/>
                <w:szCs w:val="28"/>
                <w:lang w:val="uk-UA"/>
              </w:rPr>
              <w:t>2  жовтня 2012 року № 5403-VI</w:t>
            </w:r>
          </w:p>
        </w:tc>
      </w:tr>
      <w:tr w:rsidR="00A23D8E" w:rsidRPr="0059433C" w:rsidTr="00F55D91">
        <w:trPr>
          <w:tblCellSpacing w:w="22" w:type="dxa"/>
          <w:jc w:val="center"/>
        </w:trPr>
        <w:tc>
          <w:tcPr>
            <w:tcW w:w="265" w:type="pct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830" w:type="pct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Розробник програми </w:t>
            </w:r>
          </w:p>
        </w:tc>
        <w:tc>
          <w:tcPr>
            <w:tcW w:w="2822" w:type="pct"/>
            <w:vAlign w:val="center"/>
          </w:tcPr>
          <w:p w:rsidR="00A23D8E" w:rsidRPr="0059433C" w:rsidRDefault="00004F0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Апарат виконавчого комітету Баришівської селищної ради</w:t>
            </w:r>
          </w:p>
        </w:tc>
      </w:tr>
      <w:tr w:rsidR="00A23D8E" w:rsidRPr="0059433C" w:rsidTr="00F55D91">
        <w:trPr>
          <w:tblCellSpacing w:w="22" w:type="dxa"/>
          <w:jc w:val="center"/>
        </w:trPr>
        <w:tc>
          <w:tcPr>
            <w:tcW w:w="265" w:type="pct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4.</w:t>
            </w:r>
          </w:p>
        </w:tc>
        <w:tc>
          <w:tcPr>
            <w:tcW w:w="1830" w:type="pct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59433C">
              <w:rPr>
                <w:color w:val="auto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9433C">
              <w:rPr>
                <w:color w:val="auto"/>
                <w:sz w:val="28"/>
                <w:szCs w:val="28"/>
                <w:lang w:val="uk-UA"/>
              </w:rPr>
              <w:t xml:space="preserve"> програми </w:t>
            </w:r>
          </w:p>
        </w:tc>
        <w:tc>
          <w:tcPr>
            <w:tcW w:w="2822" w:type="pct"/>
            <w:vAlign w:val="center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59433C">
              <w:rPr>
                <w:color w:val="auto"/>
                <w:sz w:val="28"/>
                <w:szCs w:val="28"/>
                <w:lang w:val="uk-UA"/>
              </w:rPr>
              <w:t>Баришівський</w:t>
            </w:r>
            <w:proofErr w:type="spellEnd"/>
            <w:r w:rsidRPr="0059433C">
              <w:rPr>
                <w:color w:val="auto"/>
                <w:sz w:val="28"/>
                <w:szCs w:val="28"/>
                <w:lang w:val="uk-UA"/>
              </w:rPr>
              <w:t xml:space="preserve"> РС ГУ ДСНС України у Київській області</w:t>
            </w:r>
          </w:p>
        </w:tc>
      </w:tr>
      <w:tr w:rsidR="00A23D8E" w:rsidRPr="0059433C" w:rsidTr="00F55D91">
        <w:trPr>
          <w:tblCellSpacing w:w="22" w:type="dxa"/>
          <w:jc w:val="center"/>
        </w:trPr>
        <w:tc>
          <w:tcPr>
            <w:tcW w:w="265" w:type="pct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5.</w:t>
            </w:r>
          </w:p>
        </w:tc>
        <w:tc>
          <w:tcPr>
            <w:tcW w:w="1830" w:type="pct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Відповідальний виконавець програми </w:t>
            </w:r>
          </w:p>
        </w:tc>
        <w:tc>
          <w:tcPr>
            <w:tcW w:w="2822" w:type="pct"/>
            <w:vAlign w:val="center"/>
          </w:tcPr>
          <w:p w:rsidR="00A23D8E" w:rsidRPr="0059433C" w:rsidRDefault="00A23D8E" w:rsidP="00F55D91">
            <w:pPr>
              <w:pStyle w:val="a7"/>
              <w:spacing w:line="320" w:lineRule="atLeas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Відділ цивільного захисту та житлово-комунального господарства Баришівської РДА</w:t>
            </w:r>
          </w:p>
        </w:tc>
      </w:tr>
      <w:tr w:rsidR="00A23D8E" w:rsidRPr="0059433C" w:rsidTr="00F55D91">
        <w:trPr>
          <w:tblCellSpacing w:w="22" w:type="dxa"/>
          <w:jc w:val="center"/>
        </w:trPr>
        <w:tc>
          <w:tcPr>
            <w:tcW w:w="265" w:type="pct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6.</w:t>
            </w:r>
          </w:p>
        </w:tc>
        <w:tc>
          <w:tcPr>
            <w:tcW w:w="1830" w:type="pct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Учасники програми </w:t>
            </w:r>
          </w:p>
        </w:tc>
        <w:tc>
          <w:tcPr>
            <w:tcW w:w="2822" w:type="pct"/>
            <w:vAlign w:val="center"/>
          </w:tcPr>
          <w:p w:rsidR="00A23D8E" w:rsidRPr="0059433C" w:rsidRDefault="00A23D8E" w:rsidP="00004F0E">
            <w:pPr>
              <w:pStyle w:val="21"/>
              <w:spacing w:line="330" w:lineRule="exact"/>
              <w:ind w:left="0"/>
              <w:rPr>
                <w:sz w:val="28"/>
                <w:szCs w:val="28"/>
              </w:rPr>
            </w:pPr>
            <w:proofErr w:type="spellStart"/>
            <w:r w:rsidRPr="0059433C">
              <w:rPr>
                <w:sz w:val="28"/>
                <w:szCs w:val="28"/>
              </w:rPr>
              <w:t>Баришівський</w:t>
            </w:r>
            <w:proofErr w:type="spellEnd"/>
            <w:r w:rsidRPr="0059433C">
              <w:rPr>
                <w:sz w:val="28"/>
                <w:szCs w:val="28"/>
              </w:rPr>
              <w:t xml:space="preserve"> РС ГУ ДСНС України у Київській області</w:t>
            </w:r>
            <w:r>
              <w:rPr>
                <w:sz w:val="28"/>
                <w:szCs w:val="28"/>
              </w:rPr>
              <w:t xml:space="preserve">, </w:t>
            </w:r>
            <w:r w:rsidR="00004F0E">
              <w:rPr>
                <w:sz w:val="28"/>
                <w:szCs w:val="28"/>
              </w:rPr>
              <w:t xml:space="preserve">Баришівська селищна рада, </w:t>
            </w:r>
            <w:proofErr w:type="spellStart"/>
            <w:r w:rsidRPr="0059433C">
              <w:rPr>
                <w:sz w:val="28"/>
                <w:szCs w:val="28"/>
              </w:rPr>
              <w:t>Баришівське</w:t>
            </w:r>
            <w:proofErr w:type="spellEnd"/>
            <w:r w:rsidRPr="0059433C">
              <w:rPr>
                <w:sz w:val="28"/>
                <w:szCs w:val="28"/>
              </w:rPr>
              <w:t xml:space="preserve"> відділення Переяслав-Хмельницького ВП ГУ НП в Київській області, </w:t>
            </w:r>
            <w:proofErr w:type="spellStart"/>
            <w:r w:rsidRPr="0059433C">
              <w:rPr>
                <w:sz w:val="28"/>
                <w:szCs w:val="28"/>
              </w:rPr>
              <w:t>Трубіжське</w:t>
            </w:r>
            <w:proofErr w:type="spellEnd"/>
            <w:r w:rsidRPr="0059433C">
              <w:rPr>
                <w:sz w:val="28"/>
                <w:szCs w:val="28"/>
              </w:rPr>
              <w:t xml:space="preserve"> міжрайонне управління водного госп</w:t>
            </w:r>
            <w:r w:rsidR="00004F0E">
              <w:rPr>
                <w:sz w:val="28"/>
                <w:szCs w:val="28"/>
              </w:rPr>
              <w:t>одарства у Баришівському районі</w:t>
            </w:r>
            <w:r w:rsidRPr="0059433C">
              <w:rPr>
                <w:sz w:val="28"/>
                <w:szCs w:val="28"/>
              </w:rPr>
              <w:t xml:space="preserve"> </w:t>
            </w:r>
          </w:p>
        </w:tc>
      </w:tr>
      <w:tr w:rsidR="00A23D8E" w:rsidRPr="0059433C" w:rsidTr="00F55D91">
        <w:trPr>
          <w:tblCellSpacing w:w="22" w:type="dxa"/>
          <w:jc w:val="center"/>
        </w:trPr>
        <w:tc>
          <w:tcPr>
            <w:tcW w:w="265" w:type="pct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7.</w:t>
            </w:r>
          </w:p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30" w:type="pct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Термін реалізації програми </w:t>
            </w:r>
          </w:p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22" w:type="pct"/>
            <w:vAlign w:val="center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 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   </w:t>
            </w:r>
            <w:r w:rsidRPr="0059433C">
              <w:rPr>
                <w:color w:val="auto"/>
                <w:sz w:val="28"/>
                <w:szCs w:val="28"/>
                <w:lang w:val="uk-UA"/>
              </w:rPr>
              <w:t>201</w:t>
            </w:r>
            <w:r w:rsidR="00004F0E">
              <w:rPr>
                <w:color w:val="auto"/>
                <w:sz w:val="28"/>
                <w:szCs w:val="28"/>
                <w:lang w:val="uk-UA"/>
              </w:rPr>
              <w:t>9</w:t>
            </w:r>
            <w:r>
              <w:rPr>
                <w:color w:val="auto"/>
                <w:sz w:val="28"/>
                <w:szCs w:val="28"/>
                <w:lang w:val="uk-UA"/>
              </w:rPr>
              <w:t>-2020</w:t>
            </w:r>
            <w:r w:rsidRPr="0059433C">
              <w:rPr>
                <w:color w:val="auto"/>
                <w:sz w:val="28"/>
                <w:szCs w:val="28"/>
                <w:lang w:val="uk-UA"/>
              </w:rPr>
              <w:t xml:space="preserve"> р</w:t>
            </w:r>
            <w:r>
              <w:rPr>
                <w:color w:val="auto"/>
                <w:sz w:val="28"/>
                <w:szCs w:val="28"/>
                <w:lang w:val="uk-UA"/>
              </w:rPr>
              <w:t>о</w:t>
            </w:r>
            <w:r w:rsidRPr="0059433C">
              <w:rPr>
                <w:color w:val="auto"/>
                <w:sz w:val="28"/>
                <w:szCs w:val="28"/>
                <w:lang w:val="uk-UA"/>
              </w:rPr>
              <w:t>к</w:t>
            </w:r>
            <w:r>
              <w:rPr>
                <w:color w:val="auto"/>
                <w:sz w:val="28"/>
                <w:szCs w:val="28"/>
                <w:lang w:val="uk-UA"/>
              </w:rPr>
              <w:t>и</w:t>
            </w:r>
          </w:p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A23D8E" w:rsidRPr="0059433C" w:rsidTr="00F55D91">
        <w:trPr>
          <w:tblCellSpacing w:w="22" w:type="dxa"/>
          <w:jc w:val="center"/>
        </w:trPr>
        <w:tc>
          <w:tcPr>
            <w:tcW w:w="265" w:type="pct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8.</w:t>
            </w:r>
          </w:p>
        </w:tc>
        <w:tc>
          <w:tcPr>
            <w:tcW w:w="1830" w:type="pct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2822" w:type="pct"/>
            <w:vAlign w:val="center"/>
          </w:tcPr>
          <w:p w:rsidR="00A23D8E" w:rsidRPr="0059433C" w:rsidRDefault="00A23D8E" w:rsidP="00004F0E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   </w:t>
            </w:r>
            <w:r w:rsidR="00004F0E">
              <w:rPr>
                <w:color w:val="auto"/>
                <w:sz w:val="28"/>
                <w:szCs w:val="28"/>
                <w:lang w:val="uk-UA"/>
              </w:rPr>
              <w:t>Бюджет Баришівської селищної ради</w:t>
            </w:r>
          </w:p>
        </w:tc>
      </w:tr>
      <w:tr w:rsidR="00A23D8E" w:rsidRPr="0059433C" w:rsidTr="00F55D91">
        <w:trPr>
          <w:tblCellSpacing w:w="22" w:type="dxa"/>
          <w:jc w:val="center"/>
        </w:trPr>
        <w:tc>
          <w:tcPr>
            <w:tcW w:w="265" w:type="pct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9.</w:t>
            </w:r>
          </w:p>
        </w:tc>
        <w:tc>
          <w:tcPr>
            <w:tcW w:w="1830" w:type="pct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22" w:type="pct"/>
            <w:vAlign w:val="center"/>
          </w:tcPr>
          <w:p w:rsidR="00A23D8E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</w:p>
          <w:p w:rsidR="00A23D8E" w:rsidRPr="0059433C" w:rsidRDefault="000B4D15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 200,0 тис. гривень</w:t>
            </w:r>
          </w:p>
        </w:tc>
      </w:tr>
      <w:tr w:rsidR="00A23D8E" w:rsidRPr="0059433C" w:rsidTr="00F55D91">
        <w:trPr>
          <w:tblCellSpacing w:w="22" w:type="dxa"/>
          <w:jc w:val="center"/>
        </w:trPr>
        <w:tc>
          <w:tcPr>
            <w:tcW w:w="265" w:type="pct"/>
          </w:tcPr>
          <w:p w:rsidR="00A23D8E" w:rsidRPr="0059433C" w:rsidRDefault="00A23D8E" w:rsidP="00F55D91">
            <w:pPr>
              <w:spacing w:line="330" w:lineRule="exac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30" w:type="pct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у тому числі: </w:t>
            </w:r>
          </w:p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22" w:type="pct"/>
            <w:vAlign w:val="center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  </w:t>
            </w:r>
          </w:p>
        </w:tc>
      </w:tr>
      <w:tr w:rsidR="00A23D8E" w:rsidRPr="0059433C" w:rsidTr="00F55D91">
        <w:trPr>
          <w:trHeight w:val="477"/>
          <w:tblCellSpacing w:w="22" w:type="dxa"/>
          <w:jc w:val="center"/>
        </w:trPr>
        <w:tc>
          <w:tcPr>
            <w:tcW w:w="265" w:type="pct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9.1.</w:t>
            </w:r>
          </w:p>
        </w:tc>
        <w:tc>
          <w:tcPr>
            <w:tcW w:w="1830" w:type="pct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 xml:space="preserve">коштів державного бюджету  </w:t>
            </w:r>
          </w:p>
        </w:tc>
        <w:tc>
          <w:tcPr>
            <w:tcW w:w="2822" w:type="pct"/>
            <w:vAlign w:val="center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  </w:t>
            </w:r>
            <w:r w:rsidRPr="0059433C">
              <w:rPr>
                <w:color w:val="auto"/>
                <w:sz w:val="28"/>
                <w:szCs w:val="28"/>
                <w:lang w:val="uk-UA"/>
              </w:rPr>
              <w:t>0 тис. грн.</w:t>
            </w:r>
          </w:p>
        </w:tc>
      </w:tr>
      <w:tr w:rsidR="00A23D8E" w:rsidRPr="0059433C" w:rsidTr="00F55D91">
        <w:trPr>
          <w:trHeight w:val="699"/>
          <w:tblCellSpacing w:w="22" w:type="dxa"/>
          <w:jc w:val="center"/>
        </w:trPr>
        <w:tc>
          <w:tcPr>
            <w:tcW w:w="265" w:type="pct"/>
          </w:tcPr>
          <w:p w:rsidR="00A23D8E" w:rsidRPr="0059433C" w:rsidRDefault="00A23D8E" w:rsidP="00F55D91">
            <w:pPr>
              <w:spacing w:line="330" w:lineRule="exac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30" w:type="pct"/>
            <w:vAlign w:val="center"/>
          </w:tcPr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 xml:space="preserve">коштів   обласного бюджету </w:t>
            </w:r>
          </w:p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</w:p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 xml:space="preserve">коштів </w:t>
            </w:r>
            <w:r w:rsidR="00004F0E">
              <w:rPr>
                <w:color w:val="auto"/>
                <w:sz w:val="28"/>
                <w:szCs w:val="28"/>
                <w:lang w:val="uk-UA"/>
              </w:rPr>
              <w:t>місцевого</w:t>
            </w:r>
            <w:r w:rsidRPr="0059433C">
              <w:rPr>
                <w:color w:val="auto"/>
                <w:sz w:val="28"/>
                <w:szCs w:val="28"/>
                <w:lang w:val="uk-UA"/>
              </w:rPr>
              <w:t xml:space="preserve"> бюджету</w:t>
            </w:r>
          </w:p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</w:p>
          <w:p w:rsidR="00A23D8E" w:rsidRPr="0059433C" w:rsidRDefault="00A23D8E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2822" w:type="pct"/>
            <w:vAlign w:val="center"/>
          </w:tcPr>
          <w:p w:rsidR="00A23D8E" w:rsidRDefault="00A23D8E" w:rsidP="00004F0E">
            <w:pPr>
              <w:pStyle w:val="a7"/>
              <w:numPr>
                <w:ilvl w:val="0"/>
                <w:numId w:val="3"/>
              </w:numPr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 w:rsidRPr="0059433C">
              <w:rPr>
                <w:color w:val="auto"/>
                <w:sz w:val="28"/>
                <w:szCs w:val="28"/>
                <w:lang w:val="uk-UA"/>
              </w:rPr>
              <w:t>тис. грн.</w:t>
            </w:r>
          </w:p>
          <w:p w:rsidR="00004F0E" w:rsidRPr="0059433C" w:rsidRDefault="00004F0E" w:rsidP="00004F0E">
            <w:pPr>
              <w:pStyle w:val="a7"/>
              <w:spacing w:line="330" w:lineRule="exact"/>
              <w:ind w:left="555"/>
              <w:rPr>
                <w:color w:val="auto"/>
                <w:sz w:val="28"/>
                <w:szCs w:val="28"/>
                <w:lang w:val="uk-UA"/>
              </w:rPr>
            </w:pPr>
          </w:p>
          <w:p w:rsidR="00A23D8E" w:rsidRDefault="000B4D15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200,0 тис. гривень</w:t>
            </w:r>
          </w:p>
          <w:p w:rsidR="00482E23" w:rsidRPr="0059433C" w:rsidRDefault="00482E23" w:rsidP="00F55D91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</w:p>
          <w:p w:rsidR="00A23D8E" w:rsidRPr="0059433C" w:rsidRDefault="00A23D8E" w:rsidP="00482E23">
            <w:pPr>
              <w:pStyle w:val="a7"/>
              <w:spacing w:line="330" w:lineRule="exac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59433C">
              <w:rPr>
                <w:color w:val="auto"/>
                <w:sz w:val="28"/>
                <w:szCs w:val="28"/>
                <w:lang w:val="uk-UA"/>
              </w:rPr>
              <w:t>.</w:t>
            </w:r>
            <w:r w:rsidR="00004F0E">
              <w:rPr>
                <w:color w:val="auto"/>
                <w:sz w:val="28"/>
                <w:szCs w:val="28"/>
                <w:lang w:val="uk-UA"/>
              </w:rPr>
              <w:t xml:space="preserve"> 0 тис. грн.</w:t>
            </w:r>
          </w:p>
        </w:tc>
      </w:tr>
    </w:tbl>
    <w:p w:rsidR="00A23D8E" w:rsidRPr="0059433C" w:rsidRDefault="00A23D8E" w:rsidP="00A23D8E">
      <w:pPr>
        <w:pStyle w:val="31"/>
        <w:tabs>
          <w:tab w:val="left" w:pos="690"/>
        </w:tabs>
        <w:spacing w:line="330" w:lineRule="exact"/>
        <w:rPr>
          <w:rFonts w:ascii="Times New Roman" w:hAnsi="Times New Roman"/>
          <w:sz w:val="28"/>
          <w:szCs w:val="28"/>
          <w:lang w:val="uk-UA"/>
        </w:rPr>
      </w:pPr>
      <w:r w:rsidRPr="0059433C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004F0E" w:rsidRDefault="00A23D8E" w:rsidP="00A23D8E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04F0E" w:rsidRDefault="00004F0E" w:rsidP="00A23D8E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482E23" w:rsidRDefault="00482E23" w:rsidP="00A23D8E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482E23" w:rsidRDefault="00482E23" w:rsidP="00A23D8E">
      <w:pPr>
        <w:pStyle w:val="31"/>
        <w:spacing w:line="300" w:lineRule="exact"/>
        <w:rPr>
          <w:rFonts w:asciiTheme="minorHAnsi" w:hAnsiTheme="minorHAnsi"/>
          <w:sz w:val="28"/>
          <w:szCs w:val="28"/>
          <w:lang w:val="uk-UA"/>
        </w:rPr>
      </w:pPr>
    </w:p>
    <w:p w:rsidR="00A23D8E" w:rsidRPr="004E7465" w:rsidRDefault="00A23D8E" w:rsidP="00A23D8E">
      <w:pPr>
        <w:pStyle w:val="31"/>
        <w:spacing w:line="300" w:lineRule="exact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4E7465">
        <w:rPr>
          <w:sz w:val="28"/>
          <w:szCs w:val="28"/>
          <w:lang w:val="uk-UA"/>
        </w:rPr>
        <w:t xml:space="preserve"> </w:t>
      </w:r>
      <w:r w:rsidRPr="004E7465">
        <w:rPr>
          <w:rFonts w:ascii="Times New Roman" w:hAnsi="Times New Roman"/>
          <w:b/>
          <w:sz w:val="28"/>
          <w:szCs w:val="28"/>
          <w:lang w:val="uk-UA"/>
        </w:rPr>
        <w:t>2. ОБГРУНТУВАННЯ НЕОБХІДНОСТІ ПРИЙНЯТТЯ ПРОГРАМИ</w:t>
      </w:r>
    </w:p>
    <w:p w:rsidR="00A23D8E" w:rsidRPr="0059433C" w:rsidRDefault="00A23D8E" w:rsidP="00A23D8E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A23D8E" w:rsidRPr="0059433C" w:rsidRDefault="00A23D8E" w:rsidP="00A23D8E">
      <w:pPr>
        <w:jc w:val="both"/>
        <w:rPr>
          <w:szCs w:val="28"/>
        </w:rPr>
      </w:pPr>
      <w:r w:rsidRPr="0059433C">
        <w:rPr>
          <w:b/>
          <w:szCs w:val="28"/>
        </w:rPr>
        <w:t xml:space="preserve">          </w:t>
      </w:r>
      <w:r w:rsidRPr="0059433C">
        <w:rPr>
          <w:szCs w:val="28"/>
        </w:rPr>
        <w:t>Згідно зі статтею 3 Конституції України життя та здоров’я людини, її безпека є найвищими соціальними цінностями, за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</w:t>
      </w:r>
    </w:p>
    <w:p w:rsidR="00A23D8E" w:rsidRPr="0059433C" w:rsidRDefault="00A23D8E" w:rsidP="00A23D8E">
      <w:pPr>
        <w:ind w:firstLine="700"/>
        <w:jc w:val="both"/>
        <w:rPr>
          <w:szCs w:val="28"/>
        </w:rPr>
      </w:pPr>
      <w:r w:rsidRPr="0059433C">
        <w:rPr>
          <w:szCs w:val="28"/>
        </w:rPr>
        <w:t xml:space="preserve">Програму </w:t>
      </w:r>
      <w:r w:rsidRPr="0059433C">
        <w:rPr>
          <w:rFonts w:ascii="Times New Roman" w:hAnsi="Times New Roman"/>
          <w:szCs w:val="28"/>
          <w:lang w:val="uk-UA"/>
        </w:rPr>
        <w:t>попередження та ліквідації торф’яних пожеж на території Баришівсько</w:t>
      </w:r>
      <w:r w:rsidR="00004F0E">
        <w:rPr>
          <w:rFonts w:ascii="Times New Roman" w:hAnsi="Times New Roman"/>
          <w:szCs w:val="28"/>
          <w:lang w:val="uk-UA"/>
        </w:rPr>
        <w:t>ї селищної ради</w:t>
      </w:r>
      <w:r w:rsidRPr="0059433C">
        <w:rPr>
          <w:rFonts w:ascii="Times New Roman" w:hAnsi="Times New Roman"/>
          <w:szCs w:val="28"/>
          <w:lang w:val="uk-UA"/>
        </w:rPr>
        <w:t xml:space="preserve"> у 201</w:t>
      </w:r>
      <w:r w:rsidR="00004F0E">
        <w:rPr>
          <w:rFonts w:ascii="Times New Roman" w:hAnsi="Times New Roman"/>
          <w:szCs w:val="28"/>
          <w:lang w:val="uk-UA"/>
        </w:rPr>
        <w:t>9-202</w:t>
      </w:r>
      <w:r>
        <w:rPr>
          <w:rFonts w:ascii="Times New Roman" w:hAnsi="Times New Roman"/>
          <w:szCs w:val="28"/>
          <w:lang w:val="uk-UA"/>
        </w:rPr>
        <w:t>0 роках (далі – Програма)</w:t>
      </w:r>
      <w:r w:rsidRPr="0059433C">
        <w:rPr>
          <w:szCs w:val="28"/>
        </w:rPr>
        <w:t xml:space="preserve"> розроблено </w:t>
      </w:r>
      <w:r>
        <w:rPr>
          <w:rFonts w:ascii="Times New Roman" w:hAnsi="Times New Roman"/>
          <w:szCs w:val="28"/>
          <w:lang w:val="uk-UA"/>
        </w:rPr>
        <w:t>відповідно</w:t>
      </w:r>
      <w:r w:rsidRPr="0059433C">
        <w:rPr>
          <w:szCs w:val="28"/>
        </w:rPr>
        <w:t xml:space="preserve"> Кодексу цивільного захисту України </w:t>
      </w:r>
      <w:r>
        <w:rPr>
          <w:rFonts w:ascii="Times New Roman" w:hAnsi="Times New Roman"/>
          <w:szCs w:val="28"/>
          <w:lang w:val="uk-UA"/>
        </w:rPr>
        <w:t>та</w:t>
      </w:r>
      <w:r w:rsidRPr="0059433C">
        <w:rPr>
          <w:szCs w:val="28"/>
        </w:rPr>
        <w:t xml:space="preserve"> спрямовано на реалізацію державної політики у сфері захисту населення і територій </w:t>
      </w:r>
      <w:r>
        <w:rPr>
          <w:rFonts w:ascii="Times New Roman" w:hAnsi="Times New Roman"/>
          <w:szCs w:val="28"/>
          <w:lang w:val="uk-UA"/>
        </w:rPr>
        <w:t>Баришівсько</w:t>
      </w:r>
      <w:r w:rsidR="00004F0E">
        <w:rPr>
          <w:rFonts w:ascii="Times New Roman" w:hAnsi="Times New Roman"/>
          <w:szCs w:val="28"/>
          <w:lang w:val="uk-UA"/>
        </w:rPr>
        <w:t>ї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004F0E" w:rsidRPr="00004F0E">
        <w:rPr>
          <w:rFonts w:ascii="Times New Roman" w:hAnsi="Times New Roman"/>
          <w:szCs w:val="28"/>
          <w:lang w:val="uk-UA"/>
        </w:rPr>
        <w:t>об’єднаної територіальної громади</w:t>
      </w:r>
      <w:r w:rsidRPr="0059433C">
        <w:rPr>
          <w:szCs w:val="28"/>
        </w:rPr>
        <w:t xml:space="preserve"> від</w:t>
      </w:r>
      <w:r>
        <w:rPr>
          <w:rFonts w:ascii="Times New Roman" w:hAnsi="Times New Roman"/>
          <w:szCs w:val="28"/>
          <w:lang w:val="uk-UA"/>
        </w:rPr>
        <w:t xml:space="preserve"> виникнення та</w:t>
      </w:r>
      <w:r w:rsidRPr="0059433C">
        <w:rPr>
          <w:szCs w:val="28"/>
        </w:rPr>
        <w:t xml:space="preserve"> наслідків надзвичайних ситуацій</w:t>
      </w:r>
      <w:r>
        <w:rPr>
          <w:rFonts w:ascii="Times New Roman" w:hAnsi="Times New Roman"/>
          <w:szCs w:val="28"/>
          <w:lang w:val="uk-UA"/>
        </w:rPr>
        <w:t xml:space="preserve"> пов’язаних з пожежами в природних екосистемах в межах залягання торфу</w:t>
      </w:r>
      <w:r>
        <w:rPr>
          <w:szCs w:val="28"/>
        </w:rPr>
        <w:t xml:space="preserve">; </w:t>
      </w:r>
      <w:r w:rsidRPr="0059433C">
        <w:rPr>
          <w:szCs w:val="28"/>
        </w:rPr>
        <w:t xml:space="preserve">створення матеріальних резервів для запобігання, ліквідації надзвичайних ситуацій </w:t>
      </w:r>
      <w:r>
        <w:rPr>
          <w:rFonts w:ascii="Times New Roman" w:hAnsi="Times New Roman"/>
          <w:szCs w:val="28"/>
          <w:lang w:val="uk-UA"/>
        </w:rPr>
        <w:t>пов’язаних з горінням торфів</w:t>
      </w:r>
      <w:r w:rsidRPr="0059433C">
        <w:rPr>
          <w:szCs w:val="28"/>
        </w:rPr>
        <w:t xml:space="preserve"> та їх наслідків.</w:t>
      </w:r>
    </w:p>
    <w:p w:rsidR="00A23D8E" w:rsidRPr="0059433C" w:rsidRDefault="00A23D8E" w:rsidP="00A23D8E">
      <w:pPr>
        <w:ind w:firstLine="700"/>
        <w:jc w:val="both"/>
        <w:rPr>
          <w:szCs w:val="28"/>
        </w:rPr>
      </w:pPr>
      <w:r w:rsidRPr="0059433C">
        <w:rPr>
          <w:szCs w:val="28"/>
        </w:rPr>
        <w:t>У відповідності із Кодексом цивільного захисту України та з метою запобігання виникненню торф’яних пожеж, забезпечення їх ефективного гасіння та недопущення їх розвитку до рівня надзвичайної ситуації виникає потреба вжиття першочергових заходів, а саме: приведення до рівня сучасних вимог матеріально-технічного оснащення органів управління та сил цивільного захисту, заміна і модернізація техніки та спорядження, що перебувають на озброєнні підрозділів оперативно-рятувальної служби цивільного захисту.</w:t>
      </w:r>
    </w:p>
    <w:p w:rsidR="00A23D8E" w:rsidRDefault="00A23D8E" w:rsidP="00A23D8E">
      <w:pPr>
        <w:ind w:firstLine="700"/>
        <w:jc w:val="both"/>
        <w:rPr>
          <w:rFonts w:ascii="Times New Roman" w:hAnsi="Times New Roman"/>
          <w:lang w:val="uk-UA"/>
        </w:rPr>
      </w:pPr>
      <w:r w:rsidRPr="0059433C">
        <w:t xml:space="preserve">Актуальність проблеми забезпечення безпеки населення і територій від лісових і торф’яних пожеж зумовлена тенденціями зростання шкоди територіям та населенню, що спричиняються небезпечними природними явищами. Ризики надзвичайних ситуацій природного характеру невпинно зростають, в тому числі від торф’яних пожеж. </w:t>
      </w:r>
    </w:p>
    <w:p w:rsidR="00A23D8E" w:rsidRPr="0059433C" w:rsidRDefault="00A23D8E" w:rsidP="00A23D8E">
      <w:pPr>
        <w:ind w:firstLine="70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szCs w:val="28"/>
        </w:rPr>
        <w:t>Програма спрямована на розвиток і підтримку територіальної підсистеми єдиної державної системи цивільного захисту та її ефективних сил для зменшення ризику виникнення торф’яних пожеж та досягнення гарантованого рівня захисту населення і територій від їх наслідків</w:t>
      </w:r>
      <w:r w:rsidRPr="0059433C">
        <w:rPr>
          <w:rFonts w:ascii="Times New Roman" w:hAnsi="Times New Roman"/>
          <w:szCs w:val="28"/>
          <w:lang w:val="uk-UA"/>
        </w:rPr>
        <w:t>.</w:t>
      </w:r>
    </w:p>
    <w:p w:rsidR="00A23D8E" w:rsidRPr="0059433C" w:rsidRDefault="00A23D8E" w:rsidP="00A23D8E">
      <w:pPr>
        <w:pStyle w:val="31"/>
        <w:spacing w:after="0" w:line="300" w:lineRule="exact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A23D8E" w:rsidRPr="0059433C" w:rsidRDefault="00A23D8E" w:rsidP="00A23D8E">
      <w:pPr>
        <w:pStyle w:val="31"/>
        <w:spacing w:after="0"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33C">
        <w:rPr>
          <w:rFonts w:ascii="Times New Roman" w:hAnsi="Times New Roman"/>
          <w:b/>
          <w:sz w:val="28"/>
          <w:szCs w:val="28"/>
          <w:lang w:val="uk-UA"/>
        </w:rPr>
        <w:t xml:space="preserve">3. ВИЗНАЧЕННЯ ПРОБЛЕМИ, </w:t>
      </w:r>
    </w:p>
    <w:p w:rsidR="00A23D8E" w:rsidRPr="0059433C" w:rsidRDefault="00A23D8E" w:rsidP="00A23D8E">
      <w:pPr>
        <w:pStyle w:val="31"/>
        <w:spacing w:after="0"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33C">
        <w:rPr>
          <w:rFonts w:ascii="Times New Roman" w:hAnsi="Times New Roman"/>
          <w:b/>
          <w:sz w:val="28"/>
          <w:szCs w:val="28"/>
          <w:lang w:val="uk-UA"/>
        </w:rPr>
        <w:t>НА РОЗВ’ЯЗАННЯ ЯКОЇ СПРЯМОВАНА ПРОГРАМА</w:t>
      </w:r>
    </w:p>
    <w:p w:rsidR="00A23D8E" w:rsidRPr="0059433C" w:rsidRDefault="00A23D8E" w:rsidP="00A23D8E">
      <w:pPr>
        <w:spacing w:line="300" w:lineRule="exact"/>
        <w:jc w:val="both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pStyle w:val="23"/>
        <w:spacing w:after="0" w:line="300" w:lineRule="exact"/>
        <w:ind w:firstLine="720"/>
        <w:jc w:val="both"/>
        <w:rPr>
          <w:sz w:val="28"/>
          <w:szCs w:val="28"/>
        </w:rPr>
      </w:pPr>
      <w:r w:rsidRPr="005943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9433C">
        <w:rPr>
          <w:sz w:val="28"/>
          <w:szCs w:val="28"/>
        </w:rPr>
        <w:t>рограма попередження та ліквідації торф’яних пожеж на території Баришівсько</w:t>
      </w:r>
      <w:r w:rsidR="00443E4A">
        <w:rPr>
          <w:sz w:val="28"/>
          <w:szCs w:val="28"/>
        </w:rPr>
        <w:t>ї селищної ради</w:t>
      </w:r>
      <w:r>
        <w:rPr>
          <w:sz w:val="28"/>
          <w:szCs w:val="28"/>
        </w:rPr>
        <w:t xml:space="preserve"> у 201</w:t>
      </w:r>
      <w:r w:rsidR="00443E4A">
        <w:rPr>
          <w:sz w:val="28"/>
          <w:szCs w:val="28"/>
        </w:rPr>
        <w:t>9</w:t>
      </w:r>
      <w:r>
        <w:rPr>
          <w:sz w:val="28"/>
          <w:szCs w:val="28"/>
        </w:rPr>
        <w:t xml:space="preserve">-2020 роках </w:t>
      </w:r>
      <w:r w:rsidRPr="0059433C">
        <w:rPr>
          <w:sz w:val="28"/>
          <w:szCs w:val="28"/>
        </w:rPr>
        <w:t xml:space="preserve">розроблена </w:t>
      </w:r>
      <w:r>
        <w:rPr>
          <w:sz w:val="28"/>
          <w:szCs w:val="28"/>
        </w:rPr>
        <w:t xml:space="preserve">у відповідності </w:t>
      </w:r>
      <w:r w:rsidRPr="00303362">
        <w:rPr>
          <w:sz w:val="28"/>
          <w:szCs w:val="28"/>
        </w:rPr>
        <w:t>до  Кодексу цивільного захисту України від 0</w:t>
      </w:r>
      <w:r w:rsidRPr="00303362">
        <w:rPr>
          <w:bCs/>
          <w:iCs/>
          <w:sz w:val="28"/>
          <w:szCs w:val="28"/>
        </w:rPr>
        <w:t>2 жовтня 2012 року № 5403-VI</w:t>
      </w:r>
      <w:r>
        <w:rPr>
          <w:bCs/>
          <w:iCs/>
          <w:sz w:val="28"/>
          <w:szCs w:val="28"/>
        </w:rPr>
        <w:t xml:space="preserve">   </w:t>
      </w:r>
      <w:r w:rsidRPr="00B35421">
        <w:rPr>
          <w:bCs/>
          <w:iCs/>
          <w:sz w:val="28"/>
          <w:szCs w:val="28"/>
        </w:rPr>
        <w:t xml:space="preserve"> </w:t>
      </w:r>
      <w:r w:rsidRPr="0059433C">
        <w:rPr>
          <w:sz w:val="28"/>
          <w:szCs w:val="28"/>
        </w:rPr>
        <w:t>і спрямована на:</w:t>
      </w:r>
    </w:p>
    <w:p w:rsidR="00A23D8E" w:rsidRPr="0059433C" w:rsidRDefault="00A23D8E" w:rsidP="00A23D8E">
      <w:pPr>
        <w:pStyle w:val="23"/>
        <w:spacing w:after="0" w:line="300" w:lineRule="exact"/>
        <w:ind w:firstLine="720"/>
        <w:jc w:val="both"/>
        <w:rPr>
          <w:sz w:val="28"/>
          <w:szCs w:val="28"/>
        </w:rPr>
      </w:pPr>
      <w:r w:rsidRPr="0059433C">
        <w:rPr>
          <w:sz w:val="28"/>
          <w:szCs w:val="28"/>
        </w:rPr>
        <w:t>-  реалізацію державної політики захисту населення і територій Баришівського району від наслідків надзвичайних ситуацій;</w:t>
      </w:r>
    </w:p>
    <w:p w:rsidR="00A23D8E" w:rsidRPr="0059433C" w:rsidRDefault="00A23D8E" w:rsidP="00A23D8E">
      <w:pPr>
        <w:pStyle w:val="23"/>
        <w:spacing w:after="0" w:line="300" w:lineRule="exact"/>
        <w:ind w:firstLine="720"/>
        <w:jc w:val="both"/>
        <w:rPr>
          <w:sz w:val="28"/>
          <w:szCs w:val="28"/>
        </w:rPr>
      </w:pPr>
      <w:r w:rsidRPr="0059433C">
        <w:rPr>
          <w:sz w:val="28"/>
          <w:szCs w:val="28"/>
        </w:rPr>
        <w:t>-  вдосконалення системи забезпечення техногенної та пож</w:t>
      </w:r>
      <w:r w:rsidR="00443E4A">
        <w:rPr>
          <w:sz w:val="28"/>
          <w:szCs w:val="28"/>
        </w:rPr>
        <w:t>ежної безпеки населених пунктів Баришівської селищної ради</w:t>
      </w:r>
    </w:p>
    <w:p w:rsidR="00A23D8E" w:rsidRPr="0059433C" w:rsidRDefault="00A23D8E" w:rsidP="00A23D8E">
      <w:pPr>
        <w:pStyle w:val="23"/>
        <w:spacing w:after="0" w:line="300" w:lineRule="exact"/>
        <w:ind w:firstLine="720"/>
        <w:jc w:val="both"/>
        <w:rPr>
          <w:sz w:val="28"/>
          <w:szCs w:val="28"/>
        </w:rPr>
      </w:pPr>
      <w:r w:rsidRPr="0059433C">
        <w:rPr>
          <w:sz w:val="28"/>
          <w:szCs w:val="28"/>
        </w:rPr>
        <w:t>- створення матеріальних резервів для запобігання, ліквідації надзвичайних ситуацій приро</w:t>
      </w:r>
      <w:r w:rsidR="00443E4A">
        <w:rPr>
          <w:sz w:val="28"/>
          <w:szCs w:val="28"/>
        </w:rPr>
        <w:t>дного характеру та їх наслідків.</w:t>
      </w:r>
    </w:p>
    <w:p w:rsidR="00443E4A" w:rsidRDefault="00A23D8E" w:rsidP="00443E4A">
      <w:pPr>
        <w:ind w:firstLine="708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Торф’яні пожежі охоплюють великі площі, вирізняються високою стійкістю горіння і виділенням великої кількості продуктів згоряння, що в свою чергу значно погіршує екологічне та радіологічне становище навколишнього середовища та викликає збільшення соціальної напруги серед населення.</w:t>
      </w:r>
    </w:p>
    <w:p w:rsidR="00A23D8E" w:rsidRPr="00443E4A" w:rsidRDefault="00A23D8E" w:rsidP="00443E4A">
      <w:pPr>
        <w:ind w:firstLine="708"/>
        <w:jc w:val="both"/>
        <w:rPr>
          <w:rFonts w:ascii="Times New Roman" w:hAnsi="Times New Roman"/>
          <w:szCs w:val="28"/>
          <w:lang w:val="uk-UA"/>
        </w:rPr>
      </w:pPr>
      <w:r>
        <w:rPr>
          <w:szCs w:val="28"/>
        </w:rPr>
        <w:lastRenderedPageBreak/>
        <w:t>Поклади</w:t>
      </w:r>
      <w:r w:rsidRPr="0059433C">
        <w:rPr>
          <w:szCs w:val="28"/>
        </w:rPr>
        <w:t xml:space="preserve"> торфу </w:t>
      </w:r>
      <w:r>
        <w:rPr>
          <w:szCs w:val="28"/>
        </w:rPr>
        <w:t>розташовані</w:t>
      </w:r>
      <w:r w:rsidRPr="0059433C">
        <w:rPr>
          <w:szCs w:val="28"/>
        </w:rPr>
        <w:t xml:space="preserve"> на землях </w:t>
      </w:r>
      <w:r>
        <w:rPr>
          <w:szCs w:val="28"/>
        </w:rPr>
        <w:t>Баришівської селищної,</w:t>
      </w:r>
      <w:r w:rsidRPr="0059433C">
        <w:rPr>
          <w:szCs w:val="28"/>
        </w:rPr>
        <w:t xml:space="preserve"> Гостролу</w:t>
      </w:r>
      <w:r>
        <w:rPr>
          <w:szCs w:val="28"/>
        </w:rPr>
        <w:t>цької</w:t>
      </w:r>
      <w:r w:rsidRPr="0059433C">
        <w:rPr>
          <w:szCs w:val="28"/>
        </w:rPr>
        <w:t xml:space="preserve">, </w:t>
      </w:r>
      <w:r>
        <w:rPr>
          <w:szCs w:val="28"/>
        </w:rPr>
        <w:t>Селищанської</w:t>
      </w:r>
      <w:r w:rsidRPr="0059433C">
        <w:rPr>
          <w:szCs w:val="28"/>
        </w:rPr>
        <w:t xml:space="preserve">, </w:t>
      </w:r>
      <w:r>
        <w:rPr>
          <w:szCs w:val="28"/>
        </w:rPr>
        <w:t xml:space="preserve"> Коржівської, Волошинівської</w:t>
      </w:r>
      <w:r w:rsidRPr="0059433C">
        <w:rPr>
          <w:szCs w:val="28"/>
        </w:rPr>
        <w:t xml:space="preserve"> </w:t>
      </w:r>
      <w:r>
        <w:rPr>
          <w:szCs w:val="28"/>
        </w:rPr>
        <w:t>сільських рад</w:t>
      </w:r>
      <w:r w:rsidRPr="0059433C">
        <w:rPr>
          <w:szCs w:val="28"/>
        </w:rPr>
        <w:t xml:space="preserve">. </w:t>
      </w:r>
    </w:p>
    <w:p w:rsidR="00A23D8E" w:rsidRPr="005A305D" w:rsidRDefault="00A23D8E" w:rsidP="00A23D8E">
      <w:pPr>
        <w:pStyle w:val="a3"/>
        <w:ind w:firstLine="708"/>
        <w:rPr>
          <w:szCs w:val="28"/>
        </w:rPr>
      </w:pPr>
      <w:r w:rsidRPr="005A305D">
        <w:rPr>
          <w:szCs w:val="28"/>
        </w:rPr>
        <w:t>За попередні роки значні загоряння торфу фіксувалися:</w:t>
      </w:r>
    </w:p>
    <w:p w:rsidR="00A23D8E" w:rsidRPr="005A305D" w:rsidRDefault="00A23D8E" w:rsidP="00A23D8E">
      <w:pPr>
        <w:pStyle w:val="a3"/>
        <w:numPr>
          <w:ilvl w:val="0"/>
          <w:numId w:val="2"/>
        </w:numPr>
        <w:rPr>
          <w:szCs w:val="28"/>
        </w:rPr>
      </w:pPr>
      <w:r w:rsidRPr="005A305D">
        <w:rPr>
          <w:szCs w:val="28"/>
        </w:rPr>
        <w:t xml:space="preserve">у 2015 році 16 випадків на загальній площі </w:t>
      </w:r>
      <w:smartTag w:uri="urn:schemas-microsoft-com:office:smarttags" w:element="metricconverter">
        <w:smartTagPr>
          <w:attr w:name="ProductID" w:val="19,5 га"/>
        </w:smartTagPr>
        <w:r w:rsidRPr="005A305D">
          <w:rPr>
            <w:szCs w:val="28"/>
          </w:rPr>
          <w:t>19</w:t>
        </w:r>
        <w:r>
          <w:rPr>
            <w:szCs w:val="28"/>
          </w:rPr>
          <w:t>,</w:t>
        </w:r>
        <w:r w:rsidRPr="005A305D">
          <w:rPr>
            <w:szCs w:val="28"/>
          </w:rPr>
          <w:t>5 га</w:t>
        </w:r>
      </w:smartTag>
      <w:r w:rsidRPr="005A305D">
        <w:rPr>
          <w:szCs w:val="28"/>
        </w:rPr>
        <w:t>;</w:t>
      </w:r>
    </w:p>
    <w:p w:rsidR="00A23D8E" w:rsidRPr="005A305D" w:rsidRDefault="00A23D8E" w:rsidP="00A23D8E">
      <w:pPr>
        <w:pStyle w:val="a3"/>
        <w:numPr>
          <w:ilvl w:val="0"/>
          <w:numId w:val="2"/>
        </w:numPr>
        <w:rPr>
          <w:szCs w:val="28"/>
        </w:rPr>
      </w:pPr>
      <w:r w:rsidRPr="005A305D">
        <w:rPr>
          <w:szCs w:val="28"/>
        </w:rPr>
        <w:t xml:space="preserve">у 2016  3 випадки на площі </w:t>
      </w:r>
      <w:smartTag w:uri="urn:schemas-microsoft-com:office:smarttags" w:element="metricconverter">
        <w:smartTagPr>
          <w:attr w:name="ProductID" w:val="0,7 га"/>
        </w:smartTagPr>
        <w:r w:rsidRPr="005A305D">
          <w:rPr>
            <w:szCs w:val="28"/>
          </w:rPr>
          <w:t>0,7 га</w:t>
        </w:r>
      </w:smartTag>
      <w:r w:rsidRPr="005A305D">
        <w:rPr>
          <w:szCs w:val="28"/>
        </w:rPr>
        <w:t>;</w:t>
      </w:r>
    </w:p>
    <w:p w:rsidR="00A23D8E" w:rsidRDefault="00A23D8E" w:rsidP="00A23D8E">
      <w:pPr>
        <w:pStyle w:val="a3"/>
        <w:numPr>
          <w:ilvl w:val="0"/>
          <w:numId w:val="2"/>
        </w:numPr>
        <w:rPr>
          <w:szCs w:val="28"/>
        </w:rPr>
      </w:pPr>
      <w:r w:rsidRPr="005A305D">
        <w:rPr>
          <w:szCs w:val="28"/>
        </w:rPr>
        <w:t xml:space="preserve">у 2017 30 випадків на загальній площі </w:t>
      </w:r>
      <w:smartTag w:uri="urn:schemas-microsoft-com:office:smarttags" w:element="metricconverter">
        <w:smartTagPr>
          <w:attr w:name="ProductID" w:val="13 га"/>
        </w:smartTagPr>
        <w:r w:rsidRPr="005A305D">
          <w:rPr>
            <w:szCs w:val="28"/>
          </w:rPr>
          <w:t>13 га</w:t>
        </w:r>
      </w:smartTag>
      <w:r w:rsidRPr="005A305D">
        <w:rPr>
          <w:szCs w:val="28"/>
        </w:rPr>
        <w:t>.</w:t>
      </w:r>
    </w:p>
    <w:p w:rsidR="00443E4A" w:rsidRPr="005A305D" w:rsidRDefault="00755F9D" w:rsidP="00755F9D">
      <w:pPr>
        <w:pStyle w:val="a3"/>
        <w:ind w:left="708" w:firstLine="0"/>
        <w:rPr>
          <w:szCs w:val="28"/>
        </w:rPr>
      </w:pPr>
      <w:r>
        <w:rPr>
          <w:szCs w:val="28"/>
        </w:rPr>
        <w:t>У 2019 році у зв’язку з посушливою погодою та відсутністю опадів сталося три загорання торфовищ, а саме : в с. Коржі та с. Гостролуччя</w:t>
      </w:r>
      <w:r w:rsidR="00356262">
        <w:rPr>
          <w:szCs w:val="28"/>
        </w:rPr>
        <w:t>.</w:t>
      </w:r>
    </w:p>
    <w:p w:rsidR="00A23D8E" w:rsidRDefault="00A23D8E" w:rsidP="00A23D8E">
      <w:pPr>
        <w:ind w:firstLine="709"/>
        <w:jc w:val="both"/>
        <w:rPr>
          <w:rFonts w:ascii="Times New Roman" w:hAnsi="Times New Roman"/>
          <w:spacing w:val="5"/>
          <w:szCs w:val="28"/>
          <w:lang w:val="uk-UA"/>
        </w:rPr>
      </w:pPr>
      <w:r w:rsidRPr="005A305D">
        <w:rPr>
          <w:rFonts w:ascii="Times New Roman" w:hAnsi="Times New Roman"/>
          <w:spacing w:val="5"/>
          <w:szCs w:val="28"/>
          <w:lang w:val="uk-UA"/>
        </w:rPr>
        <w:t xml:space="preserve">Аналіз причин виникнення загорянь показує, що більшість пожеж торфу виникають щорічно в одних і тих же місцях на землях в </w:t>
      </w:r>
      <w:proofErr w:type="spellStart"/>
      <w:r w:rsidRPr="005A305D">
        <w:rPr>
          <w:rFonts w:ascii="Times New Roman" w:hAnsi="Times New Roman"/>
          <w:spacing w:val="5"/>
          <w:szCs w:val="28"/>
          <w:lang w:val="uk-UA"/>
        </w:rPr>
        <w:t>поймах</w:t>
      </w:r>
      <w:proofErr w:type="spellEnd"/>
      <w:r w:rsidRPr="005A305D">
        <w:rPr>
          <w:rFonts w:ascii="Times New Roman" w:hAnsi="Times New Roman"/>
          <w:spacing w:val="5"/>
          <w:szCs w:val="28"/>
          <w:lang w:val="uk-UA"/>
        </w:rPr>
        <w:t xml:space="preserve"> річок</w:t>
      </w:r>
      <w:r w:rsidRPr="0059433C">
        <w:rPr>
          <w:rFonts w:ascii="Times New Roman" w:hAnsi="Times New Roman"/>
          <w:spacing w:val="5"/>
          <w:szCs w:val="28"/>
          <w:lang w:val="uk-UA"/>
        </w:rPr>
        <w:t xml:space="preserve"> Трубіж та </w:t>
      </w:r>
      <w:proofErr w:type="spellStart"/>
      <w:r w:rsidRPr="0059433C">
        <w:rPr>
          <w:rFonts w:ascii="Times New Roman" w:hAnsi="Times New Roman"/>
          <w:spacing w:val="5"/>
          <w:szCs w:val="28"/>
          <w:lang w:val="uk-UA"/>
        </w:rPr>
        <w:t>Недри</w:t>
      </w:r>
      <w:proofErr w:type="spellEnd"/>
      <w:r w:rsidRPr="0059433C">
        <w:rPr>
          <w:rFonts w:ascii="Times New Roman" w:hAnsi="Times New Roman"/>
          <w:spacing w:val="5"/>
          <w:szCs w:val="28"/>
          <w:lang w:val="uk-UA"/>
        </w:rPr>
        <w:t xml:space="preserve"> внаслідок необережного поводження з вогнем.</w:t>
      </w:r>
    </w:p>
    <w:p w:rsidR="00A23D8E" w:rsidRPr="0059433C" w:rsidRDefault="00A23D8E" w:rsidP="00A23D8E">
      <w:pPr>
        <w:ind w:firstLine="709"/>
        <w:jc w:val="both"/>
        <w:rPr>
          <w:rFonts w:ascii="Times New Roman" w:hAnsi="Times New Roman"/>
          <w:spacing w:val="5"/>
          <w:szCs w:val="28"/>
          <w:lang w:val="uk-UA"/>
        </w:rPr>
      </w:pPr>
      <w:r w:rsidRPr="0059433C">
        <w:rPr>
          <w:rFonts w:ascii="Times New Roman" w:hAnsi="Times New Roman"/>
          <w:spacing w:val="5"/>
          <w:szCs w:val="28"/>
          <w:lang w:val="uk-UA"/>
        </w:rPr>
        <w:t xml:space="preserve"> Такі землі раніше перебували в користуванні колективних сільськогосподарських підприємств та місцевих громад, а на теперішній час розпайовані та передані іншим користувачам. </w:t>
      </w:r>
    </w:p>
    <w:p w:rsidR="00A23D8E" w:rsidRPr="0059433C" w:rsidRDefault="00A23D8E" w:rsidP="00A23D8E">
      <w:pPr>
        <w:ind w:firstLine="709"/>
        <w:jc w:val="both"/>
        <w:rPr>
          <w:rFonts w:ascii="Times New Roman" w:hAnsi="Times New Roman"/>
          <w:spacing w:val="5"/>
          <w:szCs w:val="28"/>
          <w:lang w:val="uk-UA"/>
        </w:rPr>
      </w:pPr>
      <w:r w:rsidRPr="0059433C">
        <w:rPr>
          <w:rFonts w:ascii="Times New Roman" w:hAnsi="Times New Roman"/>
          <w:spacing w:val="5"/>
          <w:szCs w:val="28"/>
          <w:lang w:val="uk-UA"/>
        </w:rPr>
        <w:t>Більшість таких земель не обробляється взагалі, що в свою чергу спонукає місцеве населення випалювати суху рослинність.</w:t>
      </w:r>
    </w:p>
    <w:p w:rsidR="00A23D8E" w:rsidRPr="0059433C" w:rsidRDefault="00A23D8E" w:rsidP="00A23D8E">
      <w:pPr>
        <w:pStyle w:val="11"/>
        <w:ind w:left="0" w:firstLine="709"/>
        <w:jc w:val="both"/>
        <w:rPr>
          <w:sz w:val="28"/>
          <w:szCs w:val="28"/>
          <w:lang w:val="uk-UA"/>
        </w:rPr>
      </w:pPr>
      <w:r w:rsidRPr="0059433C">
        <w:rPr>
          <w:sz w:val="28"/>
          <w:szCs w:val="28"/>
          <w:lang w:val="uk-UA"/>
        </w:rPr>
        <w:t xml:space="preserve">В більшості випадків місцеві органи виконавчої влади самоусуваються від питань забезпечення пожежної безпеки торфовищ та сільгоспугідь на підлеглих територіях. </w:t>
      </w:r>
    </w:p>
    <w:p w:rsidR="00A23D8E" w:rsidRPr="0059433C" w:rsidRDefault="00A23D8E" w:rsidP="00A23D8E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 xml:space="preserve">Крім того, однією з причин тривалого горіння торфовищ є те, що </w:t>
      </w:r>
      <w:proofErr w:type="spellStart"/>
      <w:r w:rsidRPr="0059433C">
        <w:rPr>
          <w:rFonts w:ascii="Times New Roman" w:hAnsi="Times New Roman"/>
          <w:szCs w:val="28"/>
          <w:lang w:val="uk-UA"/>
        </w:rPr>
        <w:t>Трубіжське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міжрайонне управлінням водного господарства в недостатній мірі здійснюється комплекс інженерно – технічних заходів щодо розчистки меліоративних каналів та ремонту гідротехнічних споруд, що не дає можливості підтоплення торфовищ у </w:t>
      </w:r>
      <w:proofErr w:type="spellStart"/>
      <w:r w:rsidRPr="0059433C">
        <w:rPr>
          <w:rFonts w:ascii="Times New Roman" w:hAnsi="Times New Roman"/>
          <w:szCs w:val="28"/>
          <w:lang w:val="uk-UA"/>
        </w:rPr>
        <w:t>пожежонебезпечний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період та подальше утримання їх у вологому стані.  </w:t>
      </w:r>
    </w:p>
    <w:p w:rsidR="00A23D8E" w:rsidRPr="0059433C" w:rsidRDefault="00A23D8E" w:rsidP="00A23D8E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Також дуже проблематичним є питання визначення власників розпайованих земельних ділянок, які утримуються в неналежному стані, що в свою чергу призводить до значних матеріальних збитків.</w:t>
      </w:r>
    </w:p>
    <w:p w:rsidR="00A23D8E" w:rsidRDefault="00A23D8E" w:rsidP="00A23D8E">
      <w:pPr>
        <w:pStyle w:val="31"/>
        <w:spacing w:line="29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3D8E" w:rsidRPr="0059433C" w:rsidRDefault="00A23D8E" w:rsidP="00A23D8E">
      <w:pPr>
        <w:pStyle w:val="31"/>
        <w:spacing w:line="29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433C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9433C">
        <w:rPr>
          <w:rFonts w:ascii="Times New Roman" w:hAnsi="Times New Roman"/>
          <w:b/>
          <w:sz w:val="28"/>
          <w:szCs w:val="28"/>
        </w:rPr>
        <w:t>. ВИЗНАЧЕННЯ МЕТИ ПРОГРАМИ</w:t>
      </w:r>
    </w:p>
    <w:p w:rsidR="00A23D8E" w:rsidRPr="0059433C" w:rsidRDefault="00A23D8E" w:rsidP="00A23D8E">
      <w:pPr>
        <w:spacing w:line="290" w:lineRule="exact"/>
        <w:ind w:firstLine="720"/>
        <w:jc w:val="both"/>
        <w:rPr>
          <w:szCs w:val="28"/>
          <w:lang w:val="uk-UA"/>
        </w:rPr>
      </w:pPr>
      <w:r w:rsidRPr="0059433C">
        <w:rPr>
          <w:szCs w:val="28"/>
        </w:rPr>
        <w:t xml:space="preserve">Головною метою Програми є </w:t>
      </w:r>
      <w:r w:rsidRPr="0059433C">
        <w:rPr>
          <w:szCs w:val="28"/>
          <w:lang w:val="uk-UA"/>
        </w:rPr>
        <w:t>попередження та гасіння торф’яних</w:t>
      </w:r>
      <w:r w:rsidRPr="0059433C">
        <w:rPr>
          <w:rFonts w:ascii="Times New Roman" w:hAnsi="Times New Roman"/>
          <w:szCs w:val="28"/>
          <w:lang w:val="uk-UA"/>
        </w:rPr>
        <w:t xml:space="preserve"> пожеж</w:t>
      </w:r>
      <w:r w:rsidRPr="0059433C">
        <w:rPr>
          <w:szCs w:val="28"/>
        </w:rPr>
        <w:t xml:space="preserve">, підвищення рівня безпеки населення і захищеності територій від наслідків </w:t>
      </w:r>
      <w:r w:rsidRPr="0059433C">
        <w:rPr>
          <w:szCs w:val="28"/>
          <w:lang w:val="uk-UA"/>
        </w:rPr>
        <w:t>надзвичайних</w:t>
      </w:r>
      <w:r w:rsidRPr="0059433C">
        <w:rPr>
          <w:szCs w:val="28"/>
        </w:rPr>
        <w:t xml:space="preserve"> ситуацій, забезпечення захисту населення, навколишнього природного середовища та населених пунктів від </w:t>
      </w:r>
      <w:r w:rsidRPr="0059433C">
        <w:rPr>
          <w:szCs w:val="28"/>
          <w:lang w:val="uk-UA"/>
        </w:rPr>
        <w:t xml:space="preserve">торф’яних </w:t>
      </w:r>
      <w:r w:rsidRPr="0059433C">
        <w:rPr>
          <w:szCs w:val="28"/>
        </w:rPr>
        <w:t>пожеж, підвищення рівня протипожежного захисту та створення сприятливих умов для реалізації державної політики у сфері пожежної безпеки.</w:t>
      </w:r>
      <w:r w:rsidRPr="0059433C">
        <w:rPr>
          <w:szCs w:val="28"/>
          <w:lang w:val="uk-UA"/>
        </w:rPr>
        <w:t xml:space="preserve">                                            </w:t>
      </w:r>
    </w:p>
    <w:p w:rsidR="00A23D8E" w:rsidRPr="0059433C" w:rsidRDefault="00A23D8E" w:rsidP="00A23D8E">
      <w:pPr>
        <w:spacing w:line="300" w:lineRule="exact"/>
        <w:ind w:firstLine="720"/>
        <w:jc w:val="both"/>
        <w:rPr>
          <w:szCs w:val="28"/>
          <w:lang w:val="uk-UA"/>
        </w:rPr>
      </w:pPr>
    </w:p>
    <w:p w:rsidR="00A23D8E" w:rsidRPr="005A305D" w:rsidRDefault="00A23D8E" w:rsidP="00A23D8E">
      <w:pPr>
        <w:jc w:val="center"/>
        <w:rPr>
          <w:rFonts w:ascii="Times New Roman" w:hAnsi="Times New Roman"/>
          <w:b/>
        </w:rPr>
      </w:pPr>
      <w:r w:rsidRPr="005A305D">
        <w:rPr>
          <w:rFonts w:ascii="Times New Roman" w:hAnsi="Times New Roman"/>
          <w:b/>
        </w:rPr>
        <w:t>5.</w:t>
      </w:r>
      <w:r w:rsidRPr="005A305D">
        <w:rPr>
          <w:rFonts w:ascii="Times New Roman" w:hAnsi="Times New Roman"/>
          <w:b/>
          <w:lang w:val="uk-UA"/>
        </w:rPr>
        <w:t> </w:t>
      </w:r>
      <w:r w:rsidRPr="005A305D">
        <w:rPr>
          <w:rFonts w:ascii="Times New Roman" w:hAnsi="Times New Roman"/>
          <w:b/>
        </w:rPr>
        <w:t>ОБГРУНТУВАННЯ ШЛЯХІВ І СПОСОБІВ РОЗВ’ЯЗАННЯ ПРОБЛЕМИ, ОБСЯГІВ ТА ДЖЕРЕЛ ФІНАНСУВАННЯ; СТРОКИ ТА ЕТАПИ ВИКОНАННЯ ПРОГРАМИ</w:t>
      </w:r>
    </w:p>
    <w:p w:rsidR="00A23D8E" w:rsidRPr="0059433C" w:rsidRDefault="00A23D8E" w:rsidP="00A23D8E">
      <w:pPr>
        <w:spacing w:line="300" w:lineRule="exact"/>
        <w:ind w:firstLine="720"/>
        <w:jc w:val="both"/>
        <w:rPr>
          <w:szCs w:val="28"/>
        </w:rPr>
      </w:pPr>
      <w:r w:rsidRPr="0059433C">
        <w:rPr>
          <w:szCs w:val="28"/>
        </w:rPr>
        <w:t xml:space="preserve"> </w:t>
      </w:r>
    </w:p>
    <w:p w:rsidR="00A23D8E" w:rsidRPr="0059433C" w:rsidRDefault="00A23D8E" w:rsidP="00A23D8E">
      <w:pPr>
        <w:spacing w:line="300" w:lineRule="exact"/>
        <w:ind w:firstLine="720"/>
        <w:jc w:val="both"/>
        <w:rPr>
          <w:szCs w:val="28"/>
        </w:rPr>
      </w:pPr>
      <w:r w:rsidRPr="0059433C">
        <w:rPr>
          <w:szCs w:val="28"/>
        </w:rPr>
        <w:t xml:space="preserve">Оптимальним варіантом розв’язання проблеми захисту населення і територій від </w:t>
      </w:r>
      <w:r w:rsidRPr="0059433C">
        <w:rPr>
          <w:szCs w:val="28"/>
          <w:lang w:val="uk-UA"/>
        </w:rPr>
        <w:t>торф’яних пожеж</w:t>
      </w:r>
      <w:r w:rsidRPr="0059433C">
        <w:rPr>
          <w:szCs w:val="28"/>
        </w:rPr>
        <w:t xml:space="preserve"> є реалізація державної політики у сфері захисту населення і територій від </w:t>
      </w:r>
      <w:r w:rsidRPr="0059433C">
        <w:rPr>
          <w:szCs w:val="28"/>
          <w:lang w:val="uk-UA"/>
        </w:rPr>
        <w:t>пожеж</w:t>
      </w:r>
      <w:r w:rsidRPr="0059433C">
        <w:rPr>
          <w:szCs w:val="28"/>
        </w:rPr>
        <w:t xml:space="preserve"> шляхом системного здійснення першочергових заходів щодо </w:t>
      </w:r>
      <w:r w:rsidRPr="0059433C">
        <w:rPr>
          <w:szCs w:val="28"/>
          <w:lang w:val="uk-UA"/>
        </w:rPr>
        <w:t>їх попередження та ліквідації на ранніх стадіях</w:t>
      </w:r>
      <w:r w:rsidRPr="0059433C">
        <w:rPr>
          <w:szCs w:val="28"/>
        </w:rPr>
        <w:t xml:space="preserve">. </w:t>
      </w:r>
    </w:p>
    <w:p w:rsidR="00A23D8E" w:rsidRPr="0059433C" w:rsidRDefault="00A23D8E" w:rsidP="00A23D8E">
      <w:pPr>
        <w:spacing w:line="300" w:lineRule="exact"/>
        <w:ind w:firstLine="720"/>
        <w:jc w:val="both"/>
        <w:rPr>
          <w:szCs w:val="28"/>
        </w:rPr>
      </w:pPr>
      <w:r w:rsidRPr="0059433C">
        <w:rPr>
          <w:szCs w:val="28"/>
        </w:rPr>
        <w:t xml:space="preserve">Розв’язання проблеми забезпечення пожежної безпеки полягає у комплексному вирішенні проблемних питань у сфері пожежної безпеки шляхом впровадження організаційних засад функціонування системи протипожежного захисту на всіх рівнях, підвищення ефективності управління з боку органів державної влади та органів місцевого самоврядування з питань забезпечення пожежної безпеки, удосконалення </w:t>
      </w:r>
      <w:r w:rsidRPr="0059433C">
        <w:rPr>
          <w:szCs w:val="28"/>
          <w:lang w:val="uk-UA"/>
        </w:rPr>
        <w:lastRenderedPageBreak/>
        <w:t>матеріальної</w:t>
      </w:r>
      <w:r w:rsidRPr="0059433C">
        <w:rPr>
          <w:szCs w:val="28"/>
        </w:rPr>
        <w:t xml:space="preserve"> бази, що сприятиме підвищенню рівня пожежної безпеки </w:t>
      </w:r>
      <w:r w:rsidRPr="0059433C">
        <w:rPr>
          <w:szCs w:val="28"/>
          <w:lang w:val="uk-UA"/>
        </w:rPr>
        <w:t>в місцях залягання торфу</w:t>
      </w:r>
      <w:r w:rsidRPr="0059433C">
        <w:rPr>
          <w:szCs w:val="28"/>
        </w:rPr>
        <w:t xml:space="preserve">. </w:t>
      </w:r>
    </w:p>
    <w:p w:rsidR="00A23D8E" w:rsidRPr="0059433C" w:rsidRDefault="00A23D8E" w:rsidP="00A23D8E">
      <w:pPr>
        <w:pStyle w:val="31"/>
        <w:spacing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D8E" w:rsidRPr="0059433C" w:rsidRDefault="00A23D8E" w:rsidP="00A23D8E">
      <w:pPr>
        <w:pStyle w:val="31"/>
        <w:spacing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9433C">
        <w:rPr>
          <w:rFonts w:ascii="Times New Roman" w:hAnsi="Times New Roman"/>
          <w:sz w:val="28"/>
          <w:szCs w:val="28"/>
        </w:rPr>
        <w:t xml:space="preserve">Джерелами фінансування Програми є кошти </w:t>
      </w:r>
      <w:r w:rsidR="00443E4A">
        <w:rPr>
          <w:rFonts w:ascii="Times New Roman" w:hAnsi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443E4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9433C">
        <w:rPr>
          <w:rFonts w:ascii="Times New Roman" w:hAnsi="Times New Roman"/>
          <w:sz w:val="28"/>
          <w:szCs w:val="28"/>
        </w:rPr>
        <w:t>добровільні пожертвування фізичних і юридичних осіб, благодійних організацій та об’єднань громадян, інші, незаборонені законодавством джерела.</w:t>
      </w:r>
    </w:p>
    <w:p w:rsidR="00A23D8E" w:rsidRPr="0059433C" w:rsidRDefault="00A23D8E" w:rsidP="00A23D8E">
      <w:pPr>
        <w:pStyle w:val="31"/>
        <w:spacing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9433C">
        <w:rPr>
          <w:rFonts w:ascii="Times New Roman" w:hAnsi="Times New Roman"/>
          <w:sz w:val="28"/>
          <w:szCs w:val="28"/>
        </w:rPr>
        <w:t>Фінансування Програми за рахунок коштів</w:t>
      </w:r>
      <w:r w:rsidRPr="005943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33C">
        <w:rPr>
          <w:rFonts w:ascii="Times New Roman" w:hAnsi="Times New Roman"/>
          <w:sz w:val="28"/>
          <w:szCs w:val="28"/>
        </w:rPr>
        <w:t xml:space="preserve">бюджету </w:t>
      </w:r>
      <w:r w:rsidR="00443E4A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Pr="0059433C">
        <w:rPr>
          <w:rFonts w:ascii="Times New Roman" w:hAnsi="Times New Roman"/>
          <w:sz w:val="28"/>
          <w:szCs w:val="28"/>
        </w:rPr>
        <w:t xml:space="preserve">здійснюється в обсягах, передбачених рішенням </w:t>
      </w:r>
      <w:r w:rsidR="00443E4A">
        <w:rPr>
          <w:rFonts w:ascii="Times New Roman" w:hAnsi="Times New Roman"/>
          <w:sz w:val="28"/>
          <w:szCs w:val="28"/>
          <w:lang w:val="uk-UA"/>
        </w:rPr>
        <w:t>селищної</w:t>
      </w:r>
      <w:r w:rsidRPr="0059433C">
        <w:rPr>
          <w:rFonts w:ascii="Times New Roman" w:hAnsi="Times New Roman"/>
          <w:sz w:val="28"/>
          <w:szCs w:val="28"/>
        </w:rPr>
        <w:t xml:space="preserve"> ради виходячи з реальних можливостей бюджету та його пріоритетів. </w:t>
      </w:r>
      <w:r w:rsidRPr="005943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3D8E" w:rsidRPr="0059433C" w:rsidRDefault="00A23D8E" w:rsidP="00A23D8E">
      <w:pPr>
        <w:spacing w:line="300" w:lineRule="exact"/>
        <w:ind w:firstLine="720"/>
        <w:jc w:val="both"/>
        <w:rPr>
          <w:szCs w:val="28"/>
        </w:rPr>
      </w:pPr>
    </w:p>
    <w:p w:rsidR="00A23D8E" w:rsidRPr="0059433C" w:rsidRDefault="00A23D8E" w:rsidP="00A23D8E">
      <w:pPr>
        <w:pStyle w:val="31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433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59433C">
        <w:rPr>
          <w:rFonts w:ascii="Times New Roman" w:hAnsi="Times New Roman"/>
          <w:b/>
          <w:sz w:val="28"/>
          <w:szCs w:val="28"/>
        </w:rPr>
        <w:t>. ПЕРЕЛІК ЗАВДАНЬ, ЗАХОДІВ  ПРОГРАМИ ТА РЕЗУЛЬТАТИВНІ ПОКАЗНИКИ</w:t>
      </w:r>
    </w:p>
    <w:p w:rsidR="00A23D8E" w:rsidRPr="0059433C" w:rsidRDefault="00A23D8E" w:rsidP="00A23D8E">
      <w:pPr>
        <w:spacing w:line="300" w:lineRule="exact"/>
        <w:ind w:firstLine="720"/>
        <w:rPr>
          <w:szCs w:val="28"/>
        </w:rPr>
      </w:pPr>
    </w:p>
    <w:p w:rsidR="00A23D8E" w:rsidRPr="0059433C" w:rsidRDefault="00A23D8E" w:rsidP="00A23D8E">
      <w:pPr>
        <w:spacing w:line="300" w:lineRule="exact"/>
        <w:ind w:firstLine="720"/>
        <w:jc w:val="both"/>
        <w:rPr>
          <w:szCs w:val="28"/>
        </w:rPr>
      </w:pPr>
      <w:r w:rsidRPr="0059433C">
        <w:rPr>
          <w:szCs w:val="28"/>
        </w:rPr>
        <w:t>У рамках виконання Програми передбачається вирішити наступні завдання та здійснити заходи за такими основними напрямами:</w:t>
      </w:r>
    </w:p>
    <w:p w:rsidR="00A23D8E" w:rsidRPr="0059433C" w:rsidRDefault="00A23D8E" w:rsidP="00A23D8E">
      <w:pPr>
        <w:spacing w:line="300" w:lineRule="exact"/>
        <w:ind w:firstLine="720"/>
        <w:jc w:val="both"/>
        <w:rPr>
          <w:szCs w:val="28"/>
        </w:rPr>
      </w:pPr>
    </w:p>
    <w:p w:rsidR="00A23D8E" w:rsidRPr="0059433C" w:rsidRDefault="00A23D8E" w:rsidP="00A23D8E">
      <w:pPr>
        <w:spacing w:line="300" w:lineRule="exact"/>
        <w:ind w:firstLine="720"/>
        <w:jc w:val="both"/>
        <w:rPr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 xml:space="preserve">- </w:t>
      </w:r>
      <w:r w:rsidRPr="0059433C">
        <w:rPr>
          <w:szCs w:val="28"/>
        </w:rPr>
        <w:t>подальший розвиток сил цивільного захисту, забезпечення їх належн</w:t>
      </w:r>
      <w:proofErr w:type="spellStart"/>
      <w:r w:rsidRPr="0059433C">
        <w:rPr>
          <w:szCs w:val="28"/>
          <w:lang w:val="uk-UA"/>
        </w:rPr>
        <w:t>им</w:t>
      </w:r>
      <w:proofErr w:type="spellEnd"/>
      <w:r w:rsidRPr="0059433C">
        <w:rPr>
          <w:szCs w:val="28"/>
        </w:rPr>
        <w:t xml:space="preserve"> матеріально-технічн</w:t>
      </w:r>
      <w:proofErr w:type="spellStart"/>
      <w:r w:rsidRPr="0059433C">
        <w:rPr>
          <w:szCs w:val="28"/>
          <w:lang w:val="uk-UA"/>
        </w:rPr>
        <w:t>им</w:t>
      </w:r>
      <w:proofErr w:type="spellEnd"/>
      <w:r w:rsidRPr="0059433C">
        <w:rPr>
          <w:szCs w:val="28"/>
        </w:rPr>
        <w:t xml:space="preserve"> забезпечення</w:t>
      </w:r>
      <w:r w:rsidRPr="0059433C">
        <w:rPr>
          <w:szCs w:val="28"/>
          <w:lang w:val="uk-UA"/>
        </w:rPr>
        <w:t>м</w:t>
      </w:r>
      <w:r w:rsidRPr="0059433C">
        <w:rPr>
          <w:szCs w:val="28"/>
        </w:rPr>
        <w:t xml:space="preserve"> та оснащення сучасним обладнанням;</w:t>
      </w:r>
    </w:p>
    <w:p w:rsidR="00A23D8E" w:rsidRPr="0059433C" w:rsidRDefault="00A23D8E" w:rsidP="00A23D8E">
      <w:pPr>
        <w:spacing w:line="300" w:lineRule="exact"/>
        <w:ind w:firstLine="720"/>
        <w:jc w:val="both"/>
        <w:rPr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 xml:space="preserve">- </w:t>
      </w:r>
      <w:r w:rsidRPr="0059433C">
        <w:rPr>
          <w:szCs w:val="28"/>
        </w:rPr>
        <w:t xml:space="preserve">запобігання виникненню </w:t>
      </w:r>
      <w:r w:rsidRPr="0059433C">
        <w:rPr>
          <w:szCs w:val="28"/>
          <w:lang w:val="uk-UA"/>
        </w:rPr>
        <w:t>торф’яних пожеж, а також</w:t>
      </w:r>
      <w:r w:rsidRPr="0059433C">
        <w:rPr>
          <w:szCs w:val="28"/>
        </w:rPr>
        <w:t xml:space="preserve"> створення передумов для</w:t>
      </w:r>
      <w:r w:rsidRPr="0059433C">
        <w:rPr>
          <w:szCs w:val="28"/>
          <w:lang w:val="uk-UA"/>
        </w:rPr>
        <w:t xml:space="preserve"> їх</w:t>
      </w:r>
      <w:r w:rsidRPr="0059433C">
        <w:rPr>
          <w:szCs w:val="28"/>
        </w:rPr>
        <w:t xml:space="preserve"> ліквідації ;</w:t>
      </w:r>
    </w:p>
    <w:p w:rsidR="00A23D8E" w:rsidRPr="0059433C" w:rsidRDefault="00A23D8E" w:rsidP="00A23D8E">
      <w:pPr>
        <w:spacing w:line="320" w:lineRule="exact"/>
        <w:ind w:firstLine="720"/>
        <w:jc w:val="both"/>
        <w:rPr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 xml:space="preserve">- </w:t>
      </w:r>
      <w:r w:rsidRPr="0059433C">
        <w:rPr>
          <w:szCs w:val="28"/>
          <w:lang w:val="uk-UA"/>
        </w:rPr>
        <w:t>залучення піротехнічних підрозділів для виявлення та знешкодження вибухонебезпечних предметів</w:t>
      </w:r>
      <w:r w:rsidRPr="0059433C">
        <w:rPr>
          <w:szCs w:val="28"/>
        </w:rPr>
        <w:t>;</w:t>
      </w:r>
    </w:p>
    <w:p w:rsidR="00A23D8E" w:rsidRPr="0059433C" w:rsidRDefault="00A23D8E" w:rsidP="00A23D8E">
      <w:pPr>
        <w:spacing w:line="320" w:lineRule="exact"/>
        <w:ind w:firstLine="720"/>
        <w:jc w:val="both"/>
        <w:rPr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 xml:space="preserve">- </w:t>
      </w:r>
      <w:r w:rsidRPr="0059433C">
        <w:rPr>
          <w:szCs w:val="28"/>
          <w:lang w:val="uk-UA"/>
        </w:rPr>
        <w:t xml:space="preserve">утримання в готовності до дій за призначенням та </w:t>
      </w:r>
      <w:r w:rsidRPr="0059433C">
        <w:rPr>
          <w:szCs w:val="28"/>
        </w:rPr>
        <w:t>подальший розвиток підрозділів місцевої  пожежної охорони;</w:t>
      </w:r>
    </w:p>
    <w:p w:rsidR="00A23D8E" w:rsidRPr="0059433C" w:rsidRDefault="00A23D8E" w:rsidP="00A23D8E">
      <w:pPr>
        <w:spacing w:line="320" w:lineRule="exact"/>
        <w:ind w:firstLine="720"/>
        <w:jc w:val="both"/>
        <w:rPr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 xml:space="preserve">- </w:t>
      </w:r>
      <w:r w:rsidRPr="0059433C">
        <w:rPr>
          <w:szCs w:val="28"/>
        </w:rPr>
        <w:t xml:space="preserve">забезпечення гарантованого Конституцією України права громадян на захист їх життя і здоров’я від надзвичайних ситуацій та їх негативних наслідків; </w:t>
      </w:r>
    </w:p>
    <w:p w:rsidR="00A23D8E" w:rsidRPr="0059433C" w:rsidRDefault="00A23D8E" w:rsidP="00A23D8E">
      <w:pPr>
        <w:spacing w:line="320" w:lineRule="exact"/>
        <w:ind w:firstLine="720"/>
        <w:jc w:val="both"/>
        <w:rPr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 xml:space="preserve">- </w:t>
      </w:r>
      <w:r w:rsidRPr="0059433C">
        <w:rPr>
          <w:szCs w:val="28"/>
        </w:rPr>
        <w:t xml:space="preserve">організація та здійснення запобіжних заходів на випадок виникнення </w:t>
      </w:r>
      <w:r w:rsidRPr="0059433C">
        <w:rPr>
          <w:szCs w:val="28"/>
          <w:lang w:val="uk-UA"/>
        </w:rPr>
        <w:t xml:space="preserve">торф’яних пожеж, недопущення їх збільшення до рівня </w:t>
      </w:r>
      <w:r w:rsidRPr="0059433C">
        <w:rPr>
          <w:szCs w:val="28"/>
        </w:rPr>
        <w:t>надзвичайних ситуацій, створення передумов для їх локалізації та ліквідації</w:t>
      </w:r>
      <w:r w:rsidRPr="0059433C">
        <w:rPr>
          <w:szCs w:val="28"/>
          <w:lang w:val="uk-UA"/>
        </w:rPr>
        <w:t>;</w:t>
      </w:r>
    </w:p>
    <w:p w:rsidR="00A23D8E" w:rsidRPr="0059433C" w:rsidRDefault="00A23D8E" w:rsidP="00A23D8E">
      <w:pPr>
        <w:spacing w:line="320" w:lineRule="exact"/>
        <w:ind w:firstLine="720"/>
        <w:jc w:val="both"/>
        <w:rPr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 xml:space="preserve">- </w:t>
      </w:r>
      <w:r w:rsidRPr="0059433C">
        <w:rPr>
          <w:szCs w:val="28"/>
        </w:rPr>
        <w:t>забезпечення оповіщення населення про виникнення торфяних пожеж;</w:t>
      </w:r>
    </w:p>
    <w:p w:rsidR="00A23D8E" w:rsidRPr="0059433C" w:rsidRDefault="00A23D8E" w:rsidP="00A23D8E">
      <w:pPr>
        <w:spacing w:line="320" w:lineRule="exact"/>
        <w:ind w:firstLine="720"/>
        <w:jc w:val="both"/>
        <w:rPr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 xml:space="preserve">- </w:t>
      </w:r>
      <w:r w:rsidRPr="0059433C">
        <w:rPr>
          <w:szCs w:val="28"/>
        </w:rPr>
        <w:t xml:space="preserve">забезпечення захисту населення, навколишнього природного середовища від </w:t>
      </w:r>
      <w:r w:rsidRPr="0059433C">
        <w:rPr>
          <w:szCs w:val="28"/>
          <w:lang w:val="uk-UA"/>
        </w:rPr>
        <w:t xml:space="preserve">торф’яних </w:t>
      </w:r>
      <w:r w:rsidRPr="0059433C">
        <w:rPr>
          <w:szCs w:val="28"/>
        </w:rPr>
        <w:t xml:space="preserve">пожеж, підвищення рівня протипожежного захисту </w:t>
      </w:r>
      <w:r w:rsidRPr="0059433C">
        <w:rPr>
          <w:szCs w:val="28"/>
          <w:lang w:val="uk-UA"/>
        </w:rPr>
        <w:t>місць залягання торфу;</w:t>
      </w:r>
      <w:r w:rsidRPr="0059433C">
        <w:rPr>
          <w:szCs w:val="28"/>
        </w:rPr>
        <w:t xml:space="preserve">  </w:t>
      </w:r>
    </w:p>
    <w:p w:rsidR="00A23D8E" w:rsidRPr="0059433C" w:rsidRDefault="00A23D8E" w:rsidP="00A23D8E">
      <w:pPr>
        <w:spacing w:line="320" w:lineRule="exact"/>
        <w:ind w:firstLine="720"/>
        <w:jc w:val="both"/>
        <w:rPr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 xml:space="preserve">- </w:t>
      </w:r>
      <w:r w:rsidRPr="0059433C">
        <w:rPr>
          <w:szCs w:val="28"/>
        </w:rPr>
        <w:t xml:space="preserve">вжиття інших комплексних та спеціальних заходів цивільного захисту. </w:t>
      </w:r>
    </w:p>
    <w:p w:rsidR="00A23D8E" w:rsidRPr="0059433C" w:rsidRDefault="00A23D8E" w:rsidP="00A23D8E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9433C">
        <w:rPr>
          <w:rFonts w:ascii="Times New Roman" w:hAnsi="Times New Roman"/>
          <w:sz w:val="28"/>
          <w:szCs w:val="28"/>
          <w:lang w:val="uk-UA"/>
        </w:rPr>
        <w:t xml:space="preserve">Напрямки діяльності, заходи та ресурсне забезпечення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9433C">
        <w:rPr>
          <w:rFonts w:ascii="Times New Roman" w:hAnsi="Times New Roman"/>
          <w:sz w:val="28"/>
          <w:szCs w:val="28"/>
          <w:lang w:val="uk-UA"/>
        </w:rPr>
        <w:t xml:space="preserve">рограми попередження та ліквідації торф’яних пожеж на території </w:t>
      </w:r>
      <w:proofErr w:type="spellStart"/>
      <w:r w:rsidRPr="0059433C">
        <w:rPr>
          <w:rFonts w:ascii="Times New Roman" w:hAnsi="Times New Roman"/>
          <w:sz w:val="28"/>
          <w:szCs w:val="28"/>
          <w:lang w:val="uk-UA"/>
        </w:rPr>
        <w:t>Баришівсько</w:t>
      </w:r>
      <w:r w:rsidR="005A37FE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5943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7FE">
        <w:rPr>
          <w:rFonts w:ascii="Times New Roman" w:hAnsi="Times New Roman"/>
          <w:sz w:val="28"/>
          <w:szCs w:val="28"/>
          <w:lang w:val="uk-UA"/>
        </w:rPr>
        <w:t>селищної ради у</w:t>
      </w:r>
      <w:r w:rsidRPr="0059433C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5A37FE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-2020 роках</w:t>
      </w:r>
      <w:r w:rsidRPr="0059433C">
        <w:rPr>
          <w:rFonts w:ascii="Times New Roman" w:hAnsi="Times New Roman"/>
          <w:sz w:val="28"/>
          <w:szCs w:val="28"/>
        </w:rPr>
        <w:t xml:space="preserve">, а також </w:t>
      </w:r>
      <w:r>
        <w:rPr>
          <w:rFonts w:ascii="Times New Roman" w:hAnsi="Times New Roman"/>
          <w:sz w:val="28"/>
          <w:szCs w:val="28"/>
          <w:lang w:val="uk-UA"/>
        </w:rPr>
        <w:t>заплановані</w:t>
      </w:r>
      <w:r w:rsidRPr="0059433C">
        <w:rPr>
          <w:rFonts w:ascii="Times New Roman" w:hAnsi="Times New Roman"/>
          <w:sz w:val="28"/>
          <w:szCs w:val="28"/>
        </w:rPr>
        <w:t xml:space="preserve"> обсяги </w:t>
      </w:r>
      <w:r>
        <w:rPr>
          <w:rFonts w:ascii="Times New Roman" w:hAnsi="Times New Roman"/>
          <w:sz w:val="28"/>
          <w:szCs w:val="28"/>
        </w:rPr>
        <w:t>фінансування наведені у додатк</w:t>
      </w:r>
      <w:r w:rsidR="004D4116">
        <w:rPr>
          <w:rFonts w:ascii="Times New Roman" w:hAnsi="Times New Roman"/>
          <w:sz w:val="28"/>
          <w:szCs w:val="28"/>
          <w:lang w:val="uk-UA"/>
        </w:rPr>
        <w:t>у</w:t>
      </w:r>
      <w:r w:rsidRPr="0059433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Pr="0059433C">
        <w:rPr>
          <w:rFonts w:ascii="Times New Roman" w:hAnsi="Times New Roman"/>
          <w:sz w:val="28"/>
          <w:szCs w:val="28"/>
          <w:lang w:val="uk-UA"/>
        </w:rPr>
        <w:t>1</w:t>
      </w:r>
      <w:r w:rsidRPr="0059433C">
        <w:rPr>
          <w:rFonts w:ascii="Times New Roman" w:hAnsi="Times New Roman"/>
          <w:sz w:val="28"/>
          <w:szCs w:val="28"/>
        </w:rPr>
        <w:t>.</w:t>
      </w:r>
    </w:p>
    <w:p w:rsidR="00A23D8E" w:rsidRDefault="00A23D8E" w:rsidP="00A23D8E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D15" w:rsidRDefault="000B4D15" w:rsidP="00A23D8E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D15" w:rsidRDefault="000B4D15" w:rsidP="00A23D8E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D15" w:rsidRDefault="000B4D15" w:rsidP="00A23D8E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D15" w:rsidRDefault="000B4D15" w:rsidP="00A23D8E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D15" w:rsidRDefault="000B4D15" w:rsidP="00A23D8E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D15" w:rsidRDefault="000B4D15" w:rsidP="00A23D8E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D15" w:rsidRPr="000B4D15" w:rsidRDefault="000B4D15" w:rsidP="00A23D8E">
      <w:pPr>
        <w:pStyle w:val="31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D8E" w:rsidRPr="0059433C" w:rsidRDefault="00A23D8E" w:rsidP="00A23D8E">
      <w:pPr>
        <w:ind w:left="-900"/>
        <w:jc w:val="center"/>
        <w:rPr>
          <w:rFonts w:ascii="Times New Roman" w:hAnsi="Times New Roman"/>
          <w:b/>
          <w:szCs w:val="28"/>
          <w:lang w:val="uk-UA"/>
        </w:rPr>
      </w:pPr>
      <w:r w:rsidRPr="0059433C">
        <w:rPr>
          <w:rFonts w:ascii="Times New Roman" w:hAnsi="Times New Roman"/>
          <w:b/>
          <w:szCs w:val="28"/>
          <w:lang w:val="uk-UA"/>
        </w:rPr>
        <w:lastRenderedPageBreak/>
        <w:t>7. НАПРЯМКИ ДІЯЛЬНОСТІ ТА ЗАХОДИ ПРОГРАМИ</w:t>
      </w:r>
    </w:p>
    <w:p w:rsidR="00A23D8E" w:rsidRPr="0059433C" w:rsidRDefault="00A23D8E" w:rsidP="00A23D8E">
      <w:pPr>
        <w:jc w:val="both"/>
        <w:rPr>
          <w:rFonts w:ascii="Times New Roman" w:hAnsi="Times New Roman"/>
          <w:b/>
          <w:szCs w:val="28"/>
        </w:rPr>
      </w:pPr>
    </w:p>
    <w:p w:rsidR="00A23D8E" w:rsidRPr="0059433C" w:rsidRDefault="00A23D8E" w:rsidP="00A23D8E">
      <w:pPr>
        <w:spacing w:line="300" w:lineRule="exact"/>
        <w:ind w:firstLine="780"/>
        <w:jc w:val="both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>1</w:t>
      </w:r>
      <w:r w:rsidRPr="0059433C">
        <w:rPr>
          <w:rFonts w:ascii="Times New Roman" w:hAnsi="Times New Roman"/>
          <w:szCs w:val="28"/>
        </w:rPr>
        <w:t xml:space="preserve">. </w:t>
      </w:r>
      <w:r w:rsidRPr="0059433C">
        <w:rPr>
          <w:rFonts w:ascii="Times New Roman" w:hAnsi="Times New Roman"/>
          <w:szCs w:val="28"/>
          <w:lang w:val="uk-UA"/>
        </w:rPr>
        <w:t xml:space="preserve">Під час </w:t>
      </w:r>
      <w:r w:rsidRPr="0059433C">
        <w:rPr>
          <w:rFonts w:ascii="Times New Roman" w:hAnsi="Times New Roman"/>
          <w:szCs w:val="28"/>
        </w:rPr>
        <w:t xml:space="preserve">пожежонебезпечного періоду </w:t>
      </w:r>
      <w:r w:rsidRPr="0059433C">
        <w:rPr>
          <w:rFonts w:ascii="Times New Roman" w:hAnsi="Times New Roman"/>
          <w:szCs w:val="28"/>
          <w:lang w:val="uk-UA"/>
        </w:rPr>
        <w:t>з</w:t>
      </w:r>
      <w:r w:rsidRPr="0059433C">
        <w:rPr>
          <w:rFonts w:ascii="Times New Roman" w:hAnsi="Times New Roman"/>
          <w:szCs w:val="28"/>
        </w:rPr>
        <w:t>дійснювати спільні</w:t>
      </w:r>
      <w:r w:rsidRPr="0059433C">
        <w:rPr>
          <w:rFonts w:ascii="Times New Roman" w:hAnsi="Times New Roman"/>
          <w:szCs w:val="28"/>
          <w:lang w:val="uk-UA"/>
        </w:rPr>
        <w:t xml:space="preserve"> рейдові</w:t>
      </w:r>
      <w:r w:rsidRPr="0059433C">
        <w:rPr>
          <w:rFonts w:ascii="Times New Roman" w:hAnsi="Times New Roman"/>
          <w:szCs w:val="28"/>
        </w:rPr>
        <w:t xml:space="preserve"> перевірки </w:t>
      </w:r>
      <w:r w:rsidRPr="0059433C">
        <w:rPr>
          <w:rFonts w:ascii="Times New Roman" w:hAnsi="Times New Roman"/>
          <w:szCs w:val="28"/>
          <w:lang w:val="uk-UA"/>
        </w:rPr>
        <w:t xml:space="preserve">місць залягання торфу. </w:t>
      </w:r>
    </w:p>
    <w:p w:rsidR="00A23D8E" w:rsidRPr="0059433C" w:rsidRDefault="00A23D8E" w:rsidP="00A23D8E">
      <w:pPr>
        <w:tabs>
          <w:tab w:val="left" w:pos="5040"/>
        </w:tabs>
        <w:ind w:left="481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 xml:space="preserve">Баришівська </w:t>
      </w:r>
      <w:r w:rsidR="005A37FE">
        <w:rPr>
          <w:rFonts w:ascii="Times New Roman" w:hAnsi="Times New Roman"/>
          <w:szCs w:val="28"/>
          <w:lang w:val="uk-UA"/>
        </w:rPr>
        <w:t>селищна рада</w:t>
      </w:r>
    </w:p>
    <w:p w:rsidR="00A23D8E" w:rsidRPr="0059433C" w:rsidRDefault="00A23D8E" w:rsidP="00A23D8E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59433C">
        <w:rPr>
          <w:rFonts w:ascii="Times New Roman" w:hAnsi="Times New Roman"/>
          <w:szCs w:val="28"/>
          <w:lang w:val="uk-UA"/>
        </w:rPr>
        <w:t>Баришівське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відділення Переяслав-Хмельницького ВП </w:t>
      </w:r>
      <w:proofErr w:type="spellStart"/>
      <w:r w:rsidRPr="0059433C">
        <w:rPr>
          <w:rFonts w:ascii="Times New Roman" w:hAnsi="Times New Roman"/>
          <w:szCs w:val="28"/>
          <w:lang w:val="uk-UA"/>
        </w:rPr>
        <w:t>ГУНП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</w:t>
      </w:r>
      <w:r w:rsidRPr="0059433C">
        <w:rPr>
          <w:rFonts w:ascii="Times New Roman" w:hAnsi="Times New Roman"/>
          <w:szCs w:val="28"/>
        </w:rPr>
        <w:t>в Київській  області</w:t>
      </w:r>
      <w:r w:rsidRPr="0059433C">
        <w:rPr>
          <w:rFonts w:ascii="Times New Roman" w:hAnsi="Times New Roman"/>
          <w:szCs w:val="28"/>
          <w:lang w:val="uk-UA"/>
        </w:rPr>
        <w:t>,</w:t>
      </w:r>
    </w:p>
    <w:p w:rsidR="00A23D8E" w:rsidRPr="0059433C" w:rsidRDefault="00A23D8E" w:rsidP="00A23D8E">
      <w:pPr>
        <w:tabs>
          <w:tab w:val="left" w:pos="5040"/>
        </w:tabs>
        <w:ind w:left="4810"/>
        <w:rPr>
          <w:rFonts w:ascii="Times New Roman" w:hAnsi="Times New Roman"/>
          <w:szCs w:val="28"/>
        </w:rPr>
      </w:pPr>
      <w:proofErr w:type="spellStart"/>
      <w:r w:rsidRPr="0059433C">
        <w:rPr>
          <w:rFonts w:ascii="Times New Roman" w:hAnsi="Times New Roman"/>
          <w:szCs w:val="28"/>
          <w:lang w:val="uk-UA"/>
        </w:rPr>
        <w:t>Баришівський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РС ГУ ДСНС України у Київській області</w:t>
      </w:r>
    </w:p>
    <w:p w:rsidR="00A23D8E" w:rsidRDefault="00A23D8E" w:rsidP="00A23D8E">
      <w:pPr>
        <w:ind w:left="4810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Протягом</w:t>
      </w:r>
      <w:r w:rsidRPr="0059433C">
        <w:rPr>
          <w:rFonts w:ascii="Times New Roman" w:hAnsi="Times New Roman"/>
          <w:szCs w:val="28"/>
        </w:rPr>
        <w:t xml:space="preserve">  пожежонебезпечного  періоду.</w:t>
      </w:r>
    </w:p>
    <w:p w:rsidR="00A23D8E" w:rsidRPr="0059433C" w:rsidRDefault="00A23D8E" w:rsidP="00A23D8E">
      <w:pPr>
        <w:ind w:left="4810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spacing w:line="290" w:lineRule="exact"/>
        <w:ind w:firstLine="720"/>
        <w:jc w:val="both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>2</w:t>
      </w:r>
      <w:r w:rsidRPr="0059433C">
        <w:rPr>
          <w:rFonts w:ascii="Times New Roman" w:hAnsi="Times New Roman"/>
          <w:szCs w:val="28"/>
        </w:rPr>
        <w:t>.</w:t>
      </w:r>
      <w:r w:rsidRPr="0059433C">
        <w:rPr>
          <w:rFonts w:ascii="Times New Roman" w:hAnsi="Times New Roman"/>
          <w:szCs w:val="28"/>
        </w:rPr>
        <w:tab/>
        <w:t xml:space="preserve">Організувати проведення роз’яснювальної роботи серед  населення  щодо дотримання  правил пожежної  безпеки  в </w:t>
      </w:r>
      <w:r w:rsidRPr="0059433C">
        <w:rPr>
          <w:rFonts w:ascii="Times New Roman" w:hAnsi="Times New Roman"/>
          <w:szCs w:val="28"/>
          <w:lang w:val="uk-UA"/>
        </w:rPr>
        <w:t>місцях залягання торфу</w:t>
      </w:r>
      <w:r w:rsidRPr="0059433C">
        <w:rPr>
          <w:rFonts w:ascii="Times New Roman" w:hAnsi="Times New Roman"/>
          <w:szCs w:val="28"/>
        </w:rPr>
        <w:t xml:space="preserve"> із залученням  засобів  масової  інформації, інформувати  населення про випадки пожеж, їх  винуватців  та  притягнення  винних  осіб  до  відповідальності.</w:t>
      </w:r>
    </w:p>
    <w:p w:rsidR="00A23D8E" w:rsidRPr="0059433C" w:rsidRDefault="00A23D8E" w:rsidP="00A23D8E">
      <w:pPr>
        <w:tabs>
          <w:tab w:val="left" w:pos="5040"/>
        </w:tabs>
        <w:spacing w:line="290" w:lineRule="exact"/>
        <w:ind w:left="360" w:firstLine="720"/>
        <w:jc w:val="both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</w:rPr>
        <w:tab/>
      </w:r>
      <w:r w:rsidRPr="0059433C">
        <w:rPr>
          <w:rFonts w:ascii="Times New Roman" w:hAnsi="Times New Roman"/>
          <w:szCs w:val="28"/>
        </w:rPr>
        <w:tab/>
      </w:r>
      <w:r w:rsidRPr="0059433C">
        <w:rPr>
          <w:rFonts w:ascii="Times New Roman" w:hAnsi="Times New Roman"/>
          <w:szCs w:val="28"/>
        </w:rPr>
        <w:tab/>
      </w:r>
      <w:r w:rsidRPr="0059433C">
        <w:rPr>
          <w:rFonts w:ascii="Times New Roman" w:hAnsi="Times New Roman"/>
          <w:szCs w:val="28"/>
        </w:rPr>
        <w:tab/>
      </w:r>
    </w:p>
    <w:p w:rsidR="00A23D8E" w:rsidRPr="0059433C" w:rsidRDefault="00A23D8E" w:rsidP="00A23D8E">
      <w:pPr>
        <w:tabs>
          <w:tab w:val="left" w:pos="5040"/>
        </w:tabs>
        <w:ind w:left="4810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Баришівське</w:t>
      </w:r>
      <w:proofErr w:type="spellEnd"/>
      <w:r>
        <w:rPr>
          <w:rFonts w:ascii="Times New Roman" w:hAnsi="Times New Roman"/>
          <w:szCs w:val="28"/>
          <w:lang w:val="uk-UA"/>
        </w:rPr>
        <w:t xml:space="preserve"> районне інформаційне агентство</w:t>
      </w:r>
    </w:p>
    <w:p w:rsidR="00A23D8E" w:rsidRPr="0059433C" w:rsidRDefault="00A23D8E" w:rsidP="00A23D8E">
      <w:pPr>
        <w:ind w:left="4810"/>
        <w:jc w:val="both"/>
        <w:rPr>
          <w:rFonts w:ascii="Times New Roman" w:hAnsi="Times New Roman"/>
          <w:szCs w:val="28"/>
        </w:rPr>
      </w:pPr>
      <w:proofErr w:type="spellStart"/>
      <w:r w:rsidRPr="0059433C">
        <w:rPr>
          <w:rFonts w:ascii="Times New Roman" w:hAnsi="Times New Roman"/>
          <w:szCs w:val="28"/>
          <w:lang w:val="uk-UA"/>
        </w:rPr>
        <w:t>Баришівський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РС ГУ Д</w:t>
      </w:r>
      <w:r>
        <w:rPr>
          <w:rFonts w:ascii="Times New Roman" w:hAnsi="Times New Roman"/>
          <w:szCs w:val="28"/>
          <w:lang w:val="uk-UA"/>
        </w:rPr>
        <w:t>СНС України у Київській області</w:t>
      </w:r>
      <w:r w:rsidRPr="0059433C">
        <w:rPr>
          <w:rFonts w:ascii="Times New Roman" w:hAnsi="Times New Roman"/>
          <w:szCs w:val="28"/>
        </w:rPr>
        <w:t xml:space="preserve"> </w:t>
      </w:r>
    </w:p>
    <w:p w:rsidR="00A23D8E" w:rsidRPr="00B56A64" w:rsidRDefault="00A23D8E" w:rsidP="00A23D8E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</w:rPr>
        <w:t>201</w:t>
      </w:r>
      <w:r w:rsidR="005A37FE">
        <w:rPr>
          <w:rFonts w:ascii="Times New Roman" w:hAnsi="Times New Roman"/>
          <w:szCs w:val="28"/>
          <w:lang w:val="uk-UA"/>
        </w:rPr>
        <w:t>9</w:t>
      </w:r>
      <w:r>
        <w:rPr>
          <w:rFonts w:ascii="Times New Roman" w:hAnsi="Times New Roman"/>
          <w:szCs w:val="28"/>
          <w:lang w:val="uk-UA"/>
        </w:rPr>
        <w:t>-2020 роки</w:t>
      </w:r>
    </w:p>
    <w:p w:rsidR="00A23D8E" w:rsidRPr="0059433C" w:rsidRDefault="00A23D8E" w:rsidP="00A23D8E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Pr="000C68A7" w:rsidRDefault="00A23D8E" w:rsidP="00A23D8E">
      <w:pPr>
        <w:ind w:firstLine="650"/>
        <w:jc w:val="both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>3</w:t>
      </w:r>
      <w:r w:rsidRPr="0059433C">
        <w:rPr>
          <w:rFonts w:ascii="Times New Roman" w:hAnsi="Times New Roman"/>
          <w:szCs w:val="28"/>
        </w:rPr>
        <w:t>.</w:t>
      </w:r>
      <w:r w:rsidRPr="0059433C">
        <w:rPr>
          <w:rFonts w:ascii="Times New Roman" w:hAnsi="Times New Roman"/>
          <w:szCs w:val="28"/>
        </w:rPr>
        <w:tab/>
      </w:r>
      <w:r w:rsidRPr="000C68A7">
        <w:rPr>
          <w:rFonts w:ascii="Times New Roman" w:hAnsi="Times New Roman"/>
          <w:szCs w:val="28"/>
        </w:rPr>
        <w:t xml:space="preserve">Організувати патрулювання ділянок </w:t>
      </w:r>
      <w:r w:rsidRPr="000C68A7">
        <w:rPr>
          <w:rFonts w:ascii="Times New Roman" w:hAnsi="Times New Roman"/>
          <w:szCs w:val="28"/>
          <w:lang w:val="uk-UA"/>
        </w:rPr>
        <w:t>торф’яних</w:t>
      </w:r>
      <w:r w:rsidRPr="000C68A7">
        <w:rPr>
          <w:rFonts w:ascii="Times New Roman" w:hAnsi="Times New Roman"/>
          <w:szCs w:val="28"/>
        </w:rPr>
        <w:t xml:space="preserve"> масивів забезпечити  їх  засобами наглядної  агітації протипожежної та природоохоронної тематики та  знаками попереджувального  характеру.</w:t>
      </w:r>
    </w:p>
    <w:p w:rsidR="00A23D8E" w:rsidRPr="000C68A7" w:rsidRDefault="00A23D8E" w:rsidP="00A23D8E">
      <w:pPr>
        <w:ind w:left="360"/>
        <w:jc w:val="both"/>
        <w:rPr>
          <w:rFonts w:ascii="Times New Roman" w:hAnsi="Times New Roman"/>
          <w:szCs w:val="28"/>
        </w:rPr>
      </w:pPr>
      <w:r w:rsidRPr="000C68A7">
        <w:rPr>
          <w:rFonts w:ascii="Times New Roman" w:hAnsi="Times New Roman"/>
          <w:szCs w:val="28"/>
        </w:rPr>
        <w:tab/>
      </w:r>
      <w:r w:rsidRPr="000C68A7">
        <w:rPr>
          <w:rFonts w:ascii="Times New Roman" w:hAnsi="Times New Roman"/>
          <w:szCs w:val="28"/>
        </w:rPr>
        <w:tab/>
      </w:r>
      <w:r w:rsidRPr="000C68A7">
        <w:rPr>
          <w:rFonts w:ascii="Times New Roman" w:hAnsi="Times New Roman"/>
          <w:szCs w:val="28"/>
        </w:rPr>
        <w:tab/>
      </w:r>
      <w:r w:rsidRPr="000C68A7">
        <w:rPr>
          <w:rFonts w:ascii="Times New Roman" w:hAnsi="Times New Roman"/>
          <w:szCs w:val="28"/>
        </w:rPr>
        <w:tab/>
      </w:r>
    </w:p>
    <w:p w:rsidR="00A23D8E" w:rsidRPr="000C68A7" w:rsidRDefault="00A23D8E" w:rsidP="00A23D8E">
      <w:pPr>
        <w:tabs>
          <w:tab w:val="left" w:pos="5040"/>
        </w:tabs>
        <w:ind w:left="4810"/>
        <w:jc w:val="both"/>
        <w:rPr>
          <w:rFonts w:ascii="Times New Roman" w:hAnsi="Times New Roman"/>
          <w:szCs w:val="28"/>
          <w:lang w:val="uk-UA"/>
        </w:rPr>
      </w:pPr>
      <w:r w:rsidRPr="000C68A7">
        <w:rPr>
          <w:rFonts w:ascii="Times New Roman" w:hAnsi="Times New Roman"/>
          <w:szCs w:val="28"/>
          <w:lang w:val="uk-UA"/>
        </w:rPr>
        <w:t xml:space="preserve">Баришівська </w:t>
      </w:r>
      <w:r w:rsidR="005A37FE">
        <w:rPr>
          <w:rFonts w:ascii="Times New Roman" w:hAnsi="Times New Roman"/>
          <w:szCs w:val="28"/>
          <w:lang w:val="uk-UA"/>
        </w:rPr>
        <w:t>селищна рада,</w:t>
      </w:r>
    </w:p>
    <w:p w:rsidR="00A23D8E" w:rsidRPr="000C68A7" w:rsidRDefault="00A23D8E" w:rsidP="00A23D8E">
      <w:pPr>
        <w:spacing w:line="290" w:lineRule="exact"/>
        <w:ind w:left="4810"/>
        <w:jc w:val="both"/>
        <w:rPr>
          <w:rFonts w:ascii="Times New Roman" w:hAnsi="Times New Roman"/>
          <w:szCs w:val="28"/>
        </w:rPr>
      </w:pPr>
      <w:proofErr w:type="spellStart"/>
      <w:r w:rsidRPr="000C68A7">
        <w:rPr>
          <w:rFonts w:ascii="Times New Roman" w:hAnsi="Times New Roman"/>
          <w:szCs w:val="28"/>
          <w:lang w:val="uk-UA"/>
        </w:rPr>
        <w:t>Баришівське</w:t>
      </w:r>
      <w:proofErr w:type="spellEnd"/>
      <w:r w:rsidRPr="000C68A7">
        <w:rPr>
          <w:rFonts w:ascii="Times New Roman" w:hAnsi="Times New Roman"/>
          <w:szCs w:val="28"/>
          <w:lang w:val="uk-UA"/>
        </w:rPr>
        <w:t xml:space="preserve"> відділення Переяслав-Хмельницького ВП </w:t>
      </w:r>
      <w:proofErr w:type="spellStart"/>
      <w:r w:rsidRPr="000C68A7">
        <w:rPr>
          <w:rFonts w:ascii="Times New Roman" w:hAnsi="Times New Roman"/>
          <w:szCs w:val="28"/>
          <w:lang w:val="uk-UA"/>
        </w:rPr>
        <w:t>ГУНП</w:t>
      </w:r>
      <w:proofErr w:type="spellEnd"/>
      <w:r w:rsidRPr="000C68A7">
        <w:rPr>
          <w:rFonts w:ascii="Times New Roman" w:hAnsi="Times New Roman"/>
          <w:szCs w:val="28"/>
          <w:lang w:val="uk-UA"/>
        </w:rPr>
        <w:t xml:space="preserve"> </w:t>
      </w:r>
      <w:r w:rsidRPr="000C68A7">
        <w:rPr>
          <w:rFonts w:ascii="Times New Roman" w:hAnsi="Times New Roman"/>
          <w:szCs w:val="28"/>
        </w:rPr>
        <w:t>в Київській  області</w:t>
      </w:r>
      <w:r w:rsidRPr="000C68A7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Pr="000C68A7">
        <w:rPr>
          <w:rFonts w:ascii="Times New Roman" w:hAnsi="Times New Roman"/>
          <w:szCs w:val="28"/>
          <w:lang w:val="uk-UA"/>
        </w:rPr>
        <w:t>Баришівський</w:t>
      </w:r>
      <w:proofErr w:type="spellEnd"/>
      <w:r w:rsidRPr="000C68A7">
        <w:rPr>
          <w:rFonts w:ascii="Times New Roman" w:hAnsi="Times New Roman"/>
          <w:szCs w:val="28"/>
          <w:lang w:val="uk-UA"/>
        </w:rPr>
        <w:t xml:space="preserve"> РС ГУ ДС</w:t>
      </w:r>
      <w:r w:rsidR="005A37FE">
        <w:rPr>
          <w:rFonts w:ascii="Times New Roman" w:hAnsi="Times New Roman"/>
          <w:szCs w:val="28"/>
          <w:lang w:val="uk-UA"/>
        </w:rPr>
        <w:t>НС України у Київській області</w:t>
      </w:r>
      <w:r w:rsidRPr="000C68A7">
        <w:rPr>
          <w:rFonts w:ascii="Times New Roman" w:hAnsi="Times New Roman"/>
          <w:szCs w:val="28"/>
          <w:lang w:val="uk-UA"/>
        </w:rPr>
        <w:t>, землекористувачі</w:t>
      </w:r>
    </w:p>
    <w:p w:rsidR="00A23D8E" w:rsidRPr="000C68A7" w:rsidRDefault="00A23D8E" w:rsidP="00A23D8E">
      <w:pPr>
        <w:spacing w:line="290" w:lineRule="exact"/>
        <w:ind w:left="4810"/>
        <w:rPr>
          <w:rFonts w:ascii="Times New Roman" w:hAnsi="Times New Roman"/>
          <w:szCs w:val="28"/>
        </w:rPr>
      </w:pPr>
      <w:r w:rsidRPr="000C68A7">
        <w:rPr>
          <w:rFonts w:ascii="Times New Roman" w:hAnsi="Times New Roman"/>
          <w:szCs w:val="28"/>
          <w:lang w:val="uk-UA"/>
        </w:rPr>
        <w:t>П</w:t>
      </w:r>
      <w:r w:rsidRPr="000C68A7">
        <w:rPr>
          <w:rFonts w:ascii="Times New Roman" w:hAnsi="Times New Roman"/>
          <w:szCs w:val="28"/>
        </w:rPr>
        <w:t>ротягом  пожежонебезпечного періоду.</w:t>
      </w:r>
    </w:p>
    <w:p w:rsidR="00A23D8E" w:rsidRPr="0059433C" w:rsidRDefault="00A23D8E" w:rsidP="00A23D8E">
      <w:pPr>
        <w:tabs>
          <w:tab w:val="left" w:pos="5040"/>
        </w:tabs>
        <w:jc w:val="both"/>
        <w:rPr>
          <w:rFonts w:ascii="Times New Roman" w:hAnsi="Times New Roman"/>
          <w:szCs w:val="28"/>
        </w:rPr>
      </w:pPr>
    </w:p>
    <w:p w:rsidR="00A23D8E" w:rsidRPr="0059433C" w:rsidRDefault="00A23D8E" w:rsidP="00A23D8E">
      <w:pPr>
        <w:ind w:firstLine="72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4</w:t>
      </w:r>
      <w:r w:rsidRPr="0059433C">
        <w:rPr>
          <w:rFonts w:ascii="Times New Roman" w:hAnsi="Times New Roman"/>
          <w:szCs w:val="28"/>
        </w:rPr>
        <w:t>.</w:t>
      </w:r>
      <w:r w:rsidRPr="0059433C">
        <w:rPr>
          <w:rFonts w:ascii="Times New Roman" w:hAnsi="Times New Roman"/>
          <w:szCs w:val="28"/>
        </w:rPr>
        <w:tab/>
      </w:r>
      <w:r w:rsidRPr="0059433C">
        <w:rPr>
          <w:rFonts w:ascii="Times New Roman" w:hAnsi="Times New Roman"/>
          <w:szCs w:val="28"/>
          <w:lang w:val="uk-UA"/>
        </w:rPr>
        <w:t xml:space="preserve">Провести обстеження меліоративних каналів та регуляторних шлюзів на них, вжити відповідних заходів щодо утримання зазначених каналів у вологому стані протягом всього </w:t>
      </w:r>
      <w:proofErr w:type="spellStart"/>
      <w:r w:rsidRPr="0059433C"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періоду.</w:t>
      </w:r>
    </w:p>
    <w:p w:rsidR="00A23D8E" w:rsidRPr="0059433C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59433C">
        <w:rPr>
          <w:rFonts w:ascii="Times New Roman" w:hAnsi="Times New Roman"/>
          <w:szCs w:val="28"/>
          <w:lang w:val="uk-UA"/>
        </w:rPr>
        <w:t>Трубіжське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міжрайонне управління водного господарства</w:t>
      </w:r>
    </w:p>
    <w:p w:rsidR="00A23D8E" w:rsidRPr="0059433C" w:rsidRDefault="00A23D8E" w:rsidP="00A23D8E">
      <w:pPr>
        <w:tabs>
          <w:tab w:val="left" w:pos="5040"/>
        </w:tabs>
        <w:ind w:left="360"/>
        <w:jc w:val="both"/>
        <w:rPr>
          <w:rFonts w:ascii="Times New Roman" w:hAnsi="Times New Roman"/>
          <w:szCs w:val="28"/>
        </w:rPr>
      </w:pPr>
    </w:p>
    <w:p w:rsidR="00A23D8E" w:rsidRPr="00A908DB" w:rsidRDefault="00A23D8E" w:rsidP="00A23D8E">
      <w:pPr>
        <w:spacing w:line="300" w:lineRule="exact"/>
        <w:ind w:left="4810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Д</w:t>
      </w:r>
      <w:r w:rsidRPr="0059433C">
        <w:rPr>
          <w:rFonts w:ascii="Times New Roman" w:hAnsi="Times New Roman"/>
          <w:szCs w:val="28"/>
        </w:rPr>
        <w:t>о поча</w:t>
      </w:r>
      <w:r>
        <w:rPr>
          <w:rFonts w:ascii="Times New Roman" w:hAnsi="Times New Roman"/>
          <w:szCs w:val="28"/>
        </w:rPr>
        <w:t>тку пожежонебезпечного  періоду</w:t>
      </w:r>
    </w:p>
    <w:p w:rsidR="00A23D8E" w:rsidRDefault="00A23D8E" w:rsidP="00A23D8E">
      <w:pPr>
        <w:jc w:val="center"/>
        <w:rPr>
          <w:rFonts w:ascii="Times New Roman" w:hAnsi="Times New Roman"/>
          <w:szCs w:val="28"/>
          <w:lang w:val="uk-UA"/>
        </w:rPr>
      </w:pPr>
    </w:p>
    <w:p w:rsidR="000B4D15" w:rsidRDefault="000B4D15" w:rsidP="00A23D8E">
      <w:pPr>
        <w:jc w:val="center"/>
        <w:rPr>
          <w:rFonts w:ascii="Times New Roman" w:hAnsi="Times New Roman"/>
          <w:szCs w:val="28"/>
          <w:lang w:val="uk-UA"/>
        </w:rPr>
      </w:pPr>
    </w:p>
    <w:p w:rsidR="000B4D15" w:rsidRDefault="000B4D15" w:rsidP="00A23D8E">
      <w:pPr>
        <w:jc w:val="center"/>
        <w:rPr>
          <w:rFonts w:ascii="Times New Roman" w:hAnsi="Times New Roman"/>
          <w:szCs w:val="28"/>
          <w:lang w:val="uk-UA"/>
        </w:rPr>
      </w:pPr>
    </w:p>
    <w:p w:rsidR="000B4D15" w:rsidRDefault="000B4D15" w:rsidP="00A23D8E">
      <w:pPr>
        <w:jc w:val="center"/>
        <w:rPr>
          <w:rFonts w:ascii="Times New Roman" w:hAnsi="Times New Roman"/>
          <w:szCs w:val="28"/>
          <w:lang w:val="uk-UA"/>
        </w:rPr>
      </w:pPr>
    </w:p>
    <w:p w:rsidR="000B4D15" w:rsidRPr="0059433C" w:rsidRDefault="000B4D15" w:rsidP="00A23D8E">
      <w:pPr>
        <w:jc w:val="center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ind w:firstLine="72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lastRenderedPageBreak/>
        <w:t>5</w:t>
      </w:r>
      <w:r w:rsidRPr="0059433C">
        <w:rPr>
          <w:rFonts w:ascii="Times New Roman" w:hAnsi="Times New Roman"/>
          <w:szCs w:val="28"/>
        </w:rPr>
        <w:t>.</w:t>
      </w:r>
      <w:r w:rsidRPr="0059433C">
        <w:rPr>
          <w:rFonts w:ascii="Times New Roman" w:hAnsi="Times New Roman"/>
          <w:szCs w:val="28"/>
          <w:lang w:val="uk-UA"/>
        </w:rPr>
        <w:t xml:space="preserve"> Здійснити утримання резерву води для наповнення меліоративних каналів з метою своєчасного підтоплення територій залягання торфу.</w:t>
      </w:r>
    </w:p>
    <w:p w:rsidR="00A23D8E" w:rsidRPr="0059433C" w:rsidRDefault="00A23D8E" w:rsidP="00A23D8E">
      <w:pPr>
        <w:ind w:firstLine="720"/>
        <w:jc w:val="both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59433C">
        <w:rPr>
          <w:rFonts w:ascii="Times New Roman" w:hAnsi="Times New Roman"/>
          <w:szCs w:val="28"/>
          <w:lang w:val="uk-UA"/>
        </w:rPr>
        <w:t>Трубіжське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міжрайонне управління водного господарства</w:t>
      </w:r>
    </w:p>
    <w:p w:rsidR="00A23D8E" w:rsidRPr="0059433C" w:rsidRDefault="00A23D8E" w:rsidP="00A23D8E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П</w:t>
      </w:r>
      <w:r w:rsidRPr="0059433C">
        <w:rPr>
          <w:rFonts w:ascii="Times New Roman" w:hAnsi="Times New Roman"/>
          <w:szCs w:val="28"/>
        </w:rPr>
        <w:t>ротягом  пожежонебезпечного періоду.</w:t>
      </w:r>
    </w:p>
    <w:p w:rsidR="00A23D8E" w:rsidRDefault="00A23D8E" w:rsidP="00A23D8E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</w:p>
    <w:p w:rsidR="005A37FE" w:rsidRDefault="005A37FE" w:rsidP="00A23D8E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</w:p>
    <w:p w:rsidR="005A37FE" w:rsidRDefault="005A37FE" w:rsidP="00A23D8E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</w:p>
    <w:p w:rsidR="00A23D8E" w:rsidRPr="00544C2E" w:rsidRDefault="00A23D8E" w:rsidP="00A23D8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6. </w:t>
      </w:r>
      <w:r w:rsidRPr="00544C2E">
        <w:rPr>
          <w:rFonts w:ascii="Times New Roman" w:hAnsi="Times New Roman"/>
          <w:szCs w:val="28"/>
        </w:rPr>
        <w:t>Утримувати  в оперативній готовності  пожежну  та пристосовану  для гасіння  техніку  сільськогосподарських підприємств, лісопожежних  команд, забезпечувати  цілодобове  чергування водіїв.</w:t>
      </w:r>
    </w:p>
    <w:p w:rsidR="00A23D8E" w:rsidRDefault="00A23D8E" w:rsidP="00A23D8E">
      <w:pPr>
        <w:ind w:left="4810" w:firstLine="2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землекористувачі</w:t>
      </w:r>
    </w:p>
    <w:p w:rsidR="00A23D8E" w:rsidRPr="005F5657" w:rsidRDefault="00A23D8E" w:rsidP="00A23D8E">
      <w:pPr>
        <w:ind w:left="4810" w:firstLine="28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П</w:t>
      </w:r>
      <w:r w:rsidRPr="0059433C">
        <w:rPr>
          <w:rFonts w:ascii="Times New Roman" w:hAnsi="Times New Roman"/>
          <w:szCs w:val="28"/>
        </w:rPr>
        <w:t>ротягом пожежонебезпечного періоду</w:t>
      </w:r>
    </w:p>
    <w:p w:rsidR="00A23D8E" w:rsidRPr="0059433C" w:rsidRDefault="00A23D8E" w:rsidP="00A23D8E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ind w:firstLine="7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7</w:t>
      </w:r>
      <w:r w:rsidRPr="0059433C">
        <w:rPr>
          <w:rFonts w:ascii="Times New Roman" w:hAnsi="Times New Roman"/>
          <w:szCs w:val="28"/>
        </w:rPr>
        <w:t xml:space="preserve">. </w:t>
      </w:r>
      <w:r w:rsidRPr="0059433C">
        <w:rPr>
          <w:rFonts w:ascii="Times New Roman" w:hAnsi="Times New Roman"/>
          <w:szCs w:val="28"/>
          <w:lang w:val="uk-UA"/>
        </w:rPr>
        <w:t>Привести в належний стан під</w:t>
      </w:r>
      <w:r w:rsidRPr="0059433C">
        <w:rPr>
          <w:rFonts w:ascii="Times New Roman" w:hAnsi="Times New Roman"/>
          <w:szCs w:val="28"/>
          <w:lang w:val="ru-RU"/>
        </w:rPr>
        <w:t>’</w:t>
      </w:r>
      <w:proofErr w:type="spellStart"/>
      <w:r w:rsidRPr="0059433C">
        <w:rPr>
          <w:rFonts w:ascii="Times New Roman" w:hAnsi="Times New Roman"/>
          <w:szCs w:val="28"/>
          <w:lang w:val="uk-UA"/>
        </w:rPr>
        <w:t>їзні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шляхи до природних водойм для забору води пожежними автомобілями.</w:t>
      </w:r>
    </w:p>
    <w:p w:rsidR="00A23D8E" w:rsidRPr="0059433C" w:rsidRDefault="004F72FD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Баришівська селищна рада</w:t>
      </w:r>
    </w:p>
    <w:p w:rsidR="00A23D8E" w:rsidRPr="00A908DB" w:rsidRDefault="00A23D8E" w:rsidP="004F72FD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Д</w:t>
      </w:r>
      <w:r w:rsidRPr="0059433C">
        <w:rPr>
          <w:rFonts w:ascii="Times New Roman" w:hAnsi="Times New Roman"/>
          <w:szCs w:val="28"/>
        </w:rPr>
        <w:t>о поча</w:t>
      </w:r>
      <w:r>
        <w:rPr>
          <w:rFonts w:ascii="Times New Roman" w:hAnsi="Times New Roman"/>
          <w:szCs w:val="28"/>
        </w:rPr>
        <w:t>тку пожежонебезпечного  періоду</w:t>
      </w:r>
    </w:p>
    <w:p w:rsidR="00A23D8E" w:rsidRPr="0059433C" w:rsidRDefault="00A23D8E" w:rsidP="00A23D8E">
      <w:pPr>
        <w:spacing w:line="290" w:lineRule="exact"/>
        <w:jc w:val="both"/>
        <w:rPr>
          <w:rFonts w:ascii="Times New Roman" w:hAnsi="Times New Roman"/>
          <w:szCs w:val="28"/>
        </w:rPr>
      </w:pPr>
    </w:p>
    <w:p w:rsidR="00A23D8E" w:rsidRPr="0059433C" w:rsidRDefault="00A23D8E" w:rsidP="00A23D8E">
      <w:pPr>
        <w:spacing w:line="290" w:lineRule="exact"/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8</w:t>
      </w:r>
      <w:r w:rsidRPr="0059433C">
        <w:rPr>
          <w:rFonts w:ascii="Times New Roman" w:hAnsi="Times New Roman"/>
          <w:szCs w:val="28"/>
        </w:rPr>
        <w:t>.</w:t>
      </w:r>
      <w:r w:rsidRPr="0059433C">
        <w:rPr>
          <w:rFonts w:ascii="Times New Roman" w:hAnsi="Times New Roman"/>
          <w:szCs w:val="28"/>
        </w:rPr>
        <w:tab/>
        <w:t xml:space="preserve">Закрити дороги, що не використовуються для виробничого  призначення та проходять через </w:t>
      </w:r>
      <w:r w:rsidRPr="0059433C">
        <w:rPr>
          <w:rFonts w:ascii="Times New Roman" w:hAnsi="Times New Roman"/>
          <w:szCs w:val="28"/>
          <w:lang w:val="uk-UA"/>
        </w:rPr>
        <w:t xml:space="preserve">місця залягання торфу </w:t>
      </w:r>
      <w:r w:rsidRPr="0059433C">
        <w:rPr>
          <w:rFonts w:ascii="Times New Roman" w:hAnsi="Times New Roman"/>
          <w:szCs w:val="28"/>
        </w:rPr>
        <w:t>з підвищеною пожежною  небезпекою.</w:t>
      </w:r>
    </w:p>
    <w:p w:rsidR="004F72FD" w:rsidRDefault="004F72FD" w:rsidP="00A23D8E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Баришівська селищна рада</w:t>
      </w:r>
    </w:p>
    <w:p w:rsidR="00A23D8E" w:rsidRPr="00A908DB" w:rsidRDefault="00A23D8E" w:rsidP="00A23D8E">
      <w:pPr>
        <w:spacing w:line="290" w:lineRule="exact"/>
        <w:ind w:left="4810"/>
        <w:rPr>
          <w:rFonts w:ascii="Times New Roman" w:hAnsi="Times New Roman"/>
          <w:szCs w:val="28"/>
        </w:rPr>
      </w:pPr>
      <w:proofErr w:type="spellStart"/>
      <w:r w:rsidRPr="0059433C">
        <w:rPr>
          <w:rFonts w:ascii="Times New Roman" w:hAnsi="Times New Roman"/>
          <w:szCs w:val="28"/>
          <w:lang w:val="uk-UA"/>
        </w:rPr>
        <w:t>Баришівське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відділення Переяслав-Хмельницького ВП </w:t>
      </w:r>
      <w:proofErr w:type="spellStart"/>
      <w:r w:rsidRPr="0059433C">
        <w:rPr>
          <w:rFonts w:ascii="Times New Roman" w:hAnsi="Times New Roman"/>
          <w:szCs w:val="28"/>
          <w:lang w:val="uk-UA"/>
        </w:rPr>
        <w:t>ГУНП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</w:t>
      </w:r>
      <w:r w:rsidRPr="0059433C">
        <w:rPr>
          <w:rFonts w:ascii="Times New Roman" w:hAnsi="Times New Roman"/>
          <w:szCs w:val="28"/>
        </w:rPr>
        <w:t>в Київській  області</w:t>
      </w:r>
    </w:p>
    <w:p w:rsidR="00A23D8E" w:rsidRPr="00A908DB" w:rsidRDefault="00A23D8E" w:rsidP="00A23D8E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Д</w:t>
      </w:r>
      <w:r w:rsidRPr="0059433C">
        <w:rPr>
          <w:rFonts w:ascii="Times New Roman" w:hAnsi="Times New Roman"/>
          <w:szCs w:val="28"/>
        </w:rPr>
        <w:t>о початку і протя</w:t>
      </w:r>
      <w:r>
        <w:rPr>
          <w:rFonts w:ascii="Times New Roman" w:hAnsi="Times New Roman"/>
          <w:szCs w:val="28"/>
        </w:rPr>
        <w:t>гом  пожежонебезпечного періоду</w:t>
      </w:r>
    </w:p>
    <w:p w:rsidR="00A23D8E" w:rsidRPr="000C68A7" w:rsidRDefault="00A23D8E" w:rsidP="00A23D8E">
      <w:pPr>
        <w:tabs>
          <w:tab w:val="left" w:pos="5040"/>
        </w:tabs>
        <w:spacing w:line="290" w:lineRule="exact"/>
        <w:rPr>
          <w:rFonts w:ascii="Times New Roman" w:hAnsi="Times New Roman"/>
          <w:szCs w:val="28"/>
        </w:rPr>
      </w:pPr>
    </w:p>
    <w:p w:rsidR="00A23D8E" w:rsidRPr="000C68A7" w:rsidRDefault="00A23D8E" w:rsidP="00A23D8E">
      <w:pPr>
        <w:ind w:firstLine="720"/>
        <w:jc w:val="both"/>
        <w:rPr>
          <w:rFonts w:ascii="Times New Roman" w:hAnsi="Times New Roman"/>
          <w:szCs w:val="28"/>
        </w:rPr>
      </w:pPr>
      <w:r w:rsidRPr="000C68A7">
        <w:rPr>
          <w:rFonts w:ascii="Times New Roman" w:hAnsi="Times New Roman"/>
          <w:szCs w:val="28"/>
          <w:lang w:val="uk-UA"/>
        </w:rPr>
        <w:t>9</w:t>
      </w:r>
      <w:r w:rsidRPr="000C68A7">
        <w:rPr>
          <w:rFonts w:ascii="Times New Roman" w:hAnsi="Times New Roman"/>
          <w:szCs w:val="28"/>
        </w:rPr>
        <w:t>. Не допускати випадків розкладання вогнищ</w:t>
      </w:r>
      <w:r w:rsidRPr="000C68A7">
        <w:rPr>
          <w:rFonts w:ascii="Times New Roman" w:hAnsi="Times New Roman"/>
          <w:szCs w:val="28"/>
          <w:lang w:val="uk-UA"/>
        </w:rPr>
        <w:t xml:space="preserve">, </w:t>
      </w:r>
      <w:r w:rsidRPr="000C68A7">
        <w:rPr>
          <w:rFonts w:ascii="Times New Roman" w:hAnsi="Times New Roman"/>
          <w:szCs w:val="28"/>
        </w:rPr>
        <w:t xml:space="preserve"> </w:t>
      </w:r>
      <w:r w:rsidRPr="000C68A7">
        <w:rPr>
          <w:rFonts w:ascii="Times New Roman" w:hAnsi="Times New Roman"/>
          <w:szCs w:val="28"/>
          <w:lang w:val="uk-UA"/>
        </w:rPr>
        <w:t>в місцях та поблизу залягання торф</w:t>
      </w:r>
      <w:r w:rsidRPr="000C68A7">
        <w:rPr>
          <w:rFonts w:ascii="Times New Roman" w:hAnsi="Times New Roman"/>
          <w:szCs w:val="28"/>
        </w:rPr>
        <w:t xml:space="preserve">у, випалювання сухої рослинності на лугах, по берегам річок, водоймищ, каналів, вздовж  автомобільних доріг, залізниць і на ділянках сільгоспугідь, що межують з  </w:t>
      </w:r>
      <w:r w:rsidRPr="000C68A7">
        <w:rPr>
          <w:rFonts w:ascii="Times New Roman" w:hAnsi="Times New Roman"/>
          <w:szCs w:val="28"/>
          <w:lang w:val="uk-UA"/>
        </w:rPr>
        <w:t>торф’яними</w:t>
      </w:r>
      <w:r w:rsidRPr="000C68A7">
        <w:rPr>
          <w:rFonts w:ascii="Times New Roman" w:hAnsi="Times New Roman"/>
          <w:szCs w:val="28"/>
        </w:rPr>
        <w:t xml:space="preserve"> масивами. </w:t>
      </w:r>
    </w:p>
    <w:p w:rsidR="00A23D8E" w:rsidRPr="000C68A7" w:rsidRDefault="004F72FD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t>В.о</w:t>
      </w:r>
      <w:proofErr w:type="spellEnd"/>
      <w:r>
        <w:rPr>
          <w:rFonts w:ascii="Times New Roman" w:hAnsi="Times New Roman"/>
          <w:szCs w:val="28"/>
          <w:lang w:val="uk-UA"/>
        </w:rPr>
        <w:t>. старост Баришівської селищної ради</w:t>
      </w:r>
      <w:r w:rsidR="00A23D8E" w:rsidRPr="000C68A7">
        <w:rPr>
          <w:rFonts w:ascii="Times New Roman" w:hAnsi="Times New Roman"/>
          <w:szCs w:val="28"/>
          <w:lang w:val="uk-UA"/>
        </w:rPr>
        <w:t>,</w:t>
      </w:r>
      <w:r w:rsidR="00A23D8E">
        <w:rPr>
          <w:rFonts w:ascii="Times New Roman" w:hAnsi="Times New Roman"/>
          <w:szCs w:val="28"/>
          <w:lang w:val="uk-UA"/>
        </w:rPr>
        <w:t xml:space="preserve"> </w:t>
      </w:r>
      <w:r w:rsidR="00A23D8E" w:rsidRPr="000C68A7">
        <w:rPr>
          <w:rFonts w:ascii="Times New Roman" w:hAnsi="Times New Roman"/>
          <w:szCs w:val="28"/>
          <w:lang w:val="uk-UA"/>
        </w:rPr>
        <w:t>землекористувачі</w:t>
      </w:r>
    </w:p>
    <w:p w:rsidR="00A23D8E" w:rsidRPr="000C68A7" w:rsidRDefault="00A23D8E" w:rsidP="00A23D8E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 w:rsidRPr="000C68A7">
        <w:rPr>
          <w:rFonts w:ascii="Times New Roman" w:hAnsi="Times New Roman"/>
          <w:szCs w:val="28"/>
          <w:lang w:val="uk-UA"/>
        </w:rPr>
        <w:t>П</w:t>
      </w:r>
      <w:r w:rsidRPr="000C68A7">
        <w:rPr>
          <w:rFonts w:ascii="Times New Roman" w:hAnsi="Times New Roman"/>
          <w:szCs w:val="28"/>
        </w:rPr>
        <w:t>ротягом  пожежонебезпечного періоду.</w:t>
      </w:r>
    </w:p>
    <w:p w:rsidR="00A23D8E" w:rsidRPr="000C68A7" w:rsidRDefault="00A23D8E" w:rsidP="00A23D8E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ind w:firstLine="72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</w:rPr>
        <w:t>1</w:t>
      </w:r>
      <w:r w:rsidR="004F72FD">
        <w:rPr>
          <w:rFonts w:ascii="Times New Roman" w:hAnsi="Times New Roman"/>
          <w:szCs w:val="28"/>
          <w:lang w:val="uk-UA"/>
        </w:rPr>
        <w:t>0</w:t>
      </w:r>
      <w:r w:rsidRPr="0059433C">
        <w:rPr>
          <w:rFonts w:ascii="Times New Roman" w:hAnsi="Times New Roman"/>
          <w:szCs w:val="28"/>
        </w:rPr>
        <w:t xml:space="preserve">. </w:t>
      </w:r>
      <w:r w:rsidRPr="0059433C">
        <w:rPr>
          <w:rFonts w:ascii="Times New Roman" w:hAnsi="Times New Roman"/>
          <w:szCs w:val="28"/>
          <w:lang w:val="uk-UA"/>
        </w:rPr>
        <w:t>Визначити орендарів та власників територій, де існує залягання торфу, для забезпечення взаємодії та підвищення оперативного реагування на виникнення можливих торф’яних пожеж.</w:t>
      </w:r>
    </w:p>
    <w:p w:rsidR="00A23D8E" w:rsidRDefault="004F72FD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Відділ земельних ресурсів Баришівської селищної ради</w:t>
      </w:r>
    </w:p>
    <w:p w:rsidR="00A23D8E" w:rsidRDefault="00A23D8E" w:rsidP="00A23D8E">
      <w:pPr>
        <w:jc w:val="both"/>
        <w:rPr>
          <w:rFonts w:ascii="Times New Roman" w:hAnsi="Times New Roman"/>
          <w:szCs w:val="28"/>
          <w:lang w:val="uk-UA"/>
        </w:rPr>
      </w:pPr>
    </w:p>
    <w:p w:rsidR="000B4D15" w:rsidRDefault="000B4D15" w:rsidP="00A23D8E">
      <w:pPr>
        <w:jc w:val="both"/>
        <w:rPr>
          <w:rFonts w:ascii="Times New Roman" w:hAnsi="Times New Roman"/>
          <w:szCs w:val="28"/>
          <w:lang w:val="uk-UA"/>
        </w:rPr>
      </w:pPr>
    </w:p>
    <w:p w:rsidR="000B4D15" w:rsidRPr="0059433C" w:rsidRDefault="000B4D15" w:rsidP="00A23D8E">
      <w:pPr>
        <w:jc w:val="both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spacing w:line="30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lastRenderedPageBreak/>
        <w:t>1</w:t>
      </w:r>
      <w:r w:rsidR="004F72FD">
        <w:rPr>
          <w:rFonts w:ascii="Times New Roman" w:hAnsi="Times New Roman"/>
          <w:szCs w:val="28"/>
          <w:lang w:val="uk-UA"/>
        </w:rPr>
        <w:t>1</w:t>
      </w:r>
      <w:r w:rsidRPr="0059433C">
        <w:rPr>
          <w:rFonts w:ascii="Times New Roman" w:hAnsi="Times New Roman"/>
          <w:szCs w:val="28"/>
        </w:rPr>
        <w:t xml:space="preserve">. </w:t>
      </w:r>
      <w:r w:rsidRPr="0059433C">
        <w:rPr>
          <w:rFonts w:ascii="Times New Roman" w:hAnsi="Times New Roman"/>
          <w:szCs w:val="28"/>
          <w:lang w:val="uk-UA"/>
        </w:rPr>
        <w:t>Забезпечити залучення піротехнічних підрозділів для обстеження місць прокладання рукавних ліній  та безпосередньої роботи особового складу та техніки при гасінні торф’яних пожеж.</w:t>
      </w:r>
    </w:p>
    <w:p w:rsidR="00A23D8E" w:rsidRPr="0059433C" w:rsidRDefault="00A23D8E" w:rsidP="00A23D8E">
      <w:pPr>
        <w:ind w:left="4810"/>
        <w:jc w:val="both"/>
        <w:rPr>
          <w:rFonts w:ascii="Times New Roman" w:hAnsi="Times New Roman"/>
          <w:szCs w:val="28"/>
        </w:rPr>
      </w:pPr>
      <w:proofErr w:type="spellStart"/>
      <w:r w:rsidRPr="0059433C">
        <w:rPr>
          <w:rFonts w:ascii="Times New Roman" w:hAnsi="Times New Roman"/>
          <w:szCs w:val="28"/>
          <w:lang w:val="uk-UA"/>
        </w:rPr>
        <w:t>Баришівський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РС ГУ ДСНС України у Київській області.</w:t>
      </w:r>
      <w:r w:rsidRPr="0059433C">
        <w:rPr>
          <w:rFonts w:ascii="Times New Roman" w:hAnsi="Times New Roman"/>
          <w:szCs w:val="28"/>
        </w:rPr>
        <w:t xml:space="preserve"> </w:t>
      </w:r>
    </w:p>
    <w:p w:rsidR="00A23D8E" w:rsidRPr="0059433C" w:rsidRDefault="00A23D8E" w:rsidP="00A23D8E">
      <w:pPr>
        <w:spacing w:line="30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При потребі</w:t>
      </w:r>
    </w:p>
    <w:p w:rsidR="00A23D8E" w:rsidRPr="0059433C" w:rsidRDefault="00A23D8E" w:rsidP="00A23D8E">
      <w:pPr>
        <w:spacing w:line="300" w:lineRule="exact"/>
        <w:ind w:firstLine="90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</w:t>
      </w:r>
      <w:r w:rsidR="004F72FD">
        <w:rPr>
          <w:rFonts w:ascii="Times New Roman" w:hAnsi="Times New Roman"/>
          <w:szCs w:val="28"/>
          <w:lang w:val="uk-UA"/>
        </w:rPr>
        <w:t>2</w:t>
      </w:r>
      <w:r w:rsidRPr="0059433C">
        <w:rPr>
          <w:rFonts w:ascii="Times New Roman" w:hAnsi="Times New Roman"/>
          <w:szCs w:val="28"/>
          <w:lang w:val="uk-UA"/>
        </w:rPr>
        <w:t xml:space="preserve">. </w:t>
      </w:r>
      <w:r w:rsidRPr="0059433C">
        <w:rPr>
          <w:rFonts w:ascii="Times New Roman" w:hAnsi="Times New Roman"/>
          <w:szCs w:val="28"/>
        </w:rPr>
        <w:t xml:space="preserve">Забезпечити взаємодію </w:t>
      </w:r>
      <w:r w:rsidRPr="0059433C">
        <w:rPr>
          <w:rFonts w:ascii="Times New Roman" w:hAnsi="Times New Roman"/>
          <w:szCs w:val="28"/>
          <w:lang w:val="uk-UA"/>
        </w:rPr>
        <w:t xml:space="preserve">органів </w:t>
      </w:r>
      <w:r w:rsidRPr="0059433C">
        <w:rPr>
          <w:rFonts w:ascii="Times New Roman" w:hAnsi="Times New Roman"/>
          <w:szCs w:val="28"/>
        </w:rPr>
        <w:t xml:space="preserve">з </w:t>
      </w:r>
      <w:r w:rsidRPr="0059433C">
        <w:rPr>
          <w:rFonts w:ascii="Times New Roman" w:hAnsi="Times New Roman"/>
          <w:szCs w:val="28"/>
          <w:lang w:val="uk-UA"/>
        </w:rPr>
        <w:t xml:space="preserve">департаментом </w:t>
      </w:r>
      <w:r w:rsidRPr="0059433C">
        <w:rPr>
          <w:rFonts w:ascii="Times New Roman" w:hAnsi="Times New Roman"/>
          <w:szCs w:val="28"/>
        </w:rPr>
        <w:t>з питань</w:t>
      </w:r>
      <w:r w:rsidRPr="0059433C">
        <w:rPr>
          <w:rFonts w:ascii="Times New Roman" w:hAnsi="Times New Roman"/>
          <w:szCs w:val="28"/>
          <w:lang w:val="uk-UA"/>
        </w:rPr>
        <w:t xml:space="preserve"> цивільного захисту та ліквідації</w:t>
      </w:r>
      <w:r w:rsidRPr="0059433C">
        <w:rPr>
          <w:rFonts w:ascii="Times New Roman" w:hAnsi="Times New Roman"/>
          <w:szCs w:val="28"/>
        </w:rPr>
        <w:t xml:space="preserve"> наслідків Чорнобильської катастрофи облдержадміністрації</w:t>
      </w:r>
      <w:r w:rsidRPr="0059433C">
        <w:rPr>
          <w:rFonts w:ascii="Times New Roman" w:hAnsi="Times New Roman"/>
          <w:szCs w:val="28"/>
          <w:lang w:val="uk-UA"/>
        </w:rPr>
        <w:t xml:space="preserve"> та</w:t>
      </w:r>
      <w:r w:rsidRPr="0059433C">
        <w:rPr>
          <w:rFonts w:ascii="Times New Roman" w:hAnsi="Times New Roman"/>
          <w:szCs w:val="28"/>
        </w:rPr>
        <w:t xml:space="preserve"> Головним управлінням </w:t>
      </w:r>
      <w:r w:rsidRPr="0059433C">
        <w:rPr>
          <w:rFonts w:ascii="Times New Roman" w:hAnsi="Times New Roman"/>
          <w:szCs w:val="28"/>
          <w:lang w:val="uk-UA"/>
        </w:rPr>
        <w:t>ДСНС</w:t>
      </w:r>
      <w:r w:rsidRPr="0059433C">
        <w:rPr>
          <w:rFonts w:ascii="Times New Roman" w:hAnsi="Times New Roman"/>
          <w:szCs w:val="28"/>
        </w:rPr>
        <w:t xml:space="preserve"> України </w:t>
      </w:r>
      <w:r w:rsidRPr="0059433C">
        <w:rPr>
          <w:rFonts w:ascii="Times New Roman" w:hAnsi="Times New Roman"/>
          <w:szCs w:val="28"/>
          <w:lang w:val="uk-UA"/>
        </w:rPr>
        <w:t>у</w:t>
      </w:r>
      <w:r w:rsidRPr="0059433C">
        <w:rPr>
          <w:rFonts w:ascii="Times New Roman" w:hAnsi="Times New Roman"/>
          <w:szCs w:val="28"/>
        </w:rPr>
        <w:t xml:space="preserve">  Київській області щодо організації гасіння </w:t>
      </w:r>
      <w:r w:rsidRPr="0059433C">
        <w:rPr>
          <w:rFonts w:ascii="Times New Roman" w:hAnsi="Times New Roman"/>
          <w:szCs w:val="28"/>
          <w:lang w:val="uk-UA"/>
        </w:rPr>
        <w:t>торф’яних</w:t>
      </w:r>
      <w:r w:rsidRPr="0059433C">
        <w:rPr>
          <w:rFonts w:ascii="Times New Roman" w:hAnsi="Times New Roman"/>
          <w:szCs w:val="28"/>
        </w:rPr>
        <w:t xml:space="preserve"> пожеж</w:t>
      </w:r>
      <w:r w:rsidRPr="0059433C">
        <w:rPr>
          <w:rFonts w:ascii="Times New Roman" w:hAnsi="Times New Roman"/>
          <w:szCs w:val="28"/>
          <w:lang w:val="uk-UA"/>
        </w:rPr>
        <w:t>.</w:t>
      </w:r>
    </w:p>
    <w:p w:rsidR="004F72FD" w:rsidRPr="0059433C" w:rsidRDefault="004F72FD" w:rsidP="00A23D8E">
      <w:pPr>
        <w:spacing w:line="300" w:lineRule="exact"/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Баришівська селищна рада</w:t>
      </w:r>
    </w:p>
    <w:p w:rsidR="00A23D8E" w:rsidRPr="0059433C" w:rsidRDefault="00A23D8E" w:rsidP="00A23D8E">
      <w:pPr>
        <w:spacing w:line="30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пожежонебезпечний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період</w:t>
      </w:r>
    </w:p>
    <w:p w:rsidR="00A23D8E" w:rsidRPr="0059433C" w:rsidRDefault="00A23D8E" w:rsidP="00A23D8E">
      <w:pPr>
        <w:spacing w:line="300" w:lineRule="exact"/>
        <w:ind w:left="4810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spacing w:line="290" w:lineRule="exact"/>
        <w:ind w:firstLine="900"/>
        <w:jc w:val="both"/>
        <w:rPr>
          <w:rFonts w:ascii="Times New Roman" w:hAnsi="Times New Roman"/>
          <w:szCs w:val="28"/>
        </w:rPr>
      </w:pPr>
      <w:r w:rsidRPr="0059433C">
        <w:rPr>
          <w:rFonts w:ascii="Times New Roman" w:hAnsi="Times New Roman"/>
          <w:szCs w:val="28"/>
          <w:lang w:val="uk-UA"/>
        </w:rPr>
        <w:t>1</w:t>
      </w:r>
      <w:r w:rsidR="004F72FD">
        <w:rPr>
          <w:rFonts w:ascii="Times New Roman" w:hAnsi="Times New Roman"/>
          <w:szCs w:val="28"/>
          <w:lang w:val="uk-UA"/>
        </w:rPr>
        <w:t>3</w:t>
      </w:r>
      <w:r w:rsidRPr="0059433C">
        <w:rPr>
          <w:rFonts w:ascii="Times New Roman" w:hAnsi="Times New Roman"/>
          <w:szCs w:val="28"/>
        </w:rPr>
        <w:t>.</w:t>
      </w:r>
      <w:r w:rsidRPr="0059433C">
        <w:rPr>
          <w:rFonts w:ascii="Times New Roman" w:hAnsi="Times New Roman"/>
          <w:szCs w:val="28"/>
        </w:rPr>
        <w:tab/>
        <w:t xml:space="preserve">Забезпечити взаємодію з правоохоронними органами щодо підвищення якості розслідування справ осіб, винних у  виникненні  </w:t>
      </w:r>
      <w:r w:rsidRPr="0059433C">
        <w:rPr>
          <w:rFonts w:ascii="Times New Roman" w:hAnsi="Times New Roman"/>
          <w:szCs w:val="28"/>
          <w:lang w:val="uk-UA"/>
        </w:rPr>
        <w:t>торф</w:t>
      </w:r>
      <w:r>
        <w:rPr>
          <w:rFonts w:ascii="Times New Roman" w:hAnsi="Times New Roman"/>
          <w:szCs w:val="28"/>
          <w:lang w:val="uk-UA"/>
        </w:rPr>
        <w:t>’</w:t>
      </w:r>
      <w:r w:rsidRPr="0059433C">
        <w:rPr>
          <w:rFonts w:ascii="Times New Roman" w:hAnsi="Times New Roman"/>
          <w:szCs w:val="28"/>
          <w:lang w:val="uk-UA"/>
        </w:rPr>
        <w:t>яних</w:t>
      </w:r>
      <w:r w:rsidRPr="0059433C">
        <w:rPr>
          <w:rFonts w:ascii="Times New Roman" w:hAnsi="Times New Roman"/>
          <w:szCs w:val="28"/>
        </w:rPr>
        <w:t xml:space="preserve"> пожеж  та  притягнення їх до відповідальності згідно з чинним  законодавством.</w:t>
      </w:r>
    </w:p>
    <w:p w:rsidR="004F72FD" w:rsidRPr="004F72FD" w:rsidRDefault="00A23D8E" w:rsidP="004F72FD">
      <w:pPr>
        <w:spacing w:line="29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</w:rPr>
        <w:tab/>
      </w:r>
      <w:r w:rsidRPr="0059433C">
        <w:rPr>
          <w:rFonts w:ascii="Times New Roman" w:hAnsi="Times New Roman"/>
          <w:szCs w:val="28"/>
        </w:rPr>
        <w:tab/>
      </w:r>
      <w:r w:rsidRPr="0059433C">
        <w:rPr>
          <w:rFonts w:ascii="Times New Roman" w:hAnsi="Times New Roman"/>
          <w:szCs w:val="28"/>
        </w:rPr>
        <w:tab/>
      </w:r>
      <w:r w:rsidRPr="0059433C">
        <w:rPr>
          <w:rFonts w:ascii="Times New Roman" w:hAnsi="Times New Roman"/>
          <w:szCs w:val="28"/>
        </w:rPr>
        <w:tab/>
      </w:r>
      <w:r w:rsidR="004F72FD">
        <w:rPr>
          <w:rFonts w:ascii="Times New Roman" w:hAnsi="Times New Roman"/>
          <w:szCs w:val="28"/>
          <w:lang w:val="uk-UA"/>
        </w:rPr>
        <w:t xml:space="preserve">               Баришівська селищна рада,</w:t>
      </w:r>
    </w:p>
    <w:p w:rsidR="004F72FD" w:rsidRDefault="004F72FD" w:rsidP="004F72FD">
      <w:pPr>
        <w:spacing w:line="29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</w:t>
      </w:r>
      <w:proofErr w:type="spellStart"/>
      <w:r w:rsidR="00A23D8E" w:rsidRPr="0059433C">
        <w:rPr>
          <w:rFonts w:ascii="Times New Roman" w:hAnsi="Times New Roman"/>
          <w:szCs w:val="28"/>
          <w:lang w:val="uk-UA"/>
        </w:rPr>
        <w:t>Баришівське</w:t>
      </w:r>
      <w:proofErr w:type="spellEnd"/>
      <w:r w:rsidR="00A23D8E" w:rsidRPr="0059433C">
        <w:rPr>
          <w:rFonts w:ascii="Times New Roman" w:hAnsi="Times New Roman"/>
          <w:szCs w:val="28"/>
          <w:lang w:val="uk-UA"/>
        </w:rPr>
        <w:t xml:space="preserve"> відділення </w:t>
      </w:r>
      <w:proofErr w:type="spellStart"/>
      <w:r w:rsidR="00A23D8E" w:rsidRPr="0059433C">
        <w:rPr>
          <w:rFonts w:ascii="Times New Roman" w:hAnsi="Times New Roman"/>
          <w:szCs w:val="28"/>
          <w:lang w:val="uk-UA"/>
        </w:rPr>
        <w:t>Переяслав-</w:t>
      </w:r>
      <w:proofErr w:type="spellEnd"/>
    </w:p>
    <w:p w:rsidR="004F72FD" w:rsidRDefault="004F72FD" w:rsidP="004F72FD">
      <w:pPr>
        <w:spacing w:line="29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</w:t>
      </w:r>
      <w:r w:rsidR="00A23D8E" w:rsidRPr="0059433C">
        <w:rPr>
          <w:rFonts w:ascii="Times New Roman" w:hAnsi="Times New Roman"/>
          <w:szCs w:val="28"/>
          <w:lang w:val="uk-UA"/>
        </w:rPr>
        <w:t xml:space="preserve">Хмельницького ВП </w:t>
      </w:r>
      <w:proofErr w:type="spellStart"/>
      <w:r w:rsidR="00A23D8E" w:rsidRPr="0059433C">
        <w:rPr>
          <w:rFonts w:ascii="Times New Roman" w:hAnsi="Times New Roman"/>
          <w:szCs w:val="28"/>
          <w:lang w:val="uk-UA"/>
        </w:rPr>
        <w:t>ГУНП</w:t>
      </w:r>
      <w:proofErr w:type="spellEnd"/>
      <w:r w:rsidR="00A23D8E" w:rsidRPr="0059433C">
        <w:rPr>
          <w:rFonts w:ascii="Times New Roman" w:hAnsi="Times New Roman"/>
          <w:szCs w:val="28"/>
          <w:lang w:val="uk-UA"/>
        </w:rPr>
        <w:t xml:space="preserve"> </w:t>
      </w:r>
      <w:r w:rsidR="00A23D8E" w:rsidRPr="0059433C">
        <w:rPr>
          <w:rFonts w:ascii="Times New Roman" w:hAnsi="Times New Roman"/>
          <w:szCs w:val="28"/>
        </w:rPr>
        <w:t xml:space="preserve">в Київській  </w:t>
      </w:r>
    </w:p>
    <w:p w:rsidR="00A23D8E" w:rsidRPr="0059433C" w:rsidRDefault="004F72FD" w:rsidP="004F72FD">
      <w:pPr>
        <w:spacing w:line="290" w:lineRule="exact"/>
        <w:ind w:firstLine="9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</w:t>
      </w:r>
      <w:r w:rsidR="00A23D8E" w:rsidRPr="0059433C">
        <w:rPr>
          <w:rFonts w:ascii="Times New Roman" w:hAnsi="Times New Roman"/>
          <w:szCs w:val="28"/>
        </w:rPr>
        <w:t>області</w:t>
      </w:r>
      <w:r w:rsidR="00A23D8E" w:rsidRPr="0059433C">
        <w:rPr>
          <w:rFonts w:ascii="Times New Roman" w:hAnsi="Times New Roman"/>
          <w:szCs w:val="28"/>
        </w:rPr>
        <w:tab/>
      </w:r>
    </w:p>
    <w:p w:rsidR="00A23D8E" w:rsidRPr="00EA6C30" w:rsidRDefault="00A23D8E" w:rsidP="00A23D8E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Постійно</w:t>
      </w:r>
    </w:p>
    <w:p w:rsidR="00A23D8E" w:rsidRPr="0059433C" w:rsidRDefault="00A23D8E" w:rsidP="00A23D8E">
      <w:pPr>
        <w:spacing w:line="290" w:lineRule="exact"/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ind w:firstLine="851"/>
        <w:jc w:val="both"/>
        <w:rPr>
          <w:rFonts w:ascii="Times New Roman" w:hAnsi="Times New Roman"/>
          <w:bCs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1</w:t>
      </w:r>
      <w:r w:rsidR="004F72FD">
        <w:rPr>
          <w:rFonts w:ascii="Times New Roman" w:hAnsi="Times New Roman"/>
          <w:szCs w:val="28"/>
          <w:lang w:val="uk-UA"/>
        </w:rPr>
        <w:t>4</w:t>
      </w:r>
      <w:r w:rsidRPr="0059433C">
        <w:rPr>
          <w:rFonts w:ascii="Times New Roman" w:hAnsi="Times New Roman"/>
          <w:szCs w:val="28"/>
          <w:lang w:val="uk-UA"/>
        </w:rPr>
        <w:t>.</w:t>
      </w:r>
      <w:r w:rsidRPr="0059433C">
        <w:rPr>
          <w:rFonts w:ascii="Times New Roman" w:hAnsi="Times New Roman"/>
          <w:szCs w:val="28"/>
        </w:rPr>
        <w:t xml:space="preserve"> </w:t>
      </w:r>
      <w:r w:rsidRPr="0059433C">
        <w:rPr>
          <w:rFonts w:ascii="Times New Roman" w:hAnsi="Times New Roman"/>
          <w:bCs/>
          <w:szCs w:val="28"/>
          <w:lang w:val="uk-UA"/>
        </w:rPr>
        <w:t>Передбачити кошти</w:t>
      </w:r>
      <w:r w:rsidRPr="0059433C">
        <w:rPr>
          <w:rFonts w:ascii="Times New Roman" w:hAnsi="Times New Roman"/>
          <w:bCs/>
          <w:szCs w:val="28"/>
        </w:rPr>
        <w:t xml:space="preserve"> </w:t>
      </w:r>
      <w:r w:rsidRPr="0059433C">
        <w:rPr>
          <w:rFonts w:ascii="Times New Roman" w:hAnsi="Times New Roman"/>
          <w:bCs/>
          <w:szCs w:val="28"/>
          <w:lang w:val="uk-UA"/>
        </w:rPr>
        <w:t xml:space="preserve">на придбання пожежно-технічного озброєння, спеціального оснащення та </w:t>
      </w:r>
      <w:r w:rsidRPr="0059433C">
        <w:rPr>
          <w:rFonts w:ascii="Times New Roman" w:hAnsi="Times New Roman"/>
          <w:szCs w:val="28"/>
        </w:rPr>
        <w:t>пал</w:t>
      </w:r>
      <w:proofErr w:type="spellStart"/>
      <w:r w:rsidRPr="0059433C">
        <w:rPr>
          <w:rFonts w:ascii="Times New Roman" w:hAnsi="Times New Roman"/>
          <w:szCs w:val="28"/>
          <w:lang w:val="uk-UA"/>
        </w:rPr>
        <w:t>ивно</w:t>
      </w:r>
      <w:proofErr w:type="spellEnd"/>
      <w:r w:rsidRPr="0059433C">
        <w:rPr>
          <w:rFonts w:ascii="Times New Roman" w:hAnsi="Times New Roman"/>
          <w:szCs w:val="28"/>
        </w:rPr>
        <w:t xml:space="preserve">-мастильних матеріалів </w:t>
      </w:r>
      <w:r w:rsidRPr="0059433C">
        <w:rPr>
          <w:rFonts w:ascii="Times New Roman" w:hAnsi="Times New Roman"/>
          <w:bCs/>
          <w:szCs w:val="28"/>
          <w:lang w:val="uk-UA"/>
        </w:rPr>
        <w:t xml:space="preserve">для ліквідації торф’яних пожеж згідно з додатком відповідно до можливостей </w:t>
      </w:r>
      <w:r w:rsidR="004F72FD">
        <w:rPr>
          <w:rFonts w:ascii="Times New Roman" w:hAnsi="Times New Roman"/>
          <w:bCs/>
          <w:szCs w:val="28"/>
          <w:lang w:val="uk-UA"/>
        </w:rPr>
        <w:t>місцевого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59433C">
        <w:rPr>
          <w:rFonts w:ascii="Times New Roman" w:hAnsi="Times New Roman"/>
          <w:bCs/>
          <w:szCs w:val="28"/>
          <w:lang w:val="uk-UA"/>
        </w:rPr>
        <w:t>бюджет</w:t>
      </w:r>
      <w:r>
        <w:rPr>
          <w:rFonts w:ascii="Times New Roman" w:hAnsi="Times New Roman"/>
          <w:bCs/>
          <w:szCs w:val="28"/>
          <w:lang w:val="uk-UA"/>
        </w:rPr>
        <w:t>ів</w:t>
      </w:r>
      <w:r w:rsidRPr="0059433C">
        <w:rPr>
          <w:rFonts w:ascii="Times New Roman" w:hAnsi="Times New Roman"/>
          <w:bCs/>
          <w:szCs w:val="28"/>
          <w:lang w:val="uk-UA"/>
        </w:rPr>
        <w:t>.</w:t>
      </w:r>
    </w:p>
    <w:p w:rsidR="00A23D8E" w:rsidRPr="0059433C" w:rsidRDefault="004F72FD" w:rsidP="004F72FD">
      <w:pPr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Відділ</w:t>
      </w:r>
      <w:r w:rsidR="00A23D8E" w:rsidRPr="0059433C">
        <w:rPr>
          <w:rFonts w:ascii="Times New Roman" w:hAnsi="Times New Roman"/>
          <w:szCs w:val="28"/>
          <w:lang w:val="uk-UA"/>
        </w:rPr>
        <w:t xml:space="preserve"> </w:t>
      </w:r>
      <w:r w:rsidR="00A23D8E">
        <w:rPr>
          <w:rFonts w:ascii="Times New Roman" w:hAnsi="Times New Roman"/>
          <w:szCs w:val="28"/>
          <w:lang w:val="uk-UA"/>
        </w:rPr>
        <w:t xml:space="preserve">фінансів Баришівської </w:t>
      </w:r>
      <w:r>
        <w:rPr>
          <w:rFonts w:ascii="Times New Roman" w:hAnsi="Times New Roman"/>
          <w:szCs w:val="28"/>
          <w:lang w:val="uk-UA"/>
        </w:rPr>
        <w:t>селищної ради</w:t>
      </w:r>
    </w:p>
    <w:p w:rsidR="00A23D8E" w:rsidRDefault="00A23D8E" w:rsidP="00A23D8E">
      <w:pPr>
        <w:spacing w:line="290" w:lineRule="exact"/>
        <w:ind w:left="481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Щороку до початку </w:t>
      </w:r>
      <w:proofErr w:type="spellStart"/>
      <w:r>
        <w:rPr>
          <w:rFonts w:ascii="Times New Roman" w:hAnsi="Times New Roman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/>
          <w:szCs w:val="28"/>
          <w:lang w:val="uk-UA"/>
        </w:rPr>
        <w:t xml:space="preserve"> періоду</w:t>
      </w:r>
    </w:p>
    <w:p w:rsidR="00A23D8E" w:rsidRPr="0059433C" w:rsidRDefault="00A23D8E" w:rsidP="004F72FD">
      <w:pPr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ind w:firstLine="78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1</w:t>
      </w:r>
      <w:r w:rsidR="004F72FD">
        <w:rPr>
          <w:rFonts w:ascii="Times New Roman" w:hAnsi="Times New Roman"/>
          <w:szCs w:val="28"/>
          <w:lang w:val="uk-UA"/>
        </w:rPr>
        <w:t>5</w:t>
      </w:r>
      <w:r w:rsidRPr="0059433C">
        <w:rPr>
          <w:rFonts w:ascii="Times New Roman" w:hAnsi="Times New Roman"/>
          <w:szCs w:val="28"/>
          <w:lang w:val="uk-UA"/>
        </w:rPr>
        <w:t xml:space="preserve">. При виникненні торф’яних пожеж в безпосередній близькості до лісових масивів в обов’язковому порядку залучати лісові господарства відповідної території для недопущення розповсюдження пожеж в лісових масивах. </w:t>
      </w:r>
    </w:p>
    <w:p w:rsidR="00A23D8E" w:rsidRPr="0059433C" w:rsidRDefault="00A23D8E" w:rsidP="00A23D8E">
      <w:pPr>
        <w:tabs>
          <w:tab w:val="left" w:pos="5040"/>
        </w:tabs>
        <w:ind w:left="4810"/>
        <w:rPr>
          <w:rFonts w:ascii="Times New Roman" w:hAnsi="Times New Roman"/>
          <w:szCs w:val="28"/>
        </w:rPr>
      </w:pPr>
      <w:proofErr w:type="spellStart"/>
      <w:r w:rsidRPr="0059433C">
        <w:rPr>
          <w:rFonts w:ascii="Times New Roman" w:hAnsi="Times New Roman"/>
          <w:szCs w:val="28"/>
          <w:lang w:val="uk-UA"/>
        </w:rPr>
        <w:t>Баришівський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РС ГУ ДСНС України у Київській області, </w:t>
      </w:r>
      <w:proofErr w:type="spellStart"/>
      <w:r w:rsidRPr="0059433C">
        <w:rPr>
          <w:rFonts w:ascii="Times New Roman" w:hAnsi="Times New Roman"/>
          <w:szCs w:val="28"/>
          <w:lang w:val="uk-UA"/>
        </w:rPr>
        <w:t>Баришівське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лісництво Бориспільського лісгоспу, </w:t>
      </w:r>
    </w:p>
    <w:p w:rsidR="004F72FD" w:rsidRDefault="00A23D8E" w:rsidP="00A23D8E">
      <w:pPr>
        <w:spacing w:line="300" w:lineRule="exact"/>
        <w:ind w:left="360" w:firstLine="445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  <w:lang w:val="uk-UA"/>
        </w:rPr>
        <w:t>П</w:t>
      </w:r>
      <w:r w:rsidRPr="0059433C">
        <w:rPr>
          <w:rFonts w:ascii="Times New Roman" w:hAnsi="Times New Roman"/>
          <w:szCs w:val="28"/>
        </w:rPr>
        <w:t xml:space="preserve">ротягом  пожежонебезпечного </w:t>
      </w:r>
    </w:p>
    <w:p w:rsidR="00A23D8E" w:rsidRDefault="00A23D8E" w:rsidP="00A23D8E">
      <w:pPr>
        <w:spacing w:line="300" w:lineRule="exact"/>
        <w:ind w:left="360" w:firstLine="445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rFonts w:ascii="Times New Roman" w:hAnsi="Times New Roman"/>
          <w:szCs w:val="28"/>
        </w:rPr>
        <w:t>періоду.</w:t>
      </w:r>
    </w:p>
    <w:p w:rsidR="00A23D8E" w:rsidRDefault="00A23D8E" w:rsidP="00A23D8E">
      <w:pPr>
        <w:spacing w:line="300" w:lineRule="exact"/>
        <w:ind w:left="360" w:firstLine="445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pStyle w:val="a5"/>
        <w:ind w:firstLine="708"/>
        <w:rPr>
          <w:szCs w:val="28"/>
        </w:rPr>
      </w:pPr>
      <w:r>
        <w:rPr>
          <w:szCs w:val="28"/>
        </w:rPr>
        <w:t>1</w:t>
      </w:r>
      <w:r w:rsidR="004F72FD">
        <w:rPr>
          <w:szCs w:val="28"/>
        </w:rPr>
        <w:t>6</w:t>
      </w:r>
      <w:r>
        <w:rPr>
          <w:szCs w:val="28"/>
        </w:rPr>
        <w:t xml:space="preserve">. </w:t>
      </w:r>
      <w:r w:rsidRPr="00544C2E">
        <w:rPr>
          <w:szCs w:val="28"/>
        </w:rPr>
        <w:t>У місцях л</w:t>
      </w:r>
      <w:r>
        <w:rPr>
          <w:szCs w:val="28"/>
        </w:rPr>
        <w:t>іквідованих пожеж організовувати спостереження щодо виявлення можливого повторного загоряння з залу</w:t>
      </w:r>
      <w:r w:rsidR="004F72FD">
        <w:rPr>
          <w:szCs w:val="28"/>
        </w:rPr>
        <w:t xml:space="preserve">ченням представників відповідного </w:t>
      </w:r>
      <w:proofErr w:type="spellStart"/>
      <w:r w:rsidR="004F72FD">
        <w:rPr>
          <w:szCs w:val="28"/>
        </w:rPr>
        <w:t>старостинського</w:t>
      </w:r>
      <w:proofErr w:type="spellEnd"/>
      <w:r w:rsidR="004F72FD">
        <w:rPr>
          <w:szCs w:val="28"/>
        </w:rPr>
        <w:t xml:space="preserve"> округу Баришівської селищної ради</w:t>
      </w:r>
      <w:r>
        <w:rPr>
          <w:szCs w:val="28"/>
        </w:rPr>
        <w:t>,</w:t>
      </w:r>
      <w:r w:rsidRPr="00544C2E">
        <w:rPr>
          <w:szCs w:val="28"/>
        </w:rPr>
        <w:t xml:space="preserve">  сільськогосподарських  підприємств, інших  підприємств і організацій, розташованих  на відповідних територіях, де  виникли  торф’яні  пож</w:t>
      </w:r>
      <w:r>
        <w:rPr>
          <w:szCs w:val="28"/>
        </w:rPr>
        <w:t>ежі</w:t>
      </w:r>
      <w:r w:rsidRPr="00544C2E">
        <w:rPr>
          <w:szCs w:val="28"/>
        </w:rPr>
        <w:t xml:space="preserve">  </w:t>
      </w:r>
    </w:p>
    <w:p w:rsidR="00A23D8E" w:rsidRDefault="004F72FD" w:rsidP="00A23D8E">
      <w:pPr>
        <w:pStyle w:val="a5"/>
        <w:ind w:left="4810"/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старост </w:t>
      </w:r>
      <w:proofErr w:type="spellStart"/>
      <w:r>
        <w:rPr>
          <w:szCs w:val="28"/>
        </w:rPr>
        <w:t>старостинських</w:t>
      </w:r>
      <w:proofErr w:type="spellEnd"/>
      <w:r>
        <w:rPr>
          <w:szCs w:val="28"/>
        </w:rPr>
        <w:t xml:space="preserve"> округів Баришівської селищної ради, </w:t>
      </w:r>
      <w:r w:rsidR="00A23D8E">
        <w:rPr>
          <w:szCs w:val="28"/>
        </w:rPr>
        <w:t xml:space="preserve">землекористувачі </w:t>
      </w:r>
    </w:p>
    <w:p w:rsidR="00A23D8E" w:rsidRDefault="00A23D8E" w:rsidP="00A23D8E">
      <w:pPr>
        <w:pStyle w:val="a5"/>
        <w:ind w:left="4810"/>
        <w:rPr>
          <w:szCs w:val="28"/>
        </w:rPr>
      </w:pPr>
      <w:r w:rsidRPr="0059433C">
        <w:rPr>
          <w:szCs w:val="28"/>
        </w:rPr>
        <w:t xml:space="preserve">Протягом  </w:t>
      </w:r>
      <w:proofErr w:type="spellStart"/>
      <w:r w:rsidRPr="0059433C">
        <w:rPr>
          <w:szCs w:val="28"/>
        </w:rPr>
        <w:t>пожежонебезпечного</w:t>
      </w:r>
      <w:proofErr w:type="spellEnd"/>
      <w:r w:rsidRPr="0059433C">
        <w:rPr>
          <w:szCs w:val="28"/>
        </w:rPr>
        <w:t xml:space="preserve"> періоду</w:t>
      </w:r>
    </w:p>
    <w:p w:rsidR="00A23D8E" w:rsidRPr="00544C2E" w:rsidRDefault="00A23D8E" w:rsidP="00A23D8E">
      <w:pPr>
        <w:pStyle w:val="a5"/>
        <w:rPr>
          <w:szCs w:val="28"/>
        </w:rPr>
      </w:pPr>
    </w:p>
    <w:p w:rsidR="00A23D8E" w:rsidRDefault="00A23D8E" w:rsidP="00A23D8E">
      <w:pPr>
        <w:spacing w:line="300" w:lineRule="exact"/>
        <w:ind w:left="360"/>
        <w:jc w:val="both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ru-RU"/>
        </w:rPr>
        <w:t>8</w:t>
      </w:r>
      <w:r w:rsidRPr="0059433C">
        <w:rPr>
          <w:rFonts w:ascii="Times New Roman" w:hAnsi="Times New Roman"/>
          <w:b/>
          <w:szCs w:val="28"/>
          <w:lang w:val="ru-RU"/>
        </w:rPr>
        <w:t xml:space="preserve">. </w:t>
      </w:r>
      <w:r w:rsidRPr="0059433C">
        <w:rPr>
          <w:rFonts w:hint="eastAsia"/>
          <w:b/>
          <w:szCs w:val="28"/>
          <w:lang w:val="uk-UA"/>
        </w:rPr>
        <w:t>ФІНАНСУВАННЯ</w:t>
      </w:r>
      <w:r w:rsidRPr="0059433C">
        <w:rPr>
          <w:b/>
          <w:szCs w:val="28"/>
        </w:rPr>
        <w:t xml:space="preserve"> </w:t>
      </w:r>
      <w:r w:rsidRPr="0059433C">
        <w:rPr>
          <w:rFonts w:hint="eastAsia"/>
          <w:b/>
          <w:szCs w:val="28"/>
        </w:rPr>
        <w:t>ЗАХОД</w:t>
      </w:r>
      <w:r w:rsidRPr="0059433C">
        <w:rPr>
          <w:rFonts w:hint="eastAsia"/>
          <w:b/>
          <w:szCs w:val="28"/>
          <w:lang w:val="uk-UA"/>
        </w:rPr>
        <w:t>І</w:t>
      </w:r>
      <w:r w:rsidRPr="0059433C">
        <w:rPr>
          <w:rFonts w:hint="eastAsia"/>
          <w:b/>
          <w:szCs w:val="28"/>
        </w:rPr>
        <w:t>В</w:t>
      </w:r>
      <w:r w:rsidRPr="0059433C">
        <w:rPr>
          <w:b/>
          <w:szCs w:val="28"/>
          <w:lang w:val="uk-UA"/>
        </w:rPr>
        <w:t xml:space="preserve"> </w:t>
      </w:r>
      <w:r w:rsidRPr="0059433C">
        <w:rPr>
          <w:rFonts w:hint="eastAsia"/>
          <w:b/>
          <w:szCs w:val="28"/>
          <w:lang w:val="uk-UA"/>
        </w:rPr>
        <w:t>ПРОГРАМИ</w:t>
      </w:r>
    </w:p>
    <w:p w:rsidR="00A23D8E" w:rsidRPr="0059433C" w:rsidRDefault="00A23D8E" w:rsidP="00A23D8E">
      <w:pPr>
        <w:jc w:val="both"/>
        <w:rPr>
          <w:b/>
          <w:szCs w:val="28"/>
        </w:rPr>
      </w:pPr>
    </w:p>
    <w:p w:rsidR="00A23D8E" w:rsidRDefault="00A23D8E" w:rsidP="00A23D8E">
      <w:pPr>
        <w:tabs>
          <w:tab w:val="left" w:pos="1200"/>
          <w:tab w:val="left" w:pos="1320"/>
        </w:tabs>
        <w:ind w:firstLine="600"/>
        <w:jc w:val="both"/>
        <w:rPr>
          <w:rFonts w:ascii="Times New Roman" w:hAnsi="Times New Roman"/>
          <w:szCs w:val="28"/>
          <w:lang w:val="uk-UA"/>
        </w:rPr>
      </w:pPr>
      <w:r w:rsidRPr="0059433C">
        <w:rPr>
          <w:szCs w:val="28"/>
          <w:lang w:val="uk-UA"/>
        </w:rPr>
        <w:t xml:space="preserve">Фінансування  заходів Програми здійснюються за рахунок коштів </w:t>
      </w:r>
      <w:r>
        <w:rPr>
          <w:szCs w:val="28"/>
          <w:lang w:val="uk-UA"/>
        </w:rPr>
        <w:t>місцев</w:t>
      </w:r>
      <w:r w:rsidR="004F72FD">
        <w:rPr>
          <w:rFonts w:asciiTheme="minorHAnsi" w:hAnsiTheme="minorHAnsi"/>
          <w:szCs w:val="28"/>
          <w:lang w:val="uk-UA"/>
        </w:rPr>
        <w:t>ого</w:t>
      </w:r>
      <w:r>
        <w:rPr>
          <w:szCs w:val="28"/>
          <w:lang w:val="uk-UA"/>
        </w:rPr>
        <w:t xml:space="preserve"> бюджет</w:t>
      </w:r>
      <w:r w:rsidR="004F72FD">
        <w:rPr>
          <w:rFonts w:asciiTheme="minorHAnsi" w:hAnsiTheme="minorHAnsi"/>
          <w:szCs w:val="28"/>
          <w:lang w:val="uk-UA"/>
        </w:rPr>
        <w:t>у</w:t>
      </w:r>
      <w:r>
        <w:rPr>
          <w:rFonts w:ascii="Times New Roman" w:hAnsi="Times New Roman"/>
          <w:szCs w:val="28"/>
          <w:lang w:val="uk-UA"/>
        </w:rPr>
        <w:t>, а також</w:t>
      </w:r>
      <w:r w:rsidRPr="0059433C">
        <w:rPr>
          <w:szCs w:val="28"/>
          <w:lang w:val="uk-UA"/>
        </w:rPr>
        <w:t xml:space="preserve"> інших джерел,  не заборонених чинним законодавством України.  </w:t>
      </w:r>
    </w:p>
    <w:p w:rsidR="00A23D8E" w:rsidRPr="00675C75" w:rsidRDefault="00A23D8E" w:rsidP="00A23D8E">
      <w:pPr>
        <w:tabs>
          <w:tab w:val="left" w:pos="1200"/>
          <w:tab w:val="left" w:pos="1320"/>
        </w:tabs>
        <w:ind w:firstLine="60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Фінансування заходів на відповідний рік  затверджується окремо щороку.</w:t>
      </w:r>
    </w:p>
    <w:p w:rsidR="00A23D8E" w:rsidRPr="0059433C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360"/>
        <w:jc w:val="both"/>
        <w:rPr>
          <w:rFonts w:ascii="Times New Roman" w:hAnsi="Times New Roman"/>
          <w:szCs w:val="28"/>
          <w:lang w:val="uk-UA"/>
        </w:rPr>
      </w:pPr>
    </w:p>
    <w:p w:rsidR="004F72FD" w:rsidRPr="0059433C" w:rsidRDefault="004F72FD" w:rsidP="00A23D8E">
      <w:pPr>
        <w:spacing w:line="300" w:lineRule="exact"/>
        <w:ind w:left="360"/>
        <w:jc w:val="both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pStyle w:val="31"/>
        <w:overflowPunct/>
        <w:autoSpaceDE/>
        <w:adjustRightInd/>
        <w:spacing w:after="0" w:line="300" w:lineRule="exact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59433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59433C">
        <w:rPr>
          <w:rFonts w:ascii="Times New Roman" w:hAnsi="Times New Roman"/>
          <w:b/>
          <w:sz w:val="28"/>
          <w:szCs w:val="28"/>
        </w:rPr>
        <w:t>КООРДИНАЦІЯ ТА КОНТРОЛЬ ЗА ХОДОМ ВИКОНАННЯ ПРОГРАМИ</w:t>
      </w:r>
    </w:p>
    <w:p w:rsidR="00A23D8E" w:rsidRPr="0059433C" w:rsidRDefault="00A23D8E" w:rsidP="00A23D8E">
      <w:pPr>
        <w:pStyle w:val="31"/>
        <w:spacing w:line="3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23D8E" w:rsidRDefault="00A23D8E" w:rsidP="00A23D8E">
      <w:pPr>
        <w:pStyle w:val="31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433C">
        <w:rPr>
          <w:rFonts w:ascii="Times New Roman" w:hAnsi="Times New Roman"/>
          <w:sz w:val="28"/>
          <w:szCs w:val="28"/>
        </w:rPr>
        <w:t>Координацію дій між виконавцями Програми, контроль за станом її виконання, визначення порядку взаємного інформування (із зазначенням конкретних стро</w:t>
      </w:r>
      <w:r w:rsidR="004F72FD">
        <w:rPr>
          <w:rFonts w:ascii="Times New Roman" w:hAnsi="Times New Roman"/>
          <w:sz w:val="28"/>
          <w:szCs w:val="28"/>
        </w:rPr>
        <w:t xml:space="preserve">ків), звітування тощо здійснює </w:t>
      </w:r>
      <w:r w:rsidR="004F72FD">
        <w:rPr>
          <w:rFonts w:ascii="Times New Roman" w:hAnsi="Times New Roman"/>
          <w:sz w:val="28"/>
          <w:szCs w:val="28"/>
          <w:lang w:val="uk-UA"/>
        </w:rPr>
        <w:t xml:space="preserve">апарат виконавчого комітету Баришівської селищної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спільно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районним сектором Державної служби надзвичайних ситуацій у Київській області.</w:t>
      </w:r>
    </w:p>
    <w:p w:rsidR="00A23D8E" w:rsidRPr="0059433C" w:rsidRDefault="00A23D8E" w:rsidP="00A23D8E">
      <w:pPr>
        <w:pStyle w:val="31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C2E">
        <w:rPr>
          <w:rFonts w:ascii="Times New Roman" w:hAnsi="Times New Roman"/>
          <w:sz w:val="28"/>
          <w:szCs w:val="28"/>
        </w:rPr>
        <w:t>За результатами  здійснення заходів Програми  в кінці  кожного року  уточнюються заходи на наступний період та обсяги видатків на їх реалізацію.</w:t>
      </w: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482E23" w:rsidP="00A23D8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ради                                                                           І.О. Попова</w:t>
      </w: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ind w:left="481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482E23" w:rsidRDefault="00482E23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482E23" w:rsidRDefault="00482E23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482E23" w:rsidRDefault="00482E23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482E23" w:rsidRDefault="00482E23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482E23" w:rsidRDefault="00482E23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482E23" w:rsidRDefault="00482E23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Додаток 1</w:t>
      </w:r>
      <w:r>
        <w:rPr>
          <w:rFonts w:ascii="Times New Roman" w:hAnsi="Times New Roman"/>
          <w:szCs w:val="28"/>
          <w:lang w:val="uk-UA"/>
        </w:rPr>
        <w:t>.</w:t>
      </w:r>
      <w:r w:rsidRPr="0059433C">
        <w:rPr>
          <w:rFonts w:ascii="Times New Roman" w:hAnsi="Times New Roman"/>
          <w:szCs w:val="28"/>
        </w:rPr>
        <w:t xml:space="preserve"> </w:t>
      </w:r>
      <w:r w:rsidRPr="0059433C">
        <w:rPr>
          <w:rFonts w:ascii="Times New Roman" w:hAnsi="Times New Roman"/>
          <w:szCs w:val="28"/>
          <w:lang w:val="uk-UA"/>
        </w:rPr>
        <w:t xml:space="preserve">Напрямки діяльності, заходи та ресурсне забезпечення програми попередження та ліквідації торф’яних пожеж на території </w:t>
      </w:r>
      <w:proofErr w:type="spellStart"/>
      <w:r w:rsidRPr="0059433C">
        <w:rPr>
          <w:rFonts w:ascii="Times New Roman" w:hAnsi="Times New Roman"/>
          <w:szCs w:val="28"/>
          <w:lang w:val="uk-UA"/>
        </w:rPr>
        <w:t>Баришівсько</w:t>
      </w:r>
      <w:r w:rsidR="00482E23">
        <w:rPr>
          <w:rFonts w:ascii="Times New Roman" w:hAnsi="Times New Roman"/>
          <w:szCs w:val="28"/>
          <w:lang w:val="uk-UA"/>
        </w:rPr>
        <w:t>і</w:t>
      </w:r>
      <w:proofErr w:type="spellEnd"/>
      <w:r w:rsidRPr="0059433C">
        <w:rPr>
          <w:rFonts w:ascii="Times New Roman" w:hAnsi="Times New Roman"/>
          <w:szCs w:val="28"/>
          <w:lang w:val="uk-UA"/>
        </w:rPr>
        <w:t xml:space="preserve"> </w:t>
      </w:r>
      <w:r w:rsidR="00482E23">
        <w:rPr>
          <w:rFonts w:ascii="Times New Roman" w:hAnsi="Times New Roman"/>
          <w:szCs w:val="28"/>
          <w:lang w:val="uk-UA"/>
        </w:rPr>
        <w:t>селищної ради</w:t>
      </w:r>
      <w:r w:rsidRPr="0059433C">
        <w:rPr>
          <w:rFonts w:ascii="Times New Roman" w:hAnsi="Times New Roman"/>
          <w:szCs w:val="28"/>
          <w:lang w:val="uk-UA"/>
        </w:rPr>
        <w:t xml:space="preserve"> у  201</w:t>
      </w:r>
      <w:r w:rsidR="000B4D15">
        <w:rPr>
          <w:rFonts w:ascii="Times New Roman" w:hAnsi="Times New Roman"/>
          <w:szCs w:val="28"/>
          <w:lang w:val="uk-UA"/>
        </w:rPr>
        <w:t>9</w:t>
      </w:r>
      <w:r>
        <w:rPr>
          <w:rFonts w:ascii="Times New Roman" w:hAnsi="Times New Roman"/>
          <w:szCs w:val="28"/>
          <w:lang w:val="uk-UA"/>
        </w:rPr>
        <w:t>-2020 роках</w:t>
      </w:r>
    </w:p>
    <w:p w:rsidR="00A23D8E" w:rsidRPr="0059433C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tabs>
          <w:tab w:val="left" w:pos="1701"/>
        </w:tabs>
        <w:contextualSpacing/>
        <w:jc w:val="center"/>
        <w:rPr>
          <w:rFonts w:ascii="Times New Roman" w:hAnsi="Times New Roman"/>
          <w:b/>
          <w:lang w:val="uk-UA"/>
        </w:rPr>
      </w:pPr>
    </w:p>
    <w:p w:rsidR="00A23D8E" w:rsidRDefault="00A23D8E" w:rsidP="00A23D8E">
      <w:pPr>
        <w:tabs>
          <w:tab w:val="left" w:pos="1701"/>
        </w:tabs>
        <w:contextualSpacing/>
        <w:jc w:val="center"/>
        <w:rPr>
          <w:rFonts w:ascii="Times New Roman" w:hAnsi="Times New Roman"/>
          <w:b/>
          <w:lang w:val="uk-UA"/>
        </w:rPr>
      </w:pPr>
    </w:p>
    <w:p w:rsidR="00A23D8E" w:rsidRPr="004D4116" w:rsidRDefault="004D4116" w:rsidP="00A23D8E">
      <w:pPr>
        <w:tabs>
          <w:tab w:val="left" w:pos="1701"/>
        </w:tabs>
        <w:contextualSpacing/>
        <w:jc w:val="center"/>
        <w:rPr>
          <w:rFonts w:ascii="Times New Roman" w:hAnsi="Times New Roman"/>
          <w:b/>
          <w:lang w:val="uk-UA"/>
        </w:rPr>
      </w:pPr>
      <w:r w:rsidRPr="004D4116">
        <w:rPr>
          <w:rFonts w:ascii="Times New Roman" w:hAnsi="Times New Roman"/>
          <w:b/>
          <w:lang w:val="uk-UA"/>
        </w:rPr>
        <w:t>Кошторис</w:t>
      </w:r>
    </w:p>
    <w:p w:rsidR="00A23D8E" w:rsidRDefault="00A23D8E" w:rsidP="004D4116">
      <w:pPr>
        <w:ind w:firstLine="900"/>
        <w:jc w:val="center"/>
        <w:rPr>
          <w:rFonts w:ascii="Times New Roman" w:hAnsi="Times New Roman"/>
          <w:lang w:val="uk-UA"/>
        </w:rPr>
      </w:pPr>
      <w:r w:rsidRPr="00436BE5">
        <w:t xml:space="preserve">витрат на </w:t>
      </w:r>
      <w:r>
        <w:rPr>
          <w:rFonts w:ascii="Times New Roman" w:hAnsi="Times New Roman"/>
          <w:lang w:val="uk-UA"/>
        </w:rPr>
        <w:t>матеріальне забезпечення програми</w:t>
      </w:r>
    </w:p>
    <w:p w:rsidR="00A23D8E" w:rsidRDefault="00A23D8E" w:rsidP="00A23D8E">
      <w:pPr>
        <w:ind w:firstLine="900"/>
        <w:jc w:val="both"/>
        <w:rPr>
          <w:rFonts w:ascii="Times New Roman" w:hAnsi="Times New Roman"/>
          <w:lang w:val="uk-UA"/>
        </w:rPr>
      </w:pPr>
    </w:p>
    <w:p w:rsidR="00A23D8E" w:rsidRPr="00E05BBD" w:rsidRDefault="00A23D8E" w:rsidP="00A23D8E">
      <w:pPr>
        <w:ind w:firstLine="900"/>
        <w:jc w:val="both"/>
        <w:rPr>
          <w:rFonts w:ascii="Times New Roman" w:hAnsi="Times New Roman"/>
          <w:szCs w:val="28"/>
          <w:lang w:val="uk-UA"/>
        </w:rPr>
      </w:pPr>
    </w:p>
    <w:p w:rsidR="00A23D8E" w:rsidRPr="0059433C" w:rsidRDefault="00A23D8E" w:rsidP="00A23D8E">
      <w:pPr>
        <w:ind w:firstLine="900"/>
        <w:jc w:val="both"/>
        <w:rPr>
          <w:rFonts w:ascii="Times New Roman" w:hAnsi="Times New Roman"/>
          <w:szCs w:val="28"/>
          <w:lang w:val="uk-UA"/>
        </w:rPr>
      </w:pPr>
    </w:p>
    <w:tbl>
      <w:tblPr>
        <w:tblW w:w="8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8"/>
        <w:gridCol w:w="2340"/>
        <w:gridCol w:w="1016"/>
        <w:gridCol w:w="1016"/>
        <w:gridCol w:w="1017"/>
      </w:tblGrid>
      <w:tr w:rsidR="00482E23" w:rsidRPr="00C62D66" w:rsidTr="00482E23">
        <w:trPr>
          <w:gridAfter w:val="3"/>
          <w:wAfter w:w="3049" w:type="dxa"/>
          <w:trHeight w:val="322"/>
        </w:trPr>
        <w:tc>
          <w:tcPr>
            <w:tcW w:w="3228" w:type="dxa"/>
            <w:vMerge w:val="restart"/>
          </w:tcPr>
          <w:p w:rsidR="00482E23" w:rsidRPr="00675C75" w:rsidRDefault="00482E23" w:rsidP="00F55D9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75C75">
              <w:rPr>
                <w:szCs w:val="28"/>
              </w:rPr>
              <w:t xml:space="preserve">Назва </w:t>
            </w:r>
            <w:r w:rsidRPr="00675C75">
              <w:rPr>
                <w:rFonts w:ascii="Times New Roman" w:hAnsi="Times New Roman"/>
                <w:szCs w:val="28"/>
                <w:lang w:val="uk-UA"/>
              </w:rPr>
              <w:t>заходу</w:t>
            </w:r>
          </w:p>
        </w:tc>
        <w:tc>
          <w:tcPr>
            <w:tcW w:w="2340" w:type="dxa"/>
            <w:vMerge w:val="restart"/>
          </w:tcPr>
          <w:p w:rsidR="00482E23" w:rsidRPr="00675C75" w:rsidRDefault="00482E23" w:rsidP="00F55D9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Джерело фінансування</w:t>
            </w:r>
          </w:p>
        </w:tc>
      </w:tr>
      <w:tr w:rsidR="00482E23" w:rsidRPr="00C62D66" w:rsidTr="00482E23">
        <w:tc>
          <w:tcPr>
            <w:tcW w:w="3228" w:type="dxa"/>
            <w:vMerge/>
          </w:tcPr>
          <w:p w:rsidR="00482E23" w:rsidRPr="00675C75" w:rsidRDefault="00482E23" w:rsidP="00F55D91">
            <w:pPr>
              <w:rPr>
                <w:szCs w:val="28"/>
                <w:lang w:val="uk-UA"/>
              </w:rPr>
            </w:pPr>
          </w:p>
        </w:tc>
        <w:tc>
          <w:tcPr>
            <w:tcW w:w="2340" w:type="dxa"/>
            <w:vMerge/>
          </w:tcPr>
          <w:p w:rsidR="00482E23" w:rsidRPr="00675C75" w:rsidRDefault="00482E23" w:rsidP="00F55D91">
            <w:pPr>
              <w:rPr>
                <w:szCs w:val="28"/>
                <w:lang w:val="uk-UA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82E23" w:rsidRPr="00675C75" w:rsidRDefault="00482E23" w:rsidP="00F55D91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всього</w:t>
            </w:r>
          </w:p>
        </w:tc>
        <w:tc>
          <w:tcPr>
            <w:tcW w:w="1016" w:type="dxa"/>
          </w:tcPr>
          <w:p w:rsidR="00482E23" w:rsidRPr="00675C75" w:rsidRDefault="00482E23" w:rsidP="00F55D91">
            <w:pPr>
              <w:rPr>
                <w:rFonts w:ascii="Times New Roman" w:hAnsi="Times New Roman"/>
                <w:szCs w:val="28"/>
                <w:lang w:val="uk-UA"/>
              </w:rPr>
            </w:pPr>
            <w:r w:rsidRPr="00675C75">
              <w:rPr>
                <w:szCs w:val="28"/>
                <w:lang w:val="uk-UA"/>
              </w:rPr>
              <w:t>201</w:t>
            </w:r>
            <w:r w:rsidRPr="00675C75">
              <w:rPr>
                <w:rFonts w:ascii="Times New Roman" w:hAnsi="Times New Roman"/>
                <w:szCs w:val="28"/>
                <w:lang w:val="uk-UA"/>
              </w:rPr>
              <w:t>9</w:t>
            </w:r>
          </w:p>
        </w:tc>
        <w:tc>
          <w:tcPr>
            <w:tcW w:w="1017" w:type="dxa"/>
          </w:tcPr>
          <w:p w:rsidR="00482E23" w:rsidRPr="00675C75" w:rsidRDefault="00482E23" w:rsidP="00F55D91">
            <w:pPr>
              <w:rPr>
                <w:szCs w:val="28"/>
                <w:lang w:val="uk-UA"/>
              </w:rPr>
            </w:pPr>
            <w:r w:rsidRPr="00675C75">
              <w:rPr>
                <w:szCs w:val="28"/>
                <w:lang w:val="uk-UA"/>
              </w:rPr>
              <w:t>20</w:t>
            </w:r>
            <w:r w:rsidRPr="00675C75">
              <w:rPr>
                <w:rFonts w:ascii="Times New Roman" w:hAnsi="Times New Roman"/>
                <w:szCs w:val="28"/>
                <w:lang w:val="uk-UA"/>
              </w:rPr>
              <w:t>20</w:t>
            </w:r>
          </w:p>
        </w:tc>
      </w:tr>
      <w:tr w:rsidR="00482E23" w:rsidRPr="00C62D66" w:rsidTr="00482E23">
        <w:trPr>
          <w:cantSplit/>
          <w:trHeight w:val="1266"/>
        </w:trPr>
        <w:tc>
          <w:tcPr>
            <w:tcW w:w="3228" w:type="dxa"/>
          </w:tcPr>
          <w:p w:rsidR="00482E23" w:rsidRPr="00675C75" w:rsidRDefault="00482E23" w:rsidP="00F55D91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Закупівля обладнання для гасіння пожеж </w:t>
            </w:r>
          </w:p>
        </w:tc>
        <w:tc>
          <w:tcPr>
            <w:tcW w:w="2340" w:type="dxa"/>
          </w:tcPr>
          <w:p w:rsidR="00482E23" w:rsidRPr="00675C75" w:rsidRDefault="00482E23" w:rsidP="00F55D91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Місцевий бюджет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82E23" w:rsidRPr="00675C75" w:rsidRDefault="004D4116" w:rsidP="00F55D9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</w:t>
            </w:r>
          </w:p>
        </w:tc>
        <w:tc>
          <w:tcPr>
            <w:tcW w:w="1016" w:type="dxa"/>
          </w:tcPr>
          <w:p w:rsidR="00482E23" w:rsidRPr="00675C75" w:rsidRDefault="00482E23" w:rsidP="00F55D91">
            <w:pPr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</w:t>
            </w:r>
          </w:p>
        </w:tc>
        <w:tc>
          <w:tcPr>
            <w:tcW w:w="1017" w:type="dxa"/>
          </w:tcPr>
          <w:p w:rsidR="00482E23" w:rsidRPr="00675C75" w:rsidRDefault="00482E23" w:rsidP="00F55D9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0</w:t>
            </w:r>
          </w:p>
        </w:tc>
      </w:tr>
      <w:tr w:rsidR="00482E23" w:rsidRPr="00C62D66" w:rsidTr="00482E23">
        <w:trPr>
          <w:cantSplit/>
          <w:trHeight w:val="765"/>
        </w:trPr>
        <w:tc>
          <w:tcPr>
            <w:tcW w:w="3228" w:type="dxa"/>
          </w:tcPr>
          <w:p w:rsidR="00482E23" w:rsidRDefault="00482E23" w:rsidP="00482E23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Закупівля п</w:t>
            </w:r>
            <w:r w:rsidRPr="002B0A37">
              <w:rPr>
                <w:rFonts w:ascii="Times New Roman" w:hAnsi="Times New Roman"/>
                <w:szCs w:val="28"/>
                <w:lang w:val="uk-UA"/>
              </w:rPr>
              <w:t xml:space="preserve">аливо-мастильні матеріали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82E23" w:rsidRPr="00675C75" w:rsidRDefault="00482E23" w:rsidP="00F55D91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Місцевий бюджет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3" w:rsidRPr="00675C75" w:rsidRDefault="000B4D15" w:rsidP="004D411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200</w:t>
            </w:r>
            <w:r w:rsidR="004D4116">
              <w:rPr>
                <w:rFonts w:ascii="Times New Roman" w:hAnsi="Times New Roman"/>
                <w:szCs w:val="28"/>
                <w:lang w:val="uk-UA"/>
              </w:rPr>
              <w:t>,0 тис. грн.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482E23" w:rsidRDefault="001642FD" w:rsidP="00F55D91">
            <w:pPr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100,0</w:t>
            </w:r>
          </w:p>
          <w:p w:rsidR="000B4D15" w:rsidRDefault="000B4D15" w:rsidP="00F55D91">
            <w:pPr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тис. </w:t>
            </w:r>
          </w:p>
          <w:p w:rsidR="001642FD" w:rsidRPr="00675C75" w:rsidRDefault="000B4D15" w:rsidP="00F55D91">
            <w:pPr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82E23" w:rsidRPr="00675C75" w:rsidRDefault="004D4116" w:rsidP="00F55D9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100,0 тис. грн</w:t>
            </w:r>
            <w:r w:rsidR="000B4D15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</w:tr>
      <w:tr w:rsidR="00482E23" w:rsidRPr="00C62D66" w:rsidTr="00482E23">
        <w:trPr>
          <w:cantSplit/>
          <w:trHeight w:val="765"/>
        </w:trPr>
        <w:tc>
          <w:tcPr>
            <w:tcW w:w="3228" w:type="dxa"/>
          </w:tcPr>
          <w:p w:rsidR="00482E23" w:rsidRDefault="00482E23" w:rsidP="00F55D91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Всього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82E23" w:rsidRDefault="00482E23" w:rsidP="00F55D91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482E23" w:rsidRDefault="000B4D15" w:rsidP="00F55D9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200,0</w:t>
            </w:r>
          </w:p>
          <w:p w:rsidR="000B4D15" w:rsidRDefault="000B4D15" w:rsidP="00F55D9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тис.</w:t>
            </w:r>
          </w:p>
          <w:p w:rsidR="000B4D15" w:rsidRDefault="000B4D15" w:rsidP="00F55D9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82E23" w:rsidRDefault="000B4D15" w:rsidP="00F55D91">
            <w:pPr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100,0</w:t>
            </w:r>
          </w:p>
          <w:p w:rsidR="000B4D15" w:rsidRDefault="000B4D15" w:rsidP="00F55D91">
            <w:pPr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тис.</w:t>
            </w:r>
          </w:p>
          <w:p w:rsidR="000B4D15" w:rsidRDefault="000B4D15" w:rsidP="000B4D15">
            <w:pPr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0B4D15" w:rsidRDefault="000B4D15" w:rsidP="00F55D9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100,0</w:t>
            </w:r>
          </w:p>
          <w:p w:rsidR="000B4D15" w:rsidRDefault="000B4D15" w:rsidP="00F55D9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тис.</w:t>
            </w:r>
          </w:p>
          <w:p w:rsidR="00482E23" w:rsidRPr="000B4D15" w:rsidRDefault="000B4D15" w:rsidP="000B4D15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</w:tr>
    </w:tbl>
    <w:p w:rsidR="00A23D8E" w:rsidRPr="0059433C" w:rsidRDefault="00A23D8E" w:rsidP="00A23D8E">
      <w:pPr>
        <w:ind w:firstLine="90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rPr>
          <w:rFonts w:ascii="Times New Roman" w:hAnsi="Times New Roman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A23D8E" w:rsidRDefault="00A23D8E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482E23" w:rsidRDefault="00482E23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482E23" w:rsidRDefault="00482E23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482E23" w:rsidRDefault="00482E23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p w:rsidR="00482E23" w:rsidRDefault="00482E23" w:rsidP="00A23D8E">
      <w:pPr>
        <w:spacing w:line="300" w:lineRule="exact"/>
        <w:ind w:left="4420"/>
        <w:jc w:val="both"/>
        <w:rPr>
          <w:rFonts w:ascii="Times New Roman" w:hAnsi="Times New Roman"/>
          <w:szCs w:val="28"/>
          <w:lang w:val="uk-UA"/>
        </w:rPr>
      </w:pPr>
    </w:p>
    <w:sectPr w:rsidR="00482E23" w:rsidSect="00E05BBD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C95"/>
    <w:multiLevelType w:val="hybridMultilevel"/>
    <w:tmpl w:val="ECA2B62E"/>
    <w:lvl w:ilvl="0" w:tplc="A2A8717A"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00A019F"/>
    <w:multiLevelType w:val="hybridMultilevel"/>
    <w:tmpl w:val="2BD60484"/>
    <w:lvl w:ilvl="0" w:tplc="CC464E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F0A6D0A"/>
    <w:multiLevelType w:val="multilevel"/>
    <w:tmpl w:val="82C66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3D8E"/>
    <w:rsid w:val="00004F0E"/>
    <w:rsid w:val="00010557"/>
    <w:rsid w:val="000B4D15"/>
    <w:rsid w:val="000D57A3"/>
    <w:rsid w:val="001642FD"/>
    <w:rsid w:val="003478C6"/>
    <w:rsid w:val="00356262"/>
    <w:rsid w:val="00443E4A"/>
    <w:rsid w:val="00482E23"/>
    <w:rsid w:val="004D4116"/>
    <w:rsid w:val="004F72FD"/>
    <w:rsid w:val="005A37FE"/>
    <w:rsid w:val="00755F9D"/>
    <w:rsid w:val="00A23D8E"/>
    <w:rsid w:val="00AC0046"/>
    <w:rsid w:val="00C242C9"/>
    <w:rsid w:val="00CA2025"/>
    <w:rsid w:val="00E57C9E"/>
    <w:rsid w:val="00ED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uiPriority w:val="9"/>
    <w:qFormat/>
    <w:rsid w:val="00AC0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3D8E"/>
    <w:pPr>
      <w:keepNext/>
      <w:spacing w:line="340" w:lineRule="exact"/>
      <w:ind w:hanging="907"/>
      <w:jc w:val="center"/>
      <w:outlineLvl w:val="2"/>
    </w:pPr>
    <w:rPr>
      <w:rFonts w:ascii="Times New Roman" w:hAnsi="Times New Roman"/>
      <w:b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0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A23D8E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3D8E"/>
    <w:rPr>
      <w:rFonts w:ascii="Times New Roman" w:eastAsia="Times New Roman" w:hAnsi="Times New Roman" w:cs="Times New Roman"/>
      <w:b/>
      <w:szCs w:val="20"/>
      <w:lang w:val="hr-HR" w:eastAsia="ru-RU"/>
    </w:rPr>
  </w:style>
  <w:style w:type="character" w:customStyle="1" w:styleId="80">
    <w:name w:val="Заголовок 8 Знак"/>
    <w:basedOn w:val="a0"/>
    <w:link w:val="8"/>
    <w:semiHidden/>
    <w:rsid w:val="00A23D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A23D8E"/>
    <w:pPr>
      <w:overflowPunct/>
      <w:autoSpaceDE/>
      <w:autoSpaceDN/>
      <w:adjustRightInd/>
      <w:ind w:firstLine="900"/>
      <w:jc w:val="both"/>
      <w:textAlignment w:val="auto"/>
    </w:pPr>
    <w:rPr>
      <w:rFonts w:ascii="Times New Roman" w:hAnsi="Times New Roman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23D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A23D8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A23D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A23D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3D8E"/>
    <w:rPr>
      <w:rFonts w:ascii="Antiqua" w:eastAsia="Times New Roman" w:hAnsi="Antiqua" w:cs="Times New Roman"/>
      <w:sz w:val="16"/>
      <w:szCs w:val="16"/>
      <w:lang w:val="hr-HR" w:eastAsia="ru-RU"/>
    </w:rPr>
  </w:style>
  <w:style w:type="paragraph" w:styleId="21">
    <w:name w:val="Body Text Indent 2"/>
    <w:basedOn w:val="a"/>
    <w:link w:val="22"/>
    <w:rsid w:val="00A23D8E"/>
    <w:pPr>
      <w:widowControl w:val="0"/>
      <w:overflowPunct/>
      <w:spacing w:after="120" w:line="480" w:lineRule="auto"/>
      <w:ind w:left="283"/>
      <w:textAlignment w:val="auto"/>
    </w:pPr>
    <w:rPr>
      <w:rFonts w:ascii="Times New Roman" w:hAnsi="Times New Roman"/>
      <w:sz w:val="22"/>
      <w:szCs w:val="22"/>
      <w:lang w:val="uk-UA"/>
    </w:rPr>
  </w:style>
  <w:style w:type="character" w:customStyle="1" w:styleId="22">
    <w:name w:val="Основной текст с отступом 2 Знак"/>
    <w:basedOn w:val="a0"/>
    <w:link w:val="21"/>
    <w:rsid w:val="00A23D8E"/>
    <w:rPr>
      <w:rFonts w:ascii="Times New Roman" w:eastAsia="Times New Roman" w:hAnsi="Times New Roman" w:cs="Times New Roman"/>
      <w:lang w:val="uk-UA" w:eastAsia="ru-RU"/>
    </w:rPr>
  </w:style>
  <w:style w:type="paragraph" w:styleId="23">
    <w:name w:val="Body Text 2"/>
    <w:basedOn w:val="a"/>
    <w:link w:val="24"/>
    <w:rsid w:val="00A23D8E"/>
    <w:pPr>
      <w:widowControl w:val="0"/>
      <w:overflowPunct/>
      <w:spacing w:after="120" w:line="480" w:lineRule="auto"/>
      <w:textAlignment w:val="auto"/>
    </w:pPr>
    <w:rPr>
      <w:rFonts w:ascii="Times New Roman" w:hAnsi="Times New Roman"/>
      <w:sz w:val="22"/>
      <w:szCs w:val="22"/>
      <w:lang w:val="uk-UA"/>
    </w:rPr>
  </w:style>
  <w:style w:type="character" w:customStyle="1" w:styleId="24">
    <w:name w:val="Основной текст 2 Знак"/>
    <w:basedOn w:val="a0"/>
    <w:link w:val="23"/>
    <w:rsid w:val="00A23D8E"/>
    <w:rPr>
      <w:rFonts w:ascii="Times New Roman" w:eastAsia="Times New Roman" w:hAnsi="Times New Roman" w:cs="Times New Roman"/>
      <w:lang w:val="uk-UA" w:eastAsia="ru-RU"/>
    </w:rPr>
  </w:style>
  <w:style w:type="paragraph" w:styleId="a7">
    <w:name w:val="Normal (Web)"/>
    <w:basedOn w:val="a"/>
    <w:rsid w:val="00A23D8E"/>
    <w:pPr>
      <w:overflowPunct/>
      <w:autoSpaceDE/>
      <w:autoSpaceDN/>
      <w:adjustRightInd/>
      <w:textAlignment w:val="auto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11">
    <w:name w:val="Абзац списка1"/>
    <w:basedOn w:val="a"/>
    <w:rsid w:val="00A23D8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8">
    <w:name w:val="Subtitle"/>
    <w:basedOn w:val="a"/>
    <w:link w:val="a9"/>
    <w:qFormat/>
    <w:rsid w:val="00A23D8E"/>
    <w:pPr>
      <w:overflowPunct/>
      <w:autoSpaceDE/>
      <w:autoSpaceDN/>
      <w:adjustRightInd/>
      <w:textAlignment w:val="auto"/>
    </w:pPr>
    <w:rPr>
      <w:rFonts w:ascii="Times New Roman" w:hAnsi="Times New Roman"/>
      <w:lang w:val="uk-UA"/>
    </w:rPr>
  </w:style>
  <w:style w:type="character" w:customStyle="1" w:styleId="a9">
    <w:name w:val="Подзаголовок Знак"/>
    <w:basedOn w:val="a0"/>
    <w:link w:val="a8"/>
    <w:rsid w:val="00A23D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AC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0046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hr-HR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00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046"/>
    <w:rPr>
      <w:rFonts w:ascii="Tahoma" w:eastAsia="Times New Roman" w:hAnsi="Tahoma" w:cs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12</cp:revision>
  <cp:lastPrinted>2019-09-18T05:59:00Z</cp:lastPrinted>
  <dcterms:created xsi:type="dcterms:W3CDTF">2019-08-22T13:10:00Z</dcterms:created>
  <dcterms:modified xsi:type="dcterms:W3CDTF">2019-09-18T05:59:00Z</dcterms:modified>
</cp:coreProperties>
</file>