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21" w:rsidRDefault="003E1C21" w:rsidP="003E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80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0C2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800100"/>
            <wp:effectExtent l="0" t="0" r="0" b="0"/>
            <wp:docPr id="2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21" w:rsidRPr="00880C28" w:rsidRDefault="003E1C21" w:rsidP="003E1C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Баришівська  селищна  рада</w:t>
      </w:r>
    </w:p>
    <w:p w:rsidR="003E1C21" w:rsidRPr="00880C28" w:rsidRDefault="003E1C21" w:rsidP="003E1C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Баришівського району</w:t>
      </w:r>
    </w:p>
    <w:p w:rsidR="003E1C21" w:rsidRPr="00880C28" w:rsidRDefault="003E1C21" w:rsidP="003E1C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 області</w:t>
      </w:r>
    </w:p>
    <w:p w:rsidR="003E1C21" w:rsidRDefault="003E1C21" w:rsidP="003E1C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8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E1C21" w:rsidRPr="00880C28" w:rsidRDefault="003E1C21" w:rsidP="003E1C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1C21" w:rsidRDefault="003E1C21" w:rsidP="003E1C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8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 І Ш Е Н Н Я </w:t>
      </w:r>
    </w:p>
    <w:p w:rsidR="003E1C21" w:rsidRPr="00264B1F" w:rsidRDefault="003E1C21" w:rsidP="003E1C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1C21" w:rsidRDefault="00797F22" w:rsidP="003E1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3E1C21" w:rsidRPr="0088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.0</w:t>
      </w:r>
      <w:r w:rsidR="003E1C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E1C21" w:rsidRPr="0088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                                                                                    </w:t>
      </w:r>
      <w:r w:rsidR="000A0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3E1C21" w:rsidRPr="0088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 № </w:t>
      </w:r>
      <w:r w:rsidR="000A0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97</w:t>
      </w:r>
      <w:r w:rsidR="003E1C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E1C21" w:rsidRPr="003E1C21" w:rsidRDefault="003E1C21" w:rsidP="003E1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1C21" w:rsidRDefault="003E1C21" w:rsidP="003E1C21">
      <w:pPr>
        <w:pStyle w:val="a7"/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готовність закладів освіти</w:t>
      </w:r>
    </w:p>
    <w:p w:rsidR="003E1C21" w:rsidRPr="00945ACD" w:rsidRDefault="003E1C21" w:rsidP="003E1C21">
      <w:pPr>
        <w:pStyle w:val="a7"/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початку нового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2019-2020 навчального року</w:t>
      </w:r>
    </w:p>
    <w:p w:rsidR="009B4050" w:rsidRDefault="009B4050" w:rsidP="009B405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</w:p>
    <w:p w:rsidR="001E6BFF" w:rsidRDefault="003E1C21" w:rsidP="009B405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3E1C21">
        <w:rPr>
          <w:sz w:val="28"/>
          <w:szCs w:val="28"/>
          <w:lang w:val="uk-UA"/>
        </w:rPr>
        <w:t>еруючись</w:t>
      </w:r>
      <w:r w:rsidRPr="003E1C21">
        <w:rPr>
          <w:sz w:val="28"/>
          <w:szCs w:val="28"/>
        </w:rPr>
        <w:t>  </w:t>
      </w:r>
      <w:r w:rsidR="009B4050">
        <w:rPr>
          <w:sz w:val="28"/>
          <w:szCs w:val="28"/>
          <w:lang w:val="uk-UA"/>
        </w:rPr>
        <w:t>ст. 32 Закону</w:t>
      </w:r>
      <w:r w:rsidRPr="003E1C21">
        <w:rPr>
          <w:sz w:val="28"/>
          <w:szCs w:val="28"/>
        </w:rPr>
        <w:t>  </w:t>
      </w:r>
      <w:r w:rsidRPr="003E1C21">
        <w:rPr>
          <w:sz w:val="28"/>
          <w:szCs w:val="28"/>
          <w:lang w:val="uk-UA"/>
        </w:rPr>
        <w:t xml:space="preserve"> України</w:t>
      </w:r>
      <w:r w:rsidRPr="003E1C21">
        <w:rPr>
          <w:sz w:val="28"/>
          <w:szCs w:val="28"/>
        </w:rPr>
        <w:t>  </w:t>
      </w:r>
      <w:r w:rsidRPr="003E1C21">
        <w:rPr>
          <w:sz w:val="28"/>
          <w:szCs w:val="28"/>
          <w:lang w:val="uk-UA"/>
        </w:rPr>
        <w:t xml:space="preserve"> «Про</w:t>
      </w:r>
      <w:r w:rsidRPr="003E1C21">
        <w:rPr>
          <w:sz w:val="28"/>
          <w:szCs w:val="28"/>
        </w:rPr>
        <w:t>  </w:t>
      </w:r>
      <w:r w:rsidRPr="003E1C21">
        <w:rPr>
          <w:sz w:val="28"/>
          <w:szCs w:val="28"/>
          <w:lang w:val="uk-UA"/>
        </w:rPr>
        <w:t xml:space="preserve"> місцеве самоврядування в Україні», </w:t>
      </w:r>
      <w:r>
        <w:rPr>
          <w:sz w:val="28"/>
          <w:szCs w:val="28"/>
          <w:lang w:val="uk-UA"/>
        </w:rPr>
        <w:t>з</w:t>
      </w:r>
      <w:r w:rsidR="001E6BFF" w:rsidRPr="003E1C21">
        <w:rPr>
          <w:sz w:val="28"/>
          <w:szCs w:val="28"/>
          <w:lang w:val="uk-UA"/>
        </w:rPr>
        <w:t>аслухавши</w:t>
      </w:r>
      <w:r>
        <w:rPr>
          <w:sz w:val="28"/>
          <w:szCs w:val="28"/>
          <w:lang w:val="uk-UA"/>
        </w:rPr>
        <w:t xml:space="preserve"> та обговоривши </w:t>
      </w:r>
      <w:r w:rsidR="001E6BFF" w:rsidRPr="003E1C21">
        <w:rPr>
          <w:sz w:val="28"/>
          <w:szCs w:val="28"/>
          <w:lang w:val="uk-UA"/>
        </w:rPr>
        <w:t xml:space="preserve"> інформацію </w:t>
      </w:r>
      <w:r w:rsidR="001E6BFF" w:rsidRPr="003E1C21">
        <w:rPr>
          <w:sz w:val="28"/>
          <w:szCs w:val="28"/>
        </w:rPr>
        <w:t> </w:t>
      </w:r>
      <w:r w:rsidR="001E6BFF" w:rsidRPr="003E1C21">
        <w:rPr>
          <w:sz w:val="28"/>
          <w:szCs w:val="28"/>
          <w:lang w:val="uk-UA"/>
        </w:rPr>
        <w:t xml:space="preserve">начальника </w:t>
      </w:r>
      <w:r w:rsidR="001E6BFF" w:rsidRPr="003E1C21">
        <w:rPr>
          <w:sz w:val="28"/>
          <w:szCs w:val="28"/>
        </w:rPr>
        <w:t> </w:t>
      </w:r>
      <w:r w:rsidR="001E6BFF" w:rsidRPr="003E1C21">
        <w:rPr>
          <w:sz w:val="28"/>
          <w:szCs w:val="28"/>
          <w:lang w:val="uk-UA"/>
        </w:rPr>
        <w:t xml:space="preserve">відділу </w:t>
      </w:r>
      <w:r w:rsidR="001E6BFF" w:rsidRPr="003E1C21">
        <w:rPr>
          <w:sz w:val="28"/>
          <w:szCs w:val="28"/>
        </w:rPr>
        <w:t> </w:t>
      </w:r>
      <w:r w:rsidR="001E6BFF" w:rsidRPr="003E1C21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, молоді та спорту </w:t>
      </w:r>
      <w:r w:rsidR="001E6BFF" w:rsidRPr="003E1C21">
        <w:rPr>
          <w:sz w:val="28"/>
          <w:szCs w:val="28"/>
          <w:lang w:val="uk-UA"/>
        </w:rPr>
        <w:t xml:space="preserve"> </w:t>
      </w:r>
      <w:r w:rsidR="009B4050">
        <w:rPr>
          <w:sz w:val="28"/>
          <w:szCs w:val="28"/>
          <w:lang w:val="uk-UA"/>
        </w:rPr>
        <w:t xml:space="preserve">селищної ради </w:t>
      </w:r>
      <w:r>
        <w:rPr>
          <w:sz w:val="28"/>
          <w:szCs w:val="28"/>
          <w:lang w:val="uk-UA"/>
        </w:rPr>
        <w:t>Бойко О.М.</w:t>
      </w:r>
      <w:r w:rsidR="001E6BFF" w:rsidRPr="003E1C21">
        <w:rPr>
          <w:sz w:val="28"/>
          <w:szCs w:val="28"/>
          <w:lang w:val="uk-UA"/>
        </w:rPr>
        <w:t xml:space="preserve"> про готовність закладів освіти до </w:t>
      </w:r>
      <w:r>
        <w:rPr>
          <w:sz w:val="28"/>
          <w:szCs w:val="28"/>
          <w:lang w:val="uk-UA"/>
        </w:rPr>
        <w:t>початку нового 2019</w:t>
      </w:r>
      <w:r w:rsidR="001E6BFF" w:rsidRPr="003E1C21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="001E6BFF" w:rsidRPr="003E1C21">
        <w:rPr>
          <w:sz w:val="28"/>
          <w:szCs w:val="28"/>
          <w:lang w:val="uk-UA"/>
        </w:rPr>
        <w:t xml:space="preserve"> навчального року,</w:t>
      </w:r>
      <w:r w:rsidR="001E6BFF" w:rsidRPr="003E1C21">
        <w:rPr>
          <w:sz w:val="28"/>
          <w:szCs w:val="28"/>
        </w:rPr>
        <w:t>  </w:t>
      </w:r>
      <w:r w:rsidR="001E6BFF" w:rsidRPr="003E1C21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селищної</w:t>
      </w:r>
      <w:r w:rsidR="001E6BFF" w:rsidRPr="003E1C21">
        <w:rPr>
          <w:sz w:val="28"/>
          <w:szCs w:val="28"/>
          <w:lang w:val="uk-UA"/>
        </w:rPr>
        <w:t xml:space="preserve"> ради</w:t>
      </w:r>
    </w:p>
    <w:p w:rsidR="009B4050" w:rsidRPr="003E1C21" w:rsidRDefault="009B4050" w:rsidP="009B40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E6BFF" w:rsidRDefault="003E1C21" w:rsidP="009B4050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9B4050" w:rsidRPr="003E1C21" w:rsidRDefault="009B4050" w:rsidP="009B4050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E6BFF" w:rsidRDefault="003E1C21" w:rsidP="009B405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начальника </w:t>
      </w:r>
      <w:r w:rsidRPr="003E1C21">
        <w:rPr>
          <w:sz w:val="28"/>
          <w:szCs w:val="28"/>
          <w:lang w:val="uk-UA"/>
        </w:rPr>
        <w:t xml:space="preserve">відділу </w:t>
      </w:r>
      <w:r w:rsidRPr="003E1C21">
        <w:rPr>
          <w:sz w:val="28"/>
          <w:szCs w:val="28"/>
        </w:rPr>
        <w:t> </w:t>
      </w:r>
      <w:r w:rsidRPr="003E1C21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, молоді та спорту </w:t>
      </w:r>
      <w:r w:rsidRPr="003E1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Бойко О.М.</w:t>
      </w:r>
      <w:r w:rsidRPr="003E1C21">
        <w:rPr>
          <w:sz w:val="28"/>
          <w:szCs w:val="28"/>
          <w:lang w:val="uk-UA"/>
        </w:rPr>
        <w:t xml:space="preserve">, про готовність закладів освіти до </w:t>
      </w:r>
      <w:r>
        <w:rPr>
          <w:sz w:val="28"/>
          <w:szCs w:val="28"/>
          <w:lang w:val="uk-UA"/>
        </w:rPr>
        <w:t>початку нового 2019</w:t>
      </w:r>
      <w:r w:rsidRPr="003E1C21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3E1C21">
        <w:rPr>
          <w:sz w:val="28"/>
          <w:szCs w:val="28"/>
          <w:lang w:val="uk-UA"/>
        </w:rPr>
        <w:t xml:space="preserve"> навчального року</w:t>
      </w:r>
      <w:r>
        <w:rPr>
          <w:sz w:val="28"/>
          <w:szCs w:val="28"/>
          <w:lang w:val="uk-UA"/>
        </w:rPr>
        <w:t xml:space="preserve"> взяти до відома. ( Додається. )</w:t>
      </w:r>
    </w:p>
    <w:p w:rsidR="009B4050" w:rsidRDefault="009B4050" w:rsidP="009B40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1C21" w:rsidRDefault="003E1C21" w:rsidP="009B405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5552BD">
        <w:rPr>
          <w:sz w:val="28"/>
          <w:szCs w:val="28"/>
          <w:lang w:val="uk-UA"/>
        </w:rPr>
        <w:t xml:space="preserve">Начальнику відділу освіти, молоді та спорту селищної ради Бойко О.М. </w:t>
      </w:r>
      <w:r w:rsidR="005552BD">
        <w:rPr>
          <w:sz w:val="28"/>
          <w:szCs w:val="28"/>
          <w:lang w:val="uk-UA"/>
        </w:rPr>
        <w:t>:</w:t>
      </w:r>
    </w:p>
    <w:p w:rsidR="005552BD" w:rsidRPr="005552BD" w:rsidRDefault="009B4050" w:rsidP="009B4050">
      <w:pPr>
        <w:pStyle w:val="a3"/>
        <w:numPr>
          <w:ilvl w:val="1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з 18.08.2019 року організацію та проведення об’їзду закладів освіти та роботу комісії  з перевірки стану готовності закладів освіти громади до початку нового 2019-2020 навчального року ; результати роботи комісії оформити відповідними актами.</w:t>
      </w:r>
    </w:p>
    <w:p w:rsidR="003E1C21" w:rsidRDefault="003E1C21" w:rsidP="009B4050">
      <w:pPr>
        <w:pStyle w:val="a3"/>
        <w:numPr>
          <w:ilvl w:val="1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5552BD">
        <w:rPr>
          <w:sz w:val="28"/>
          <w:szCs w:val="28"/>
          <w:lang w:val="uk-UA"/>
        </w:rPr>
        <w:t>Організувати підвіз учнів, які проживають поза межами пішохідної доступності до навчальних закладів.</w:t>
      </w:r>
    </w:p>
    <w:p w:rsidR="00FB47BA" w:rsidRDefault="00FB47BA" w:rsidP="009B4050">
      <w:pPr>
        <w:pStyle w:val="a3"/>
        <w:numPr>
          <w:ilvl w:val="1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постійний контроль за утриманням в належному технічному та санітарному стані транспортних засобів, задіяних для перевезення дітей.</w:t>
      </w:r>
    </w:p>
    <w:p w:rsidR="009B4050" w:rsidRDefault="009B4050" w:rsidP="009B40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552BD" w:rsidRDefault="005552BD" w:rsidP="009B405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відділу освіти, молоді та спорту селищної ради Бойко О.М. та  керівникам закладів освіти селищної ради :</w:t>
      </w:r>
    </w:p>
    <w:p w:rsidR="003E1C21" w:rsidRDefault="00FB47BA" w:rsidP="009B4050">
      <w:pPr>
        <w:pStyle w:val="a3"/>
        <w:numPr>
          <w:ilvl w:val="1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належну підготовку закладів до роботи в осінньо-зимовий період 2019-2020 навчального року.</w:t>
      </w:r>
    </w:p>
    <w:p w:rsidR="00FB47BA" w:rsidRDefault="00FB47BA" w:rsidP="009B4050">
      <w:pPr>
        <w:pStyle w:val="a3"/>
        <w:numPr>
          <w:ilvl w:val="1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організаційні та технічні заходи на опалювальний сезон 2019-2020 року щодо скорочення обсягів енергоносіїв.</w:t>
      </w:r>
    </w:p>
    <w:p w:rsidR="00FB47BA" w:rsidRDefault="00FB47BA" w:rsidP="009B4050">
      <w:pPr>
        <w:pStyle w:val="a3"/>
        <w:numPr>
          <w:ilvl w:val="1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 вересня 2019 року :</w:t>
      </w:r>
    </w:p>
    <w:p w:rsidR="00FB47BA" w:rsidRDefault="00FB47BA" w:rsidP="009B40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9B4050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проведення утеплення приміщень, ревізію усіх запірних механізмів, ремонт та налагодження теплової автоматики, опалювальних приладів та відновленн</w:t>
      </w:r>
      <w:r w:rsidR="009B4050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теплової ізоляції ;</w:t>
      </w:r>
    </w:p>
    <w:p w:rsidR="00FB47BA" w:rsidRDefault="00FB47BA" w:rsidP="009B40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розробити заходи щодо дій у разі аварійного припинення теплопостачання під час опалювального сезону</w:t>
      </w:r>
      <w:r w:rsidR="005552BD">
        <w:rPr>
          <w:sz w:val="28"/>
          <w:szCs w:val="28"/>
          <w:lang w:val="uk-UA"/>
        </w:rPr>
        <w:t>.</w:t>
      </w:r>
    </w:p>
    <w:p w:rsidR="009B4050" w:rsidRDefault="009B4050" w:rsidP="009B40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552BD" w:rsidRDefault="005552BD" w:rsidP="009B40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спільно з працівниками сектору соціального захисту дітей та сім</w:t>
      </w:r>
      <w:r w:rsidRPr="005552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селищної ради здійснювати постійний контроль за питанням залучення до навчання у школах громади дітей переселенців з окупованих територій та учасників АТО, забезпечення їх необхідним приладдям, одягом, взуттям, безкоштовним харчуванням.</w:t>
      </w:r>
    </w:p>
    <w:p w:rsidR="009B4050" w:rsidRDefault="009B4050" w:rsidP="009B40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552BD" w:rsidRDefault="005552BD" w:rsidP="00D6244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 покласти на заступника селищного голови з питань соціального напрямку Данчук Ж.В..</w:t>
      </w:r>
    </w:p>
    <w:p w:rsidR="00D6244E" w:rsidRDefault="00D6244E" w:rsidP="00D6244E">
      <w:pPr>
        <w:pStyle w:val="a3"/>
        <w:spacing w:before="0" w:beforeAutospacing="0" w:after="0" w:afterAutospacing="0"/>
        <w:ind w:left="-132"/>
        <w:jc w:val="both"/>
        <w:rPr>
          <w:sz w:val="28"/>
          <w:szCs w:val="28"/>
          <w:lang w:val="uk-UA"/>
        </w:rPr>
      </w:pPr>
    </w:p>
    <w:p w:rsidR="00D6244E" w:rsidRDefault="00D6244E" w:rsidP="00D6244E">
      <w:pPr>
        <w:pStyle w:val="a3"/>
        <w:spacing w:before="0" w:beforeAutospacing="0" w:after="0" w:afterAutospacing="0"/>
        <w:ind w:left="-132"/>
        <w:jc w:val="both"/>
        <w:rPr>
          <w:sz w:val="28"/>
          <w:szCs w:val="28"/>
          <w:lang w:val="uk-UA"/>
        </w:rPr>
      </w:pPr>
    </w:p>
    <w:p w:rsidR="00D6244E" w:rsidRPr="003E1C21" w:rsidRDefault="00D6244E" w:rsidP="00D6244E">
      <w:pPr>
        <w:pStyle w:val="a3"/>
        <w:spacing w:before="0" w:beforeAutospacing="0" w:after="0" w:afterAutospacing="0"/>
        <w:ind w:left="-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О.П. Вареніченко</w:t>
      </w:r>
    </w:p>
    <w:p w:rsidR="00B5058E" w:rsidRPr="00FB47BA" w:rsidRDefault="00B5058E" w:rsidP="009B4050">
      <w:pPr>
        <w:spacing w:after="0" w:line="240" w:lineRule="auto"/>
        <w:rPr>
          <w:sz w:val="28"/>
          <w:szCs w:val="28"/>
          <w:lang w:val="uk-UA"/>
        </w:rPr>
      </w:pPr>
    </w:p>
    <w:sectPr w:rsidR="00B5058E" w:rsidRPr="00FB47BA" w:rsidSect="00B5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1727"/>
    <w:multiLevelType w:val="hybridMultilevel"/>
    <w:tmpl w:val="5772122C"/>
    <w:lvl w:ilvl="0" w:tplc="14E029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BDD3DA2"/>
    <w:multiLevelType w:val="multilevel"/>
    <w:tmpl w:val="38B2830A"/>
    <w:lvl w:ilvl="0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E6BFF"/>
    <w:rsid w:val="000A046A"/>
    <w:rsid w:val="00136D9B"/>
    <w:rsid w:val="001708CC"/>
    <w:rsid w:val="001E6BFF"/>
    <w:rsid w:val="003E1C21"/>
    <w:rsid w:val="005552BD"/>
    <w:rsid w:val="00797F22"/>
    <w:rsid w:val="009B4050"/>
    <w:rsid w:val="00B5058E"/>
    <w:rsid w:val="00D6244E"/>
    <w:rsid w:val="00FB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B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2019-07-02T08:45:00Z</dcterms:created>
  <dcterms:modified xsi:type="dcterms:W3CDTF">2019-08-14T06:29:00Z</dcterms:modified>
</cp:coreProperties>
</file>