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1F" w:rsidRDefault="00265B1F" w:rsidP="00265B1F">
      <w:pPr>
        <w:shd w:val="clear" w:color="auto" w:fill="FFFFFF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265B1F" w:rsidRDefault="00265B1F" w:rsidP="00265B1F">
      <w:pPr>
        <w:pStyle w:val="standar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265B1F" w:rsidRPr="00265B1F" w:rsidRDefault="00265B1F" w:rsidP="00265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265B1F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 wp14:anchorId="37D4C4E7" wp14:editId="78929F64">
            <wp:extent cx="517525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6" cy="6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B1F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</w:t>
      </w:r>
    </w:p>
    <w:p w:rsidR="00265B1F" w:rsidRPr="00265B1F" w:rsidRDefault="00265B1F" w:rsidP="00265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265B1F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                                                              </w:t>
      </w:r>
    </w:p>
    <w:p w:rsidR="00265B1F" w:rsidRPr="00265B1F" w:rsidRDefault="00265B1F" w:rsidP="00265B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265B1F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 xml:space="preserve">Баришівська  селищна  рада </w:t>
      </w:r>
      <w:r w:rsidRPr="00265B1F">
        <w:rPr>
          <w:rFonts w:ascii="Times New Roman" w:eastAsia="Times New Roman" w:hAnsi="Times New Roman" w:cs="Times New Roman"/>
          <w:b/>
          <w:bCs/>
          <w:szCs w:val="20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265B1F" w:rsidRPr="00265B1F" w:rsidRDefault="00265B1F" w:rsidP="00265B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265B1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Баришівського  району</w:t>
      </w:r>
    </w:p>
    <w:p w:rsidR="00265B1F" w:rsidRPr="00265B1F" w:rsidRDefault="00265B1F" w:rsidP="0026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65B1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Київської  області</w:t>
      </w:r>
    </w:p>
    <w:p w:rsidR="00265B1F" w:rsidRPr="00265B1F" w:rsidRDefault="00265B1F" w:rsidP="00265B1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65B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265B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265B1F" w:rsidRPr="00265B1F" w:rsidRDefault="00265B1F" w:rsidP="00265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5B1F" w:rsidRDefault="00265B1F" w:rsidP="00265B1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65B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265B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265B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265B1F" w:rsidRPr="00265B1F" w:rsidRDefault="00265B1F" w:rsidP="00265B1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65B1F" w:rsidRPr="00265B1F" w:rsidRDefault="00265B1F" w:rsidP="00265B1F">
      <w:pPr>
        <w:pStyle w:val="standard"/>
        <w:shd w:val="clear" w:color="auto" w:fill="FFFFFF"/>
        <w:tabs>
          <w:tab w:val="left" w:pos="639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65B1F">
        <w:rPr>
          <w:sz w:val="28"/>
          <w:szCs w:val="28"/>
          <w:lang w:val="uk-UA"/>
        </w:rPr>
        <w:t>19.07.2019</w:t>
      </w:r>
      <w:r w:rsidRPr="00265B1F">
        <w:rPr>
          <w:sz w:val="28"/>
          <w:szCs w:val="28"/>
          <w:lang w:val="uk-UA"/>
        </w:rPr>
        <w:tab/>
        <w:t xml:space="preserve">            </w:t>
      </w:r>
      <w:r w:rsidR="00044EF8">
        <w:rPr>
          <w:sz w:val="28"/>
          <w:szCs w:val="28"/>
          <w:lang w:val="uk-UA"/>
        </w:rPr>
        <w:t xml:space="preserve">     </w:t>
      </w:r>
      <w:r w:rsidRPr="00265B1F">
        <w:rPr>
          <w:sz w:val="28"/>
          <w:szCs w:val="28"/>
          <w:lang w:val="uk-UA"/>
        </w:rPr>
        <w:t xml:space="preserve">  № 449-14-07</w:t>
      </w:r>
    </w:p>
    <w:p w:rsidR="00265B1F" w:rsidRPr="00265B1F" w:rsidRDefault="00265B1F" w:rsidP="00265B1F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65B1F" w:rsidRPr="00265B1F" w:rsidRDefault="00265B1F" w:rsidP="00265B1F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CFCFC"/>
          <w:lang w:val="uk-UA"/>
        </w:rPr>
      </w:pPr>
      <w:r w:rsidRPr="00265B1F">
        <w:rPr>
          <w:sz w:val="28"/>
          <w:szCs w:val="28"/>
          <w:lang w:val="uk-UA"/>
        </w:rPr>
        <w:t xml:space="preserve">                        Про розгляд депутатського запиту </w:t>
      </w:r>
      <w:r w:rsidRPr="00265B1F">
        <w:rPr>
          <w:color w:val="000000" w:themeColor="text1"/>
          <w:sz w:val="28"/>
          <w:szCs w:val="28"/>
          <w:shd w:val="clear" w:color="auto" w:fill="FCFCFC"/>
          <w:lang w:val="uk-UA"/>
        </w:rPr>
        <w:t>Гринчишина С.С.</w:t>
      </w:r>
    </w:p>
    <w:p w:rsidR="006E0657" w:rsidRDefault="006E0657" w:rsidP="00265B1F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щодо</w:t>
      </w:r>
      <w:r>
        <w:rPr>
          <w:sz w:val="28"/>
          <w:szCs w:val="28"/>
          <w:lang w:val="uk-UA"/>
        </w:rPr>
        <w:t xml:space="preserve"> обмеження руху великовагового транспорту автомобільною                 </w:t>
      </w:r>
    </w:p>
    <w:p w:rsidR="00265B1F" w:rsidRDefault="006E0657" w:rsidP="00265B1F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дорогою загального користування обласного значення О100103</w:t>
      </w:r>
    </w:p>
    <w:p w:rsidR="006E0657" w:rsidRPr="006E0657" w:rsidRDefault="006E0657" w:rsidP="00265B1F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65B1F" w:rsidRPr="00044EF8" w:rsidRDefault="006E0657" w:rsidP="00044EF8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</w:t>
      </w:r>
      <w:r w:rsidR="00265B1F" w:rsidRPr="006A76F6">
        <w:rPr>
          <w:sz w:val="28"/>
          <w:szCs w:val="28"/>
          <w:shd w:val="clear" w:color="auto" w:fill="FFFFFF"/>
          <w:lang w:val="uk-UA"/>
        </w:rPr>
        <w:t xml:space="preserve">Розглянувши  </w:t>
      </w:r>
      <w:r w:rsidR="007F74FC">
        <w:rPr>
          <w:sz w:val="28"/>
          <w:szCs w:val="28"/>
          <w:shd w:val="clear" w:color="auto" w:fill="FFFFFF"/>
          <w:lang w:val="uk-UA"/>
        </w:rPr>
        <w:t xml:space="preserve">та обговоривши </w:t>
      </w:r>
      <w:r w:rsidR="00265B1F" w:rsidRPr="006A76F6">
        <w:rPr>
          <w:sz w:val="28"/>
          <w:szCs w:val="28"/>
          <w:shd w:val="clear" w:color="auto" w:fill="FFFFFF"/>
          <w:lang w:val="uk-UA"/>
        </w:rPr>
        <w:t xml:space="preserve">запит  депутата </w:t>
      </w:r>
      <w:proofErr w:type="spellStart"/>
      <w:r w:rsidR="00265B1F" w:rsidRPr="006A76F6">
        <w:rPr>
          <w:sz w:val="28"/>
          <w:szCs w:val="28"/>
          <w:shd w:val="clear" w:color="auto" w:fill="FFFFFF"/>
          <w:lang w:val="uk-UA"/>
        </w:rPr>
        <w:t>Баришівської</w:t>
      </w:r>
      <w:proofErr w:type="spellEnd"/>
      <w:r w:rsidR="00265B1F" w:rsidRPr="006A76F6">
        <w:rPr>
          <w:sz w:val="28"/>
          <w:szCs w:val="28"/>
          <w:shd w:val="clear" w:color="auto" w:fill="FFFFFF"/>
          <w:lang w:val="uk-UA"/>
        </w:rPr>
        <w:t xml:space="preserve"> селищної ради  </w:t>
      </w:r>
      <w:r w:rsidR="00265B1F" w:rsidRPr="006A76F6">
        <w:rPr>
          <w:sz w:val="28"/>
          <w:szCs w:val="28"/>
          <w:shd w:val="clear" w:color="auto" w:fill="FFFFFF"/>
          <w:lang w:val="en-US"/>
        </w:rPr>
        <w:t>VII</w:t>
      </w:r>
      <w:r>
        <w:rPr>
          <w:sz w:val="28"/>
          <w:szCs w:val="28"/>
          <w:shd w:val="clear" w:color="auto" w:fill="FFFFFF"/>
          <w:lang w:val="uk-UA"/>
        </w:rPr>
        <w:t xml:space="preserve"> скликання Гринчишина С.С.</w:t>
      </w:r>
      <w:r w:rsidRPr="006E0657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«Щодо</w:t>
      </w:r>
      <w:r>
        <w:rPr>
          <w:sz w:val="28"/>
          <w:szCs w:val="28"/>
          <w:lang w:val="uk-UA"/>
        </w:rPr>
        <w:t xml:space="preserve"> обмеження руху великовагового транспорту автомобільно дорогою загального користування обласного значення О100103,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265B1F" w:rsidRPr="006A76F6">
        <w:rPr>
          <w:sz w:val="28"/>
          <w:szCs w:val="28"/>
          <w:shd w:val="clear" w:color="auto" w:fill="FFFFFF"/>
          <w:lang w:val="uk-UA"/>
        </w:rPr>
        <w:t>керуючись ст. 21, 22 Закону України "Про статус депутатів міс</w:t>
      </w:r>
      <w:r w:rsidR="007F74FC">
        <w:rPr>
          <w:sz w:val="28"/>
          <w:szCs w:val="28"/>
          <w:shd w:val="clear" w:color="auto" w:fill="FFFFFF"/>
          <w:lang w:val="uk-UA"/>
        </w:rPr>
        <w:t>цевих рад", Законом України «Про місцеве самоврядування в Україні»</w:t>
      </w:r>
      <w:r w:rsidR="00265B1F" w:rsidRPr="006A76F6">
        <w:rPr>
          <w:sz w:val="28"/>
          <w:szCs w:val="28"/>
          <w:bdr w:val="none" w:sz="0" w:space="0" w:color="auto" w:frame="1"/>
          <w:lang w:val="uk-UA"/>
        </w:rPr>
        <w:t>,</w:t>
      </w:r>
      <w:r w:rsidR="007F74F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65B1F" w:rsidRPr="006A76F6">
        <w:rPr>
          <w:sz w:val="28"/>
          <w:szCs w:val="28"/>
          <w:bdr w:val="none" w:sz="0" w:space="0" w:color="auto" w:frame="1"/>
          <w:lang w:val="uk-UA"/>
        </w:rPr>
        <w:t>Баришівська селищна рада</w:t>
      </w:r>
      <w:r w:rsidR="00044EF8">
        <w:rPr>
          <w:sz w:val="28"/>
          <w:szCs w:val="28"/>
          <w:bdr w:val="none" w:sz="0" w:space="0" w:color="auto" w:frame="1"/>
          <w:lang w:val="uk-UA"/>
        </w:rPr>
        <w:t xml:space="preserve"> вирішила:</w:t>
      </w:r>
      <w:r w:rsidR="00265B1F" w:rsidRPr="006A76F6">
        <w:rPr>
          <w:sz w:val="28"/>
          <w:szCs w:val="28"/>
        </w:rPr>
        <w:t> </w:t>
      </w:r>
    </w:p>
    <w:p w:rsidR="00044EF8" w:rsidRDefault="00265B1F" w:rsidP="00044EF8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A76F6">
        <w:rPr>
          <w:sz w:val="28"/>
          <w:szCs w:val="28"/>
        </w:rPr>
        <w:t>    </w:t>
      </w:r>
      <w:r w:rsidR="00044EF8">
        <w:rPr>
          <w:sz w:val="28"/>
          <w:szCs w:val="28"/>
          <w:lang w:val="uk-UA"/>
        </w:rPr>
        <w:t xml:space="preserve">  </w:t>
      </w:r>
      <w:r w:rsidRPr="006A76F6">
        <w:rPr>
          <w:sz w:val="28"/>
          <w:szCs w:val="28"/>
          <w:bdr w:val="none" w:sz="0" w:space="0" w:color="auto" w:frame="1"/>
        </w:rPr>
        <w:t>1</w:t>
      </w:r>
      <w:r w:rsidRPr="006A76F6">
        <w:rPr>
          <w:sz w:val="28"/>
          <w:szCs w:val="28"/>
          <w:bdr w:val="none" w:sz="0" w:space="0" w:color="auto" w:frame="1"/>
          <w:lang w:val="uk-UA"/>
        </w:rPr>
        <w:t xml:space="preserve">.  Підтримати депутатський запит </w:t>
      </w:r>
      <w:r w:rsidR="00044EF8">
        <w:rPr>
          <w:sz w:val="28"/>
          <w:szCs w:val="28"/>
          <w:bdr w:val="none" w:sz="0" w:space="0" w:color="auto" w:frame="1"/>
          <w:lang w:val="uk-UA"/>
        </w:rPr>
        <w:t xml:space="preserve">Гринчишина С.С. </w:t>
      </w:r>
      <w:r w:rsidRPr="006A76F6">
        <w:rPr>
          <w:sz w:val="28"/>
          <w:szCs w:val="28"/>
          <w:bdr w:val="none" w:sz="0" w:space="0" w:color="auto" w:frame="1"/>
          <w:lang w:val="uk-UA"/>
        </w:rPr>
        <w:t>щодо</w:t>
      </w:r>
      <w:r w:rsidR="00044EF8" w:rsidRPr="00044EF8">
        <w:rPr>
          <w:sz w:val="28"/>
          <w:szCs w:val="28"/>
          <w:lang w:val="uk-UA"/>
        </w:rPr>
        <w:t xml:space="preserve"> </w:t>
      </w:r>
      <w:r w:rsidR="00044EF8">
        <w:rPr>
          <w:sz w:val="28"/>
          <w:szCs w:val="28"/>
          <w:lang w:val="uk-UA"/>
        </w:rPr>
        <w:t>обмеження руху великовагового транспорту автомобільною дорогою загального користування обласного значення О100103 (додається).</w:t>
      </w:r>
    </w:p>
    <w:p w:rsidR="00265B1F" w:rsidRPr="007E19DC" w:rsidRDefault="00044EF8" w:rsidP="007E19DC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44EF8">
        <w:rPr>
          <w:color w:val="000000"/>
          <w:sz w:val="28"/>
          <w:szCs w:val="28"/>
          <w:lang w:val="uk-UA"/>
        </w:rPr>
        <w:t xml:space="preserve">2. </w:t>
      </w:r>
      <w:r w:rsidRPr="00044EF8">
        <w:rPr>
          <w:sz w:val="28"/>
          <w:szCs w:val="28"/>
          <w:lang w:val="uk-UA"/>
        </w:rPr>
        <w:t xml:space="preserve">Направити депутатський запит </w:t>
      </w:r>
      <w:r>
        <w:rPr>
          <w:sz w:val="28"/>
          <w:szCs w:val="28"/>
          <w:bdr w:val="none" w:sz="0" w:space="0" w:color="auto" w:frame="1"/>
          <w:lang w:val="uk-UA"/>
        </w:rPr>
        <w:t xml:space="preserve">Гринчишина С.С. </w:t>
      </w:r>
      <w:r w:rsidR="007E19DC">
        <w:rPr>
          <w:sz w:val="28"/>
          <w:szCs w:val="28"/>
          <w:bdr w:val="none" w:sz="0" w:space="0" w:color="auto" w:frame="1"/>
          <w:lang w:val="uk-UA"/>
        </w:rPr>
        <w:t>до відповідних служб</w:t>
      </w:r>
      <w:r w:rsidRPr="00044EF8">
        <w:rPr>
          <w:bCs/>
          <w:sz w:val="28"/>
          <w:szCs w:val="28"/>
          <w:lang w:val="uk-UA"/>
        </w:rPr>
        <w:t xml:space="preserve"> для розгляду та подання необхідної </w:t>
      </w:r>
      <w:r w:rsidR="00CB4A75">
        <w:rPr>
          <w:bCs/>
          <w:sz w:val="28"/>
          <w:szCs w:val="28"/>
          <w:lang w:val="uk-UA"/>
        </w:rPr>
        <w:t>інформації у строки встановлені законодавством</w:t>
      </w:r>
      <w:r w:rsidRPr="00044EF8">
        <w:rPr>
          <w:bCs/>
          <w:sz w:val="28"/>
          <w:szCs w:val="28"/>
          <w:lang w:val="uk-UA"/>
        </w:rPr>
        <w:t>.</w:t>
      </w:r>
      <w:r w:rsidR="00265B1F" w:rsidRPr="006A76F6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65B1F" w:rsidRPr="00CB4A75" w:rsidRDefault="00265B1F" w:rsidP="00CB4A7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7E19D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</w:t>
      </w:r>
      <w:r w:rsidRPr="00CB4A7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</w:t>
      </w:r>
      <w:r w:rsidR="007E19DC" w:rsidRPr="00CB4A7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 Контроль за виконанням </w:t>
      </w:r>
      <w:r w:rsidRPr="00CB4A7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рішення  покласти  на постійну комісію </w:t>
      </w:r>
      <w:proofErr w:type="spellStart"/>
      <w:r w:rsidRPr="00CB4A7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Бари</w:t>
      </w:r>
      <w:r w:rsidR="00CB4A75" w:rsidRPr="00CB4A7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шівської</w:t>
      </w:r>
      <w:proofErr w:type="spellEnd"/>
      <w:r w:rsidR="00CB4A75" w:rsidRPr="00CB4A7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селищної ради </w:t>
      </w:r>
      <w:r w:rsidR="00CB4A75" w:rsidRPr="00CB4A75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житлово-комунального господарства, благоустрою, будівництва, архітектури та енергозбереження.</w:t>
      </w:r>
    </w:p>
    <w:p w:rsidR="00107162" w:rsidRPr="00E11C71" w:rsidRDefault="00265B1F" w:rsidP="007E19DC">
      <w:pPr>
        <w:pStyle w:val="a3"/>
        <w:rPr>
          <w:color w:val="000000"/>
          <w:sz w:val="28"/>
          <w:szCs w:val="28"/>
          <w:lang w:val="uk-UA"/>
        </w:rPr>
      </w:pPr>
      <w:r w:rsidRPr="006A76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65B1F" w:rsidRPr="006A76F6" w:rsidRDefault="00265B1F" w:rsidP="00265B1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B1F" w:rsidRPr="006A76F6" w:rsidRDefault="00265B1F" w:rsidP="00265B1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B1F" w:rsidRPr="006A76F6" w:rsidRDefault="00265B1F" w:rsidP="00265B1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B1F" w:rsidRPr="006A76F6" w:rsidRDefault="00265B1F" w:rsidP="00265B1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76F6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5855D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О.П. Вареніченко</w:t>
      </w:r>
    </w:p>
    <w:p w:rsidR="009842F3" w:rsidRPr="00CB4A75" w:rsidRDefault="009842F3">
      <w:pPr>
        <w:rPr>
          <w:lang w:val="uk-UA"/>
        </w:rPr>
      </w:pPr>
    </w:p>
    <w:sectPr w:rsidR="009842F3" w:rsidRPr="00CB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DC"/>
    <w:rsid w:val="00044EF8"/>
    <w:rsid w:val="00107162"/>
    <w:rsid w:val="00265B1F"/>
    <w:rsid w:val="00427CDC"/>
    <w:rsid w:val="005855DA"/>
    <w:rsid w:val="006E0657"/>
    <w:rsid w:val="007E19DC"/>
    <w:rsid w:val="007F74FC"/>
    <w:rsid w:val="009842F3"/>
    <w:rsid w:val="00C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BFAF7-52AC-4EEF-8621-93EAD930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B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6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26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2019-07-23T14:11:00Z</dcterms:created>
  <dcterms:modified xsi:type="dcterms:W3CDTF">2019-07-23T16:05:00Z</dcterms:modified>
</cp:coreProperties>
</file>