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20" w:rsidRDefault="00873920" w:rsidP="00873920">
      <w:pPr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                                  </w:t>
      </w:r>
      <w:r>
        <w:rPr>
          <w:noProof/>
          <w:sz w:val="19"/>
          <w:szCs w:val="19"/>
          <w:lang w:eastAsia="ru-RU"/>
        </w:rPr>
        <w:drawing>
          <wp:inline distT="0" distB="0" distL="0" distR="0">
            <wp:extent cx="482600" cy="622300"/>
            <wp:effectExtent l="19050" t="0" r="0" b="0"/>
            <wp:docPr id="1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                                                               </w:t>
      </w:r>
    </w:p>
    <w:p w:rsidR="00873920" w:rsidRDefault="00873920" w:rsidP="0087392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Баришівська  селищна  рада</w:t>
      </w:r>
    </w:p>
    <w:p w:rsidR="00873920" w:rsidRDefault="00873920" w:rsidP="0087392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Баришівського  району</w:t>
      </w:r>
    </w:p>
    <w:p w:rsidR="00873920" w:rsidRDefault="00873920" w:rsidP="0087392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Київської  області</w:t>
      </w:r>
    </w:p>
    <w:p w:rsidR="00873920" w:rsidRDefault="00873920" w:rsidP="00873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D909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скликання</w:t>
      </w:r>
    </w:p>
    <w:p w:rsidR="00873920" w:rsidRDefault="00873920" w:rsidP="0087392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Я</w:t>
      </w:r>
    </w:p>
    <w:p w:rsidR="00873920" w:rsidRPr="00873920" w:rsidRDefault="00873920" w:rsidP="00873920">
      <w:pPr>
        <w:rPr>
          <w:lang w:val="uk-UA"/>
        </w:rPr>
      </w:pPr>
    </w:p>
    <w:p w:rsidR="00873920" w:rsidRDefault="00873920" w:rsidP="008739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18.10.2019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№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-17-07 </w:t>
      </w:r>
    </w:p>
    <w:p w:rsidR="00873920" w:rsidRPr="00873920" w:rsidRDefault="00873920" w:rsidP="0087392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73920">
        <w:rPr>
          <w:rFonts w:ascii="Times New Roman" w:hAnsi="Times New Roman" w:cs="Times New Roman"/>
          <w:sz w:val="28"/>
          <w:szCs w:val="28"/>
        </w:rPr>
        <w:t>Про затвердження Положення</w:t>
      </w:r>
    </w:p>
    <w:p w:rsidR="00873920" w:rsidRPr="00873920" w:rsidRDefault="00873920" w:rsidP="00873920">
      <w:pPr>
        <w:pStyle w:val="a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3920">
        <w:rPr>
          <w:rFonts w:ascii="Times New Roman" w:eastAsia="Calibri" w:hAnsi="Times New Roman" w:cs="Times New Roman"/>
          <w:sz w:val="28"/>
          <w:szCs w:val="28"/>
        </w:rPr>
        <w:t xml:space="preserve"> щодо присвоєння щорічної премії імені В.С. Костенка в літературній та культурно-мистецькій галузі Баришівської громади</w:t>
      </w:r>
    </w:p>
    <w:p w:rsidR="00CC4F27" w:rsidRDefault="00CC4F27" w:rsidP="00DB745A">
      <w:pPr>
        <w:pStyle w:val="a9"/>
        <w:tabs>
          <w:tab w:val="left" w:pos="9214"/>
          <w:tab w:val="right" w:pos="9355"/>
        </w:tabs>
        <w:ind w:left="-284"/>
        <w:jc w:val="both"/>
        <w:rPr>
          <w:rFonts w:ascii="Times New Roman" w:hAnsi="Times New Roman"/>
          <w:sz w:val="28"/>
          <w:szCs w:val="28"/>
        </w:rPr>
      </w:pPr>
    </w:p>
    <w:p w:rsidR="002222E4" w:rsidRDefault="00873920" w:rsidP="00DB745A">
      <w:pPr>
        <w:pStyle w:val="a9"/>
        <w:tabs>
          <w:tab w:val="left" w:pos="9214"/>
          <w:tab w:val="right" w:pos="9355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B745A">
        <w:rPr>
          <w:rFonts w:ascii="Times New Roman" w:hAnsi="Times New Roman"/>
          <w:sz w:val="28"/>
          <w:szCs w:val="28"/>
        </w:rPr>
        <w:t xml:space="preserve"> Керуючись ст. 26 Закону України «Про місцеве самоврядування в  Україні», </w:t>
      </w:r>
      <w:r w:rsidR="00B22DA5">
        <w:rPr>
          <w:rFonts w:ascii="Times New Roman" w:hAnsi="Times New Roman"/>
          <w:sz w:val="28"/>
          <w:szCs w:val="28"/>
        </w:rPr>
        <w:t>відповідно до рішення виконавчого комітету селищної ради від 17.10.2019 року № _____ «Про схвалення Положення щодо присвоєння щорічної премії імені В.С. Костенка в літературній та культурно-мистецьк</w:t>
      </w:r>
      <w:r w:rsidR="00CC4F27">
        <w:rPr>
          <w:rFonts w:ascii="Times New Roman" w:hAnsi="Times New Roman"/>
          <w:sz w:val="28"/>
          <w:szCs w:val="28"/>
        </w:rPr>
        <w:t>ій галузі Баришівської громади»,</w:t>
      </w:r>
      <w:r w:rsidR="00CC4F27" w:rsidRPr="00CC4F27">
        <w:rPr>
          <w:rFonts w:ascii="Times New Roman" w:hAnsi="Times New Roman"/>
          <w:sz w:val="28"/>
          <w:szCs w:val="28"/>
        </w:rPr>
        <w:t xml:space="preserve"> </w:t>
      </w:r>
      <w:r w:rsidR="00CC4F27">
        <w:rPr>
          <w:rFonts w:ascii="Times New Roman" w:hAnsi="Times New Roman"/>
          <w:sz w:val="28"/>
          <w:szCs w:val="28"/>
        </w:rPr>
        <w:t xml:space="preserve">з метою сприяння розвитку культури Баришівської громади шляхом пропагування кращих творчих здобутків мистецтва, відзначення громадян, </w:t>
      </w:r>
      <w:r w:rsidR="00CC4F27">
        <w:rPr>
          <w:rFonts w:ascii="Times New Roman" w:hAnsi="Times New Roman" w:cs="Times New Roman"/>
          <w:sz w:val="28"/>
          <w:szCs w:val="28"/>
        </w:rPr>
        <w:t>які зробили значний внесок в розвиток літературної та культурно-мистецької галузі громади і утверджують ідеали гуманізму, збагачують історичну пам'ять народу, його національну свідомість та самобутність</w:t>
      </w:r>
      <w:r w:rsidRPr="00DB745A">
        <w:rPr>
          <w:rFonts w:ascii="Times New Roman" w:hAnsi="Times New Roman" w:cs="Times New Roman"/>
          <w:sz w:val="28"/>
          <w:szCs w:val="28"/>
        </w:rPr>
        <w:t>, враховуючи висновки та рекомендації постійних комісій селищної ради, селищна рада</w:t>
      </w:r>
    </w:p>
    <w:p w:rsidR="00DB745A" w:rsidRPr="00DB745A" w:rsidRDefault="00DB745A" w:rsidP="00DB745A">
      <w:pPr>
        <w:pStyle w:val="a9"/>
        <w:tabs>
          <w:tab w:val="right" w:pos="9355"/>
          <w:tab w:val="left" w:pos="9498"/>
        </w:tabs>
        <w:ind w:left="-567"/>
        <w:jc w:val="both"/>
        <w:rPr>
          <w:sz w:val="28"/>
          <w:szCs w:val="28"/>
        </w:rPr>
      </w:pPr>
    </w:p>
    <w:p w:rsidR="00873920" w:rsidRPr="00DB745A" w:rsidRDefault="00DB745A" w:rsidP="00DB745A">
      <w:pPr>
        <w:pStyle w:val="a9"/>
        <w:tabs>
          <w:tab w:val="right" w:pos="9355"/>
          <w:tab w:val="left" w:pos="9498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3920" w:rsidRPr="00DB745A">
        <w:rPr>
          <w:rFonts w:ascii="Times New Roman" w:hAnsi="Times New Roman" w:cs="Times New Roman"/>
          <w:sz w:val="28"/>
          <w:szCs w:val="28"/>
        </w:rPr>
        <w:t xml:space="preserve"> и р і ш и л а :</w:t>
      </w:r>
    </w:p>
    <w:p w:rsidR="00873920" w:rsidRPr="00DB745A" w:rsidRDefault="00873920" w:rsidP="00DB745A">
      <w:pPr>
        <w:pStyle w:val="a9"/>
        <w:tabs>
          <w:tab w:val="right" w:pos="9355"/>
          <w:tab w:val="left" w:pos="9498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73920" w:rsidRPr="00DB745A" w:rsidRDefault="00873920" w:rsidP="00DB745A">
      <w:pPr>
        <w:pStyle w:val="a9"/>
        <w:numPr>
          <w:ilvl w:val="0"/>
          <w:numId w:val="3"/>
        </w:numPr>
        <w:ind w:left="-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45A">
        <w:rPr>
          <w:rFonts w:ascii="Times New Roman" w:hAnsi="Times New Roman" w:cs="Times New Roman"/>
          <w:sz w:val="28"/>
          <w:szCs w:val="28"/>
        </w:rPr>
        <w:t xml:space="preserve">Затвердити Положення </w:t>
      </w:r>
      <w:r w:rsidRPr="00DB745A">
        <w:rPr>
          <w:rFonts w:ascii="Times New Roman" w:eastAsia="Calibri" w:hAnsi="Times New Roman" w:cs="Times New Roman"/>
          <w:sz w:val="28"/>
          <w:szCs w:val="28"/>
        </w:rPr>
        <w:t xml:space="preserve"> щодо присвоєння щорічної премії імені В.С. Костенка в літературній та культурно-мистецькій галузі Баришівської громади. ( Додаток 1. )</w:t>
      </w:r>
    </w:p>
    <w:p w:rsidR="00873920" w:rsidRPr="0050705D" w:rsidRDefault="00873920" w:rsidP="00DB745A">
      <w:pPr>
        <w:pStyle w:val="a9"/>
        <w:numPr>
          <w:ilvl w:val="0"/>
          <w:numId w:val="3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0705D">
        <w:rPr>
          <w:rFonts w:ascii="Times New Roman" w:eastAsia="Calibri" w:hAnsi="Times New Roman" w:cs="Times New Roman"/>
          <w:sz w:val="28"/>
          <w:szCs w:val="28"/>
        </w:rPr>
        <w:t xml:space="preserve">Затвердити </w:t>
      </w:r>
      <w:r w:rsidRPr="0050705D">
        <w:rPr>
          <w:rFonts w:ascii="Times New Roman" w:hAnsi="Times New Roman"/>
          <w:sz w:val="28"/>
          <w:szCs w:val="28"/>
        </w:rPr>
        <w:t>Положення про комісію з розгляду питань щодо</w:t>
      </w:r>
      <w:r w:rsidR="0050705D" w:rsidRPr="0050705D">
        <w:rPr>
          <w:rFonts w:ascii="Times New Roman" w:hAnsi="Times New Roman"/>
          <w:sz w:val="28"/>
          <w:szCs w:val="28"/>
        </w:rPr>
        <w:t xml:space="preserve"> </w:t>
      </w:r>
      <w:r w:rsidRPr="0050705D">
        <w:rPr>
          <w:rFonts w:ascii="Times New Roman" w:hAnsi="Times New Roman"/>
          <w:sz w:val="28"/>
          <w:szCs w:val="28"/>
        </w:rPr>
        <w:t>присвоєння щорічної премії імені В. С. Костенка в літературній та культурно-мистецькій галузі Баришівської громади ( Додаток 2. )</w:t>
      </w:r>
    </w:p>
    <w:p w:rsidR="00DB745A" w:rsidRDefault="00873920" w:rsidP="0050705D">
      <w:pPr>
        <w:pStyle w:val="a9"/>
        <w:numPr>
          <w:ilvl w:val="0"/>
          <w:numId w:val="3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DB745A">
        <w:rPr>
          <w:rFonts w:ascii="Times New Roman" w:hAnsi="Times New Roman"/>
          <w:sz w:val="28"/>
          <w:szCs w:val="28"/>
        </w:rPr>
        <w:t>Відділу культури та туризму апарату виконавчого комітету Баришівської селищної ради</w:t>
      </w:r>
      <w:r w:rsidR="00DB745A">
        <w:rPr>
          <w:rFonts w:ascii="Times New Roman" w:hAnsi="Times New Roman"/>
          <w:sz w:val="28"/>
          <w:szCs w:val="28"/>
        </w:rPr>
        <w:t>:</w:t>
      </w:r>
    </w:p>
    <w:p w:rsidR="00873920" w:rsidRDefault="00873920" w:rsidP="00DB745A">
      <w:pPr>
        <w:pStyle w:val="a9"/>
        <w:numPr>
          <w:ilvl w:val="1"/>
          <w:numId w:val="3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DB745A">
        <w:rPr>
          <w:rFonts w:ascii="Times New Roman" w:hAnsi="Times New Roman"/>
          <w:sz w:val="28"/>
          <w:szCs w:val="28"/>
        </w:rPr>
        <w:t>забезпечити дотрим</w:t>
      </w:r>
      <w:r w:rsidR="00DB745A">
        <w:rPr>
          <w:rFonts w:ascii="Times New Roman" w:hAnsi="Times New Roman"/>
          <w:sz w:val="28"/>
          <w:szCs w:val="28"/>
        </w:rPr>
        <w:t>ання вище затверджених Положень ;</w:t>
      </w:r>
    </w:p>
    <w:p w:rsidR="00DB745A" w:rsidRPr="00DB745A" w:rsidRDefault="00DB745A" w:rsidP="00DB745A">
      <w:pPr>
        <w:pStyle w:val="a9"/>
        <w:numPr>
          <w:ilvl w:val="1"/>
          <w:numId w:val="3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формування кошторису Програми розвитку культури передбачити кошти на виплату щорічної премії </w:t>
      </w:r>
      <w:r w:rsidR="00B22DA5">
        <w:rPr>
          <w:rFonts w:ascii="Times New Roman" w:hAnsi="Times New Roman"/>
          <w:sz w:val="28"/>
          <w:szCs w:val="28"/>
        </w:rPr>
        <w:t>імені В.С. Костенка.</w:t>
      </w:r>
    </w:p>
    <w:p w:rsidR="00873920" w:rsidRPr="00DB745A" w:rsidRDefault="00873920" w:rsidP="0050705D">
      <w:pPr>
        <w:pStyle w:val="a9"/>
        <w:numPr>
          <w:ilvl w:val="0"/>
          <w:numId w:val="3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DB745A">
        <w:rPr>
          <w:rFonts w:ascii="Times New Roman" w:hAnsi="Times New Roman"/>
          <w:sz w:val="28"/>
          <w:szCs w:val="28"/>
        </w:rPr>
        <w:t>Контроль за виконанням цього рішення</w:t>
      </w:r>
      <w:r w:rsidR="00DB745A" w:rsidRPr="00DB745A">
        <w:rPr>
          <w:rFonts w:ascii="Times New Roman" w:hAnsi="Times New Roman"/>
          <w:sz w:val="28"/>
          <w:szCs w:val="28"/>
        </w:rPr>
        <w:t xml:space="preserve"> покласти на постійну комісію селищної ради з питань соціального захисту населення, освіти, охорони здоров’я, культури, спорту і роботи з молоддю.</w:t>
      </w:r>
    </w:p>
    <w:p w:rsidR="00873920" w:rsidRPr="00873920" w:rsidRDefault="0050705D" w:rsidP="0050705D">
      <w:pPr>
        <w:pStyle w:val="a9"/>
        <w:ind w:left="-284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Селищний голова                                                           О.П.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Вареніченко</w:t>
      </w:r>
      <w:proofErr w:type="spellEnd"/>
    </w:p>
    <w:sectPr w:rsidR="00873920" w:rsidRPr="00873920" w:rsidSect="0022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7311"/>
    <w:multiLevelType w:val="hybridMultilevel"/>
    <w:tmpl w:val="A050C2C0"/>
    <w:lvl w:ilvl="0" w:tplc="08DEA73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7C81412"/>
    <w:multiLevelType w:val="hybridMultilevel"/>
    <w:tmpl w:val="5CD8501C"/>
    <w:lvl w:ilvl="0" w:tplc="9762159C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E625C6F"/>
    <w:multiLevelType w:val="multilevel"/>
    <w:tmpl w:val="03D6A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73920"/>
    <w:rsid w:val="002222E4"/>
    <w:rsid w:val="0050705D"/>
    <w:rsid w:val="00562D4F"/>
    <w:rsid w:val="00873920"/>
    <w:rsid w:val="008A6B77"/>
    <w:rsid w:val="00B22DA5"/>
    <w:rsid w:val="00CC4F27"/>
    <w:rsid w:val="00DB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2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739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link w:val="a4"/>
    <w:qFormat/>
    <w:rsid w:val="008739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7392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92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873920"/>
    <w:pPr>
      <w:spacing w:after="0" w:line="240" w:lineRule="auto"/>
      <w:ind w:right="4855"/>
      <w:jc w:val="both"/>
    </w:pPr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semiHidden/>
    <w:rsid w:val="00873920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9">
    <w:name w:val="No Spacing"/>
    <w:uiPriority w:val="1"/>
    <w:qFormat/>
    <w:rsid w:val="00873920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5</cp:revision>
  <dcterms:created xsi:type="dcterms:W3CDTF">2019-10-08T08:13:00Z</dcterms:created>
  <dcterms:modified xsi:type="dcterms:W3CDTF">2019-10-08T11:05:00Z</dcterms:modified>
</cp:coreProperties>
</file>