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1B" w:rsidRDefault="00CB1A1B" w:rsidP="00CB1A1B">
      <w:pPr>
        <w:jc w:val="center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noProof/>
          <w:color w:val="008080"/>
        </w:rPr>
        <w:drawing>
          <wp:inline distT="0" distB="0" distL="0" distR="0">
            <wp:extent cx="622300" cy="7874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1B" w:rsidRDefault="00CB1A1B" w:rsidP="00CB1A1B">
      <w:pPr>
        <w:keepNext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Україна</w:t>
      </w:r>
    </w:p>
    <w:p w:rsidR="00CB1A1B" w:rsidRDefault="00CB1A1B" w:rsidP="00CB1A1B">
      <w:pPr>
        <w:keepNext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Баришівська  селищна  рада</w:t>
      </w:r>
    </w:p>
    <w:p w:rsidR="00CB1A1B" w:rsidRDefault="00CB1A1B" w:rsidP="00CB1A1B">
      <w:pPr>
        <w:keepNext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Баришівського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>району</w:t>
      </w:r>
    </w:p>
    <w:p w:rsidR="00CB1A1B" w:rsidRDefault="00CB1A1B" w:rsidP="00CB1A1B">
      <w:pPr>
        <w:jc w:val="center"/>
        <w:rPr>
          <w:rFonts w:ascii="Times New Roman" w:eastAsia="Calibri" w:hAnsi="Times New Roman"/>
          <w:b/>
          <w:lang w:val="uk-UA" w:eastAsia="en-US"/>
        </w:rPr>
      </w:pPr>
      <w:r>
        <w:rPr>
          <w:rFonts w:ascii="Times New Roman" w:eastAsia="Calibri" w:hAnsi="Times New Roman"/>
          <w:b/>
          <w:lang w:val="uk-UA" w:eastAsia="en-US"/>
        </w:rPr>
        <w:t>Київської  області</w:t>
      </w:r>
    </w:p>
    <w:p w:rsidR="00CB1A1B" w:rsidRDefault="00CB1A1B" w:rsidP="00CB1A1B">
      <w:pPr>
        <w:jc w:val="center"/>
        <w:rPr>
          <w:rFonts w:ascii="Times New Roman" w:eastAsia="Calibri" w:hAnsi="Times New Roman"/>
          <w:b/>
          <w:lang w:val="uk-UA" w:eastAsia="en-US"/>
        </w:rPr>
      </w:pPr>
      <w:r>
        <w:rPr>
          <w:rFonts w:ascii="Times New Roman" w:eastAsia="Calibri" w:hAnsi="Times New Roman"/>
          <w:b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lang w:val="en-US" w:eastAsia="en-US"/>
        </w:rPr>
        <w:t>VII</w:t>
      </w:r>
      <w:r w:rsidRPr="00CB1A1B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val="uk-UA" w:eastAsia="en-US"/>
        </w:rPr>
        <w:t>скликання</w:t>
      </w:r>
    </w:p>
    <w:p w:rsidR="00CB1A1B" w:rsidRDefault="00CB1A1B" w:rsidP="00CB1A1B">
      <w:pPr>
        <w:jc w:val="center"/>
        <w:rPr>
          <w:rFonts w:ascii="Calibri" w:eastAsia="Calibri" w:hAnsi="Calibri"/>
          <w:b/>
          <w:lang w:val="uk-UA" w:eastAsia="en-US"/>
        </w:rPr>
      </w:pPr>
    </w:p>
    <w:p w:rsidR="00CB1A1B" w:rsidRDefault="00CB1A1B" w:rsidP="00CB1A1B">
      <w:pPr>
        <w:keepNext/>
        <w:jc w:val="center"/>
        <w:outlineLvl w:val="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/>
        </w:rPr>
        <w:t>Н</w:t>
      </w:r>
      <w:proofErr w:type="spellEnd"/>
      <w:r>
        <w:rPr>
          <w:rFonts w:ascii="Times New Roman" w:hAnsi="Times New Roman"/>
          <w:b/>
          <w:lang w:val="uk-UA"/>
        </w:rPr>
        <w:t xml:space="preserve"> Я</w:t>
      </w:r>
    </w:p>
    <w:p w:rsidR="00CB1A1B" w:rsidRDefault="00CB1A1B" w:rsidP="00CB1A1B">
      <w:pPr>
        <w:rPr>
          <w:rFonts w:ascii="Times New Roman" w:eastAsia="Calibri" w:hAnsi="Times New Roman"/>
          <w:b/>
          <w:lang w:val="uk-UA" w:eastAsia="en-US"/>
        </w:rPr>
      </w:pPr>
      <w:r>
        <w:rPr>
          <w:rFonts w:ascii="Times New Roman" w:eastAsia="Calibri" w:hAnsi="Times New Roman"/>
          <w:lang w:val="uk-UA" w:eastAsia="en-US"/>
        </w:rPr>
        <w:t xml:space="preserve"> 14.08.2019                                                                                                                   №  Проект </w:t>
      </w:r>
    </w:p>
    <w:p w:rsidR="00CB1A1B" w:rsidRDefault="00CB1A1B" w:rsidP="00CB1A1B">
      <w:pPr>
        <w:rPr>
          <w:rFonts w:ascii="Times New Roman" w:hAnsi="Times New Roman"/>
          <w:lang w:val="uk-UA"/>
        </w:rPr>
      </w:pPr>
    </w:p>
    <w:p w:rsidR="00CB1A1B" w:rsidRDefault="00CB1A1B" w:rsidP="00CB1A1B">
      <w:pPr>
        <w:pStyle w:val="a3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структури апарату виконавчого комітету </w:t>
      </w:r>
    </w:p>
    <w:p w:rsidR="00CB1A1B" w:rsidRDefault="00CB1A1B" w:rsidP="00CB1A1B">
      <w:pPr>
        <w:pStyle w:val="a3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Баришівської селищної ради </w:t>
      </w:r>
    </w:p>
    <w:p w:rsidR="00CB1A1B" w:rsidRDefault="00CB1A1B" w:rsidP="00CB1A1B">
      <w:pPr>
        <w:pStyle w:val="a3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новій редакції</w:t>
      </w:r>
    </w:p>
    <w:p w:rsidR="00CB1A1B" w:rsidRDefault="00CB1A1B" w:rsidP="00CB1A1B">
      <w:pPr>
        <w:pStyle w:val="a3"/>
        <w:ind w:right="-1"/>
        <w:jc w:val="center"/>
        <w:rPr>
          <w:rFonts w:ascii="Times New Roman" w:hAnsi="Times New Roman"/>
          <w:sz w:val="24"/>
        </w:rPr>
      </w:pPr>
    </w:p>
    <w:p w:rsidR="00CB1A1B" w:rsidRDefault="00CB1A1B" w:rsidP="00CB1A1B">
      <w:pPr>
        <w:pStyle w:val="a3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Відповідно до ст. ст. 26, 54 Закону України «Про місцеве самоврядування в Україні», на підставі рішення Баришівської селищної ради від 09.01.2019 № </w:t>
      </w:r>
      <w:r>
        <w:rPr>
          <w:rFonts w:ascii="Times New Roman" w:eastAsia="Calibri" w:hAnsi="Times New Roman"/>
          <w:sz w:val="24"/>
          <w:lang w:eastAsia="en-US"/>
        </w:rPr>
        <w:t xml:space="preserve">11-01-07 </w:t>
      </w:r>
      <w:r>
        <w:rPr>
          <w:rFonts w:ascii="Times New Roman" w:hAnsi="Times New Roman"/>
          <w:sz w:val="24"/>
        </w:rPr>
        <w:t xml:space="preserve">«Про затвердження структури та штатного розпису апарату виконавчого комітету Баришівської селищної ради», рішення Баришівської селищної ради від 31.01.2019 № 36-04-07 «Про внесення змін до рішення Баришівської селищної ради від 09.01.2019 № </w:t>
      </w:r>
      <w:r>
        <w:rPr>
          <w:rFonts w:ascii="Times New Roman" w:eastAsia="Calibri" w:hAnsi="Times New Roman"/>
          <w:sz w:val="24"/>
          <w:lang w:eastAsia="en-US"/>
        </w:rPr>
        <w:t xml:space="preserve">11-01-07 </w:t>
      </w:r>
      <w:r>
        <w:rPr>
          <w:rFonts w:ascii="Times New Roman" w:hAnsi="Times New Roman"/>
          <w:sz w:val="24"/>
        </w:rPr>
        <w:t>«Про затвердження структури та штатного розпису апарату виконавчого комітету Баришівської селищної ради», рішення Баришівської селищної ради від 17.04.2019 № 202-09-07 «Про затвердження структури апарату виконавчого комітету Баришівської селищної ради в новій редакції», з метою дотримання державний нормативно-правових та розпорядчих актів у сфері виконавчих органів місцевого самоврядування, селищна рада</w:t>
      </w:r>
    </w:p>
    <w:p w:rsidR="00CB1A1B" w:rsidRDefault="00CB1A1B" w:rsidP="00CB1A1B">
      <w:pPr>
        <w:pStyle w:val="a3"/>
        <w:ind w:right="-1"/>
        <w:jc w:val="center"/>
        <w:rPr>
          <w:rFonts w:ascii="Times New Roman" w:hAnsi="Times New Roman"/>
          <w:sz w:val="24"/>
        </w:rPr>
      </w:pPr>
    </w:p>
    <w:p w:rsidR="00CB1A1B" w:rsidRDefault="00CB1A1B" w:rsidP="00CB1A1B">
      <w:pPr>
        <w:ind w:right="-5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И Р І Ш И Л А :</w:t>
      </w:r>
    </w:p>
    <w:p w:rsidR="00CB1A1B" w:rsidRDefault="00CB1A1B" w:rsidP="00CB1A1B">
      <w:pPr>
        <w:ind w:right="-5"/>
        <w:jc w:val="both"/>
        <w:rPr>
          <w:rFonts w:ascii="Times New Roman" w:hAnsi="Times New Roman"/>
          <w:lang w:val="uk-UA"/>
        </w:rPr>
      </w:pPr>
    </w:p>
    <w:p w:rsidR="00CB1A1B" w:rsidRDefault="00CB1A1B" w:rsidP="00CB1A1B">
      <w:pPr>
        <w:pStyle w:val="a3"/>
        <w:numPr>
          <w:ilvl w:val="0"/>
          <w:numId w:val="1"/>
        </w:numPr>
        <w:tabs>
          <w:tab w:val="left" w:pos="993"/>
          <w:tab w:val="left" w:pos="9355"/>
        </w:tabs>
        <w:spacing w:line="264" w:lineRule="auto"/>
        <w:ind w:left="0" w:right="-1" w:firstLine="0"/>
        <w:contextualSpacing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Затвердити структуру апарату виконавчого комітету Баришівської селищної ради в новій редакції, що додається.</w:t>
      </w:r>
    </w:p>
    <w:p w:rsidR="00CB1A1B" w:rsidRDefault="00CB1A1B" w:rsidP="00CB1A1B">
      <w:pPr>
        <w:pStyle w:val="a3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 w:val="24"/>
        </w:rPr>
      </w:pPr>
    </w:p>
    <w:p w:rsidR="00CB1A1B" w:rsidRDefault="00CB1A1B" w:rsidP="00CB1A1B">
      <w:pPr>
        <w:pStyle w:val="a3"/>
        <w:numPr>
          <w:ilvl w:val="0"/>
          <w:numId w:val="1"/>
        </w:numPr>
        <w:tabs>
          <w:tab w:val="left" w:pos="993"/>
          <w:tab w:val="left" w:pos="9355"/>
        </w:tabs>
        <w:spacing w:line="264" w:lineRule="auto"/>
        <w:ind w:left="0" w:right="-1" w:firstLine="0"/>
        <w:contextualSpacing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Вважати такими, що втратили чинність рішення Баришівської селищної ради :</w:t>
      </w:r>
    </w:p>
    <w:p w:rsidR="00CB1A1B" w:rsidRDefault="00CB1A1B" w:rsidP="00CB1A1B">
      <w:pPr>
        <w:pStyle w:val="a5"/>
        <w:rPr>
          <w:rFonts w:ascii="Times New Roman" w:hAnsi="Times New Roman"/>
        </w:rPr>
      </w:pPr>
    </w:p>
    <w:p w:rsidR="00CB1A1B" w:rsidRDefault="00CB1A1B" w:rsidP="00CB1A1B">
      <w:pPr>
        <w:pStyle w:val="a3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від 09.01.2019 № </w:t>
      </w:r>
      <w:r>
        <w:rPr>
          <w:rFonts w:ascii="Times New Roman" w:eastAsia="Calibri" w:hAnsi="Times New Roman"/>
          <w:sz w:val="24"/>
          <w:lang w:eastAsia="en-US"/>
        </w:rPr>
        <w:t xml:space="preserve">11-01-07 </w:t>
      </w:r>
      <w:r>
        <w:rPr>
          <w:rFonts w:ascii="Times New Roman" w:hAnsi="Times New Roman"/>
          <w:sz w:val="24"/>
        </w:rPr>
        <w:t xml:space="preserve">«Про затвердження структури та </w:t>
      </w:r>
      <w:proofErr w:type="gramStart"/>
      <w:r>
        <w:rPr>
          <w:rFonts w:ascii="Times New Roman" w:hAnsi="Times New Roman"/>
          <w:sz w:val="24"/>
        </w:rPr>
        <w:t>штатного</w:t>
      </w:r>
      <w:proofErr w:type="gramEnd"/>
      <w:r>
        <w:rPr>
          <w:rFonts w:ascii="Times New Roman" w:hAnsi="Times New Roman"/>
          <w:sz w:val="24"/>
        </w:rPr>
        <w:t xml:space="preserve"> розпису апарату виконавчого комітету Баришівської селищної ради»;</w:t>
      </w:r>
    </w:p>
    <w:p w:rsidR="00CB1A1B" w:rsidRDefault="00CB1A1B" w:rsidP="00CB1A1B">
      <w:pPr>
        <w:pStyle w:val="a3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 w:val="24"/>
        </w:rPr>
        <w:t xml:space="preserve">від 31.01.2019 № 36-04-07 «Про внесення змін до рішення Баришівської селищної ради - від 09.01.2019 № </w:t>
      </w:r>
      <w:r>
        <w:rPr>
          <w:rFonts w:ascii="Times New Roman" w:eastAsia="Calibri" w:hAnsi="Times New Roman"/>
          <w:sz w:val="24"/>
          <w:lang w:eastAsia="en-US"/>
        </w:rPr>
        <w:t xml:space="preserve">11-01-07 </w:t>
      </w:r>
      <w:r>
        <w:rPr>
          <w:rFonts w:ascii="Times New Roman" w:hAnsi="Times New Roman"/>
          <w:sz w:val="24"/>
        </w:rPr>
        <w:t>«Про затвердження структури та штатного розпису апарату виконавчого комітету Баришівської селищної ради».</w:t>
      </w:r>
    </w:p>
    <w:p w:rsidR="00CB1A1B" w:rsidRDefault="00CB1A1B" w:rsidP="00CB1A1B">
      <w:pPr>
        <w:pStyle w:val="a3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en-US"/>
        </w:rPr>
        <w:t>- від 17.04.2019 №  202-09-07 «</w:t>
      </w:r>
      <w:r>
        <w:rPr>
          <w:rFonts w:ascii="Times New Roman" w:hAnsi="Times New Roman"/>
          <w:sz w:val="24"/>
        </w:rPr>
        <w:t>Про затвердження структури апарату виконавчого комітету Баришівської селищної ради в новій редакції».</w:t>
      </w:r>
    </w:p>
    <w:p w:rsidR="00CB1A1B" w:rsidRDefault="00CB1A1B" w:rsidP="00CB1A1B">
      <w:pPr>
        <w:pStyle w:val="a3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 w:val="24"/>
          <w:lang w:eastAsia="en-US"/>
        </w:rPr>
      </w:pPr>
    </w:p>
    <w:p w:rsidR="00CB1A1B" w:rsidRDefault="00CB1A1B" w:rsidP="00CB1A1B">
      <w:pPr>
        <w:pStyle w:val="a3"/>
        <w:numPr>
          <w:ilvl w:val="0"/>
          <w:numId w:val="1"/>
        </w:numPr>
        <w:tabs>
          <w:tab w:val="left" w:pos="993"/>
          <w:tab w:val="left" w:pos="9355"/>
        </w:tabs>
        <w:spacing w:line="264" w:lineRule="auto"/>
        <w:ind w:left="0" w:right="-1" w:firstLine="0"/>
        <w:contextualSpacing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 та регламенту.</w:t>
      </w:r>
    </w:p>
    <w:p w:rsidR="00CB1A1B" w:rsidRDefault="00CB1A1B" w:rsidP="00CB1A1B">
      <w:pPr>
        <w:pStyle w:val="a3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 w:val="24"/>
          <w:lang w:eastAsia="en-US"/>
        </w:rPr>
      </w:pPr>
    </w:p>
    <w:p w:rsidR="003715CD" w:rsidRDefault="003715CD" w:rsidP="00CB1A1B">
      <w:pPr>
        <w:pStyle w:val="a3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 w:val="24"/>
          <w:lang w:eastAsia="en-US"/>
        </w:rPr>
      </w:pPr>
    </w:p>
    <w:p w:rsidR="00CB1A1B" w:rsidRDefault="00CB1A1B" w:rsidP="00CB1A1B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Селищний голова</w:t>
      </w:r>
      <w:r>
        <w:rPr>
          <w:rFonts w:ascii="Times New Roman" w:hAnsi="Times New Roman"/>
          <w:lang w:val="uk-UA"/>
        </w:rPr>
        <w:tab/>
        <w:t xml:space="preserve">                                         О.П. </w:t>
      </w:r>
      <w:proofErr w:type="spellStart"/>
      <w:r>
        <w:rPr>
          <w:rFonts w:ascii="Times New Roman" w:hAnsi="Times New Roman"/>
          <w:lang w:val="uk-UA"/>
        </w:rPr>
        <w:t>Вареніченко</w:t>
      </w:r>
      <w:proofErr w:type="spellEnd"/>
    </w:p>
    <w:p w:rsidR="0074588D" w:rsidRDefault="0074588D" w:rsidP="00CB1A1B">
      <w:pPr>
        <w:jc w:val="center"/>
      </w:pPr>
    </w:p>
    <w:sectPr w:rsidR="0074588D" w:rsidSect="0074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5B4"/>
    <w:multiLevelType w:val="multilevel"/>
    <w:tmpl w:val="DCB23F80"/>
    <w:lvl w:ilvl="0">
      <w:start w:val="1"/>
      <w:numFmt w:val="decimal"/>
      <w:lvlText w:val="%1."/>
      <w:lvlJc w:val="left"/>
      <w:pPr>
        <w:ind w:left="1588" w:hanging="10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628" w:hanging="180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1A1B"/>
    <w:rsid w:val="003715CD"/>
    <w:rsid w:val="00507086"/>
    <w:rsid w:val="0074588D"/>
    <w:rsid w:val="00C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A1B"/>
    <w:pPr>
      <w:ind w:right="4855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B1A1B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B1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A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1780</Characters>
  <Application>Microsoft Office Word</Application>
  <DocSecurity>0</DocSecurity>
  <Lines>14</Lines>
  <Paragraphs>4</Paragraphs>
  <ScaleCrop>false</ScaleCrop>
  <Company>RADA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2019-08-07T07:03:00Z</dcterms:created>
  <dcterms:modified xsi:type="dcterms:W3CDTF">2019-08-12T05:33:00Z</dcterms:modified>
</cp:coreProperties>
</file>